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61C4" w:rsidRDefault="009D61C4">
      <w:pPr>
        <w:rPr>
          <w:b/>
          <w:smallCaps/>
          <w:sz w:val="36"/>
          <w:szCs w:val="36"/>
        </w:rPr>
      </w:pPr>
    </w:p>
    <w:p w:rsidR="009D61C4" w:rsidRDefault="009D61C4">
      <w:pPr>
        <w:jc w:val="center"/>
        <w:rPr>
          <w:b/>
          <w:smallCaps/>
          <w:sz w:val="32"/>
          <w:szCs w:val="32"/>
        </w:rPr>
      </w:pPr>
    </w:p>
    <w:p w:rsidR="009D61C4" w:rsidRDefault="00C62F21">
      <w:pPr>
        <w:jc w:val="center"/>
        <w:rPr>
          <w:b/>
          <w:smallCaps/>
          <w:sz w:val="32"/>
          <w:szCs w:val="32"/>
        </w:rPr>
      </w:pPr>
      <w:r>
        <w:rPr>
          <w:b/>
          <w:smallCaps/>
          <w:sz w:val="32"/>
          <w:szCs w:val="32"/>
        </w:rPr>
        <w:t>SPRÁVA O ČINNOSTI A HOSPODÁRENÍ KULTÚRNEHO ZARIADENIA V ZRIAĎOVATEĽSKEJ PÔSOBNOSTI KOŠICKÉHO SAMOSPRÁVNEHO KRAJA ZA ROK 2022</w:t>
      </w:r>
    </w:p>
    <w:p w:rsidR="009D61C4" w:rsidRDefault="009D61C4"/>
    <w:p w:rsidR="009D61C4" w:rsidRDefault="00C62F21">
      <w:pPr>
        <w:rPr>
          <w:b/>
        </w:rPr>
      </w:pPr>
      <w:r>
        <w:rPr>
          <w:b/>
        </w:rPr>
        <w:t>Identifikačná karta</w:t>
      </w:r>
    </w:p>
    <w:p w:rsidR="009D61C4" w:rsidRDefault="009D61C4">
      <w:pPr>
        <w:rPr>
          <w:b/>
        </w:rPr>
      </w:pPr>
    </w:p>
    <w:tbl>
      <w:tblPr>
        <w:tblStyle w:val="a"/>
        <w:tblW w:w="8804" w:type="dxa"/>
        <w:tblInd w:w="-15" w:type="dxa"/>
        <w:tblLayout w:type="fixed"/>
        <w:tblLook w:val="0400" w:firstRow="0" w:lastRow="0" w:firstColumn="0" w:lastColumn="0" w:noHBand="0" w:noVBand="1"/>
      </w:tblPr>
      <w:tblGrid>
        <w:gridCol w:w="2850"/>
        <w:gridCol w:w="5954"/>
      </w:tblGrid>
      <w:tr w:rsidR="009D61C4">
        <w:trPr>
          <w:trHeight w:val="330"/>
        </w:trPr>
        <w:tc>
          <w:tcPr>
            <w:tcW w:w="88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9D61C4" w:rsidRDefault="00C62F21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Všeobecné informácie</w:t>
            </w:r>
          </w:p>
        </w:tc>
      </w:tr>
      <w:tr w:rsidR="009D61C4">
        <w:trPr>
          <w:trHeight w:val="33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61C4" w:rsidRDefault="00C62F2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Názov: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C62F21">
            <w:pPr>
              <w:rPr>
                <w:smallCaps/>
              </w:rPr>
            </w:pPr>
            <w:r w:rsidRPr="00C62F21">
              <w:rPr>
                <w:smallCaps/>
              </w:rPr>
              <w:t>Kultúrne centrum Medzibodrožia a Použia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61C4" w:rsidRDefault="00C62F2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Sídlo - adresa: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C62F21">
            <w:proofErr w:type="spellStart"/>
            <w:r w:rsidRPr="00C62F21">
              <w:t>Boľská</w:t>
            </w:r>
            <w:proofErr w:type="spellEnd"/>
            <w:r w:rsidRPr="00C62F21">
              <w:t xml:space="preserve"> 41., 077 01 Kráľovský Chlmec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61C4" w:rsidRDefault="00C62F2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Právna forma: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:rsidR="009D61C4" w:rsidRDefault="00AA3373">
            <w:pPr>
              <w:jc w:val="both"/>
            </w:pPr>
            <w:r>
              <w:t xml:space="preserve"> </w:t>
            </w:r>
            <w:r w:rsidR="00C62F21">
              <w:t xml:space="preserve">Príspevková organizácia 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61C4" w:rsidRDefault="00C62F2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Štatutár: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C62F21">
            <w:pPr>
              <w:rPr>
                <w:color w:val="000000"/>
              </w:rPr>
            </w:pPr>
            <w:r w:rsidRPr="00C62F21">
              <w:rPr>
                <w:color w:val="000000"/>
              </w:rPr>
              <w:t xml:space="preserve">Mgr. Andrea </w:t>
            </w:r>
            <w:proofErr w:type="spellStart"/>
            <w:r w:rsidRPr="00C62F21">
              <w:rPr>
                <w:color w:val="000000"/>
              </w:rPr>
              <w:t>Pakostová</w:t>
            </w:r>
            <w:proofErr w:type="spellEnd"/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61C4" w:rsidRDefault="00C62F2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Telefón: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C62F21">
            <w:pPr>
              <w:rPr>
                <w:color w:val="000000"/>
              </w:rPr>
            </w:pPr>
            <w:r w:rsidRPr="00C62F21">
              <w:rPr>
                <w:color w:val="000000"/>
              </w:rPr>
              <w:t>056 63 21</w:t>
            </w:r>
            <w:r>
              <w:rPr>
                <w:color w:val="000000"/>
              </w:rPr>
              <w:t> </w:t>
            </w:r>
            <w:r w:rsidRPr="00C62F21">
              <w:rPr>
                <w:color w:val="000000"/>
              </w:rPr>
              <w:t>620</w:t>
            </w:r>
            <w:r>
              <w:rPr>
                <w:color w:val="000000"/>
              </w:rPr>
              <w:t>, 0918624163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61C4" w:rsidRDefault="00C62F2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Fax: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5D41C9">
            <w:pPr>
              <w:rPr>
                <w:color w:val="000000"/>
              </w:rPr>
            </w:pPr>
            <w:r>
              <w:rPr>
                <w:color w:val="000000"/>
              </w:rPr>
              <w:t xml:space="preserve">- 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61C4" w:rsidRDefault="00C62F2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E-mail: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C62F21">
            <w:pPr>
              <w:rPr>
                <w:color w:val="000000"/>
              </w:rPr>
            </w:pPr>
            <w:r w:rsidRPr="00C62F21">
              <w:rPr>
                <w:color w:val="000000"/>
                <w:sz w:val="22"/>
              </w:rPr>
              <w:t>kcmap.kralovskychlmec@gmail.com, riaditel.kcmap@gmail.com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C62F2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Web stránka: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C62F21">
            <w:pPr>
              <w:rPr>
                <w:color w:val="000000"/>
              </w:rPr>
            </w:pPr>
            <w:r w:rsidRPr="00C62F21">
              <w:rPr>
                <w:color w:val="000000"/>
              </w:rPr>
              <w:t>www.kcmap.sk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D61C4" w:rsidRDefault="00C62F21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Celkový počet zamestnancov</w:t>
            </w:r>
          </w:p>
          <w:p w:rsidR="009D61C4" w:rsidRDefault="00C62F21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k 31.12.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9D61C4">
            <w:pPr>
              <w:rPr>
                <w:color w:val="000000"/>
              </w:rPr>
            </w:pP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D61C4" w:rsidRDefault="00C62F2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fyzický stav 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9F29E2">
            <w:pPr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D61C4" w:rsidRDefault="00C62F2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prepočítaný stav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9F29E2">
            <w:pPr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D61C4" w:rsidRDefault="00C62F2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z toho: 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9D61C4">
            <w:pPr>
              <w:rPr>
                <w:color w:val="000000"/>
              </w:rPr>
            </w:pP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D61C4" w:rsidRPr="00526C5D" w:rsidRDefault="0060113F" w:rsidP="00526C5D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 xml:space="preserve">                </w:t>
            </w:r>
            <w:r w:rsidR="00C62F21" w:rsidRPr="00526C5D">
              <w:rPr>
                <w:color w:val="000000"/>
                <w:sz w:val="22"/>
              </w:rPr>
              <w:t>odborní zamestnanci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Pr="00526C5D" w:rsidRDefault="00526C5D" w:rsidP="00526C5D">
            <w:pPr>
              <w:rPr>
                <w:color w:val="000000"/>
                <w:sz w:val="22"/>
              </w:rPr>
            </w:pPr>
            <w:r w:rsidRPr="00526C5D">
              <w:rPr>
                <w:color w:val="000000"/>
                <w:sz w:val="22"/>
              </w:rPr>
              <w:t>10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D61C4" w:rsidRDefault="00C62F21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ostatní zamestnanci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526C5D">
            <w:pPr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</w:tr>
      <w:tr w:rsidR="009D61C4">
        <w:trPr>
          <w:trHeight w:val="300"/>
        </w:trPr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C62F2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Počet spravovaných objektov</w:t>
            </w:r>
          </w:p>
        </w:tc>
        <w:tc>
          <w:tcPr>
            <w:tcW w:w="59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D61C4" w:rsidRDefault="00526C5D">
            <w:r>
              <w:t>3</w:t>
            </w:r>
          </w:p>
        </w:tc>
      </w:tr>
    </w:tbl>
    <w:p w:rsidR="009D61C4" w:rsidRDefault="009D61C4">
      <w:pPr>
        <w:rPr>
          <w:b/>
        </w:rPr>
      </w:pPr>
    </w:p>
    <w:p w:rsidR="009D61C4" w:rsidRDefault="00E0332E" w:rsidP="00EE36F9">
      <w:pPr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096895" cy="3096895"/>
            <wp:effectExtent l="0" t="0" r="8255" b="825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61C4" w:rsidRDefault="009D61C4">
      <w:pPr>
        <w:rPr>
          <w:b/>
        </w:rPr>
      </w:pPr>
    </w:p>
    <w:p w:rsidR="00EE36F9" w:rsidRDefault="00EE36F9">
      <w:pPr>
        <w:rPr>
          <w:b/>
        </w:rPr>
      </w:pPr>
    </w:p>
    <w:p w:rsidR="00EE36F9" w:rsidRDefault="00EE36F9">
      <w:pPr>
        <w:rPr>
          <w:b/>
        </w:rPr>
      </w:pPr>
    </w:p>
    <w:p w:rsidR="009D61C4" w:rsidRDefault="00C62F21">
      <w:pPr>
        <w:rPr>
          <w:b/>
        </w:rPr>
      </w:pPr>
      <w:r>
        <w:rPr>
          <w:b/>
        </w:rPr>
        <w:t>Obsah</w:t>
      </w:r>
    </w:p>
    <w:p w:rsidR="009D61C4" w:rsidRDefault="009D61C4">
      <w:pPr>
        <w:rPr>
          <w:b/>
        </w:rPr>
      </w:pPr>
    </w:p>
    <w:sdt>
      <w:sdtPr>
        <w:id w:val="352769237"/>
        <w:docPartObj>
          <w:docPartGallery w:val="Table of Contents"/>
          <w:docPartUnique/>
        </w:docPartObj>
      </w:sdtPr>
      <w:sdtContent>
        <w:p w:rsidR="00D41124" w:rsidRDefault="00C62F21">
          <w:pPr>
            <w:pStyle w:val="Obsah1"/>
            <w:tabs>
              <w:tab w:val="left" w:pos="440"/>
              <w:tab w:val="right" w:pos="906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Toc127796646" w:history="1">
            <w:r w:rsidR="00D41124" w:rsidRPr="00214A82">
              <w:rPr>
                <w:rStyle w:val="Hypertextovprepojenie"/>
                <w:noProof/>
              </w:rPr>
              <w:t>1.</w:t>
            </w:r>
            <w:r w:rsidR="00D4112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D41124" w:rsidRPr="00214A82">
              <w:rPr>
                <w:rStyle w:val="Hypertextovprepojenie"/>
                <w:noProof/>
              </w:rPr>
              <w:t>Všeobecná charakteristika organizácie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_Toc127796646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3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1"/>
            <w:tabs>
              <w:tab w:val="left" w:pos="440"/>
              <w:tab w:val="right" w:pos="906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47" w:history="1">
            <w:r w:rsidR="00D41124" w:rsidRPr="00214A82">
              <w:rPr>
                <w:rStyle w:val="Hypertextovprepojenie"/>
                <w:noProof/>
              </w:rPr>
              <w:t>2.</w:t>
            </w:r>
            <w:r w:rsidR="00D4112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D41124" w:rsidRPr="00214A82">
              <w:rPr>
                <w:rStyle w:val="Hypertextovprepojenie"/>
                <w:noProof/>
              </w:rPr>
              <w:t>Komplexné zhrnutie predchádzajúceho roka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_Toc127796647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3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48" w:history="1">
            <w:r w:rsidR="00D41124" w:rsidRPr="00214A82">
              <w:rPr>
                <w:rStyle w:val="Hypertextovprepojenie"/>
                <w:noProof/>
              </w:rPr>
              <w:t>2.1 Najvýznamnejšie úspechy a problémové oblasti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_Toc127796648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4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49" w:history="1">
            <w:r w:rsidR="00D41124" w:rsidRPr="00214A82">
              <w:rPr>
                <w:rStyle w:val="Hypertextovprepojenie"/>
                <w:noProof/>
              </w:rPr>
              <w:t>2.2 Základné ukazovatele odbornej činnosti a hospodárenia KCMaP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_Toc127796649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6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50" w:history="1">
            <w:r w:rsidR="00D41124" w:rsidRPr="00214A82">
              <w:rPr>
                <w:rStyle w:val="Hypertextovprepojenie"/>
                <w:noProof/>
              </w:rPr>
              <w:t>2.3. Plnenie Koncepcie rozvoja kultúry v Košickom samosprávnom kraji 2020-2025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_Toc127796650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7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1"/>
            <w:tabs>
              <w:tab w:val="right" w:pos="906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51" w:history="1">
            <w:r w:rsidR="00D41124" w:rsidRPr="00214A82">
              <w:rPr>
                <w:rStyle w:val="Hypertextovprepojenie"/>
                <w:noProof/>
              </w:rPr>
              <w:t>3. Vyhodnotenie plnenia úloh na úseku odbornej činnosti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_Toc127796651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17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52" w:history="1">
            <w:r w:rsidR="005D3279">
              <w:rPr>
                <w:rStyle w:val="Hypertextovprepojenie"/>
                <w:noProof/>
              </w:rPr>
              <w:t>3.1 Plnenie štandardov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_Toc127796652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17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53" w:history="1">
            <w:r w:rsidR="00D41124" w:rsidRPr="00214A82">
              <w:rPr>
                <w:rStyle w:val="Hypertextovprepojenie"/>
                <w:noProof/>
              </w:rPr>
              <w:t>3.2 VYHODNOTENIE ODBORNEJ ČINNOSTI KCMAP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_Toc127796653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18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54" w:history="1">
            <w:r w:rsidR="00D41124" w:rsidRPr="00214A82">
              <w:rPr>
                <w:rStyle w:val="Hypertextovprepojenie"/>
                <w:noProof/>
              </w:rPr>
              <w:t>3.3 VYHODNOTENIE PLNENIA ÚLOH NA ÚSEKU REGIONÁLNEJ KNIŽNICE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_Toc127796654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27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58" w:history="1">
            <w:r w:rsidR="00D41124" w:rsidRPr="00D41124">
              <w:rPr>
                <w:rStyle w:val="Hypertextovprepojenie"/>
                <w:noProof/>
              </w:rPr>
              <w:t>3.4 VYHODNOTENIE PLNENIA ÚLOH NA ÚSEKU REGIONÁLNEJ MUZEÁLNEJ EXPOZÍCIE JOZEFA MAILÁTHA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_Toc127796658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37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1"/>
            <w:tabs>
              <w:tab w:val="right" w:pos="906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61" w:history="1">
            <w:r w:rsidR="00D41124" w:rsidRPr="00214A82">
              <w:rPr>
                <w:rStyle w:val="Hypertextovprepojenie"/>
                <w:noProof/>
              </w:rPr>
              <w:t>4. Vyhodnotenie ekonomicko-hospodárskej činnosti KCMaP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_Toc127796661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46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62" w:history="1">
            <w:r w:rsidR="00D41124" w:rsidRPr="00214A82">
              <w:rPr>
                <w:rStyle w:val="Hypertextovprepojenie"/>
                <w:noProof/>
              </w:rPr>
              <w:t>4.1 Rozpočtové hospodárenie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_Toc127796662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48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63" w:history="1">
            <w:r w:rsidR="00D41124" w:rsidRPr="00214A82">
              <w:rPr>
                <w:rStyle w:val="Hypertextovprepojenie"/>
                <w:noProof/>
              </w:rPr>
              <w:t>4.2 Správa majetku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_Toc127796663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48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64" w:history="1">
            <w:r w:rsidR="00D41124" w:rsidRPr="00214A82">
              <w:rPr>
                <w:rStyle w:val="Hypertextovprepojenie"/>
                <w:noProof/>
              </w:rPr>
              <w:t>4.3 Projektová  úspešnosť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_Toc127796664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50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1"/>
            <w:tabs>
              <w:tab w:val="right" w:pos="906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65" w:history="1">
            <w:r w:rsidR="00D41124" w:rsidRPr="00214A82">
              <w:rPr>
                <w:rStyle w:val="Hypertextovprepojenie"/>
                <w:noProof/>
              </w:rPr>
              <w:t>5. Personálna oblasť a rozvoj ľudských zdrojov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_Toc127796665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51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1"/>
            <w:tabs>
              <w:tab w:val="right" w:pos="906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66" w:history="1">
            <w:r w:rsidR="00D41124" w:rsidRPr="00214A82">
              <w:rPr>
                <w:rStyle w:val="Hypertextovprepojenie"/>
                <w:noProof/>
              </w:rPr>
              <w:t>6. Marketing a propagácia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_Toc127796666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52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D41124" w:rsidRDefault="00AF36B9">
          <w:pPr>
            <w:pStyle w:val="Obsah1"/>
            <w:tabs>
              <w:tab w:val="right" w:pos="906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7796667" w:history="1">
            <w:r w:rsidR="00D41124" w:rsidRPr="00214A82">
              <w:rPr>
                <w:rStyle w:val="Hypertextovprepojenie"/>
                <w:noProof/>
              </w:rPr>
              <w:t>7. Priority rozvoja organizácie na nasledujúci rok</w:t>
            </w:r>
            <w:r w:rsidR="00D41124">
              <w:rPr>
                <w:noProof/>
                <w:webHidden/>
              </w:rPr>
              <w:tab/>
            </w:r>
            <w:r w:rsidR="00D41124">
              <w:rPr>
                <w:noProof/>
                <w:webHidden/>
              </w:rPr>
              <w:fldChar w:fldCharType="begin"/>
            </w:r>
            <w:r w:rsidR="00D41124">
              <w:rPr>
                <w:noProof/>
                <w:webHidden/>
              </w:rPr>
              <w:instrText xml:space="preserve"> PAGEREF _Toc127796667 \h </w:instrText>
            </w:r>
            <w:r w:rsidR="00D41124">
              <w:rPr>
                <w:noProof/>
                <w:webHidden/>
              </w:rPr>
            </w:r>
            <w:r w:rsidR="00D41124">
              <w:rPr>
                <w:noProof/>
                <w:webHidden/>
              </w:rPr>
              <w:fldChar w:fldCharType="separate"/>
            </w:r>
            <w:r w:rsidR="00C50B15">
              <w:rPr>
                <w:noProof/>
                <w:webHidden/>
              </w:rPr>
              <w:t>54</w:t>
            </w:r>
            <w:r w:rsidR="00D41124">
              <w:rPr>
                <w:noProof/>
                <w:webHidden/>
              </w:rPr>
              <w:fldChar w:fldCharType="end"/>
            </w:r>
          </w:hyperlink>
        </w:p>
        <w:p w:rsidR="009D61C4" w:rsidRDefault="00C62F21">
          <w:r>
            <w:fldChar w:fldCharType="end"/>
          </w:r>
        </w:p>
      </w:sdtContent>
    </w:sdt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/>
    <w:p w:rsidR="00745B33" w:rsidRDefault="00745B33">
      <w:pPr>
        <w:rPr>
          <w:b/>
        </w:rPr>
      </w:pPr>
    </w:p>
    <w:p w:rsidR="00745B33" w:rsidRDefault="00C62F21" w:rsidP="00745B33">
      <w:pPr>
        <w:pStyle w:val="Nadpis1"/>
        <w:numPr>
          <w:ilvl w:val="0"/>
          <w:numId w:val="1"/>
        </w:numPr>
        <w:jc w:val="both"/>
        <w:rPr>
          <w:rFonts w:ascii="Calibri" w:eastAsia="Calibri" w:hAnsi="Calibri" w:cs="Calibri"/>
        </w:rPr>
      </w:pPr>
      <w:bookmarkStart w:id="0" w:name="_Toc127796646"/>
      <w:r>
        <w:rPr>
          <w:rFonts w:ascii="Calibri" w:eastAsia="Calibri" w:hAnsi="Calibri" w:cs="Calibri"/>
        </w:rPr>
        <w:lastRenderedPageBreak/>
        <w:t>Všeobecná charakteristika organizácie</w:t>
      </w:r>
      <w:bookmarkEnd w:id="0"/>
      <w:r>
        <w:rPr>
          <w:rFonts w:ascii="Calibri" w:eastAsia="Calibri" w:hAnsi="Calibri" w:cs="Calibri"/>
        </w:rPr>
        <w:t xml:space="preserve"> </w:t>
      </w:r>
    </w:p>
    <w:p w:rsidR="00B6546B" w:rsidRPr="00B6546B" w:rsidRDefault="00B6546B" w:rsidP="00B6546B"/>
    <w:p w:rsidR="00946939" w:rsidRPr="00946939" w:rsidRDefault="00526C5D" w:rsidP="00946939">
      <w:pPr>
        <w:ind w:firstLine="720"/>
        <w:jc w:val="both"/>
      </w:pPr>
      <w:r w:rsidRPr="00526C5D">
        <w:t>Kultúrne centrum Medzibodrožia a Použia je trojzložkovou kultúrno-vzdelávacou inštitúciou</w:t>
      </w:r>
      <w:r w:rsidR="0033348A">
        <w:t xml:space="preserve"> </w:t>
      </w:r>
      <w:r w:rsidRPr="00526C5D">
        <w:t>v zriaďovateľskej pôsobnosti Košického samosprávneho kraja, so sídlom v Kráľovskom Chlmci, založené v roku 2006. Medzi prioritné činnosti kultúrneho centra patrí koordinácia rozvoja kultúry a nepr</w:t>
      </w:r>
      <w:r w:rsidR="00B21C18">
        <w:t xml:space="preserve">ofesionálnej umeleckej tvorby v obciach </w:t>
      </w:r>
      <w:r w:rsidR="00870115">
        <w:t>na území jeho pôsobnosti</w:t>
      </w:r>
      <w:r w:rsidRPr="00526C5D">
        <w:t>. Vzhľadom k národnostném</w:t>
      </w:r>
      <w:r>
        <w:t xml:space="preserve">u zloženiu obyvateľstva regiónu </w:t>
      </w:r>
      <w:r w:rsidRPr="00526C5D">
        <w:t xml:space="preserve">je dôraz činnosti vo väčšej miere kladený na podporu </w:t>
      </w:r>
      <w:r w:rsidR="00870115">
        <w:t xml:space="preserve">rozvoja </w:t>
      </w:r>
      <w:r w:rsidRPr="00526C5D">
        <w:t>a</w:t>
      </w:r>
      <w:r w:rsidR="00870115">
        <w:t> </w:t>
      </w:r>
      <w:r w:rsidRPr="00526C5D">
        <w:t>prezentáciu</w:t>
      </w:r>
      <w:r w:rsidR="00870115">
        <w:t xml:space="preserve"> maďarskej</w:t>
      </w:r>
      <w:r w:rsidR="00946939">
        <w:t xml:space="preserve"> menšinovej kultúry. </w:t>
      </w:r>
      <w:r w:rsidRPr="00526C5D">
        <w:t>Kultúrne centrum je organizátorom kultúrnych a vzdelávacích aktivít, súťaží, prehliadok, výstav a festivalov regionálneho, krajského i medziná</w:t>
      </w:r>
      <w:r w:rsidR="00870115">
        <w:t xml:space="preserve">rodného charakteru. </w:t>
      </w:r>
      <w:r w:rsidR="007F1AC2">
        <w:t xml:space="preserve">Svoju činnosť </w:t>
      </w:r>
      <w:r w:rsidR="007F1AC2" w:rsidRPr="00946939">
        <w:t>vykonáva v úzkej spolupráci</w:t>
      </w:r>
      <w:r w:rsidR="00946939" w:rsidRPr="00946939">
        <w:t xml:space="preserve"> s kultúrnymi zariadeniami, miestnymi  samosprávami, školskými zariadeniami, cirkvami na území Košického kraja i v zahraničí.</w:t>
      </w:r>
    </w:p>
    <w:p w:rsidR="00AB5204" w:rsidRDefault="00AB5204" w:rsidP="00AB5204">
      <w:pPr>
        <w:ind w:firstLine="720"/>
        <w:jc w:val="both"/>
      </w:pPr>
      <w:r>
        <w:t>Kultúrne centrum je prevádzkovateľom dvoch integrovaných organizačných jednotiek:</w:t>
      </w:r>
    </w:p>
    <w:p w:rsidR="00AB5204" w:rsidRDefault="00AB5204" w:rsidP="00AB5204">
      <w:pPr>
        <w:ind w:firstLine="720"/>
        <w:jc w:val="both"/>
      </w:pPr>
      <w:r>
        <w:t xml:space="preserve">o Regionálna muzeálna expozície Jozefa </w:t>
      </w:r>
      <w:proofErr w:type="spellStart"/>
      <w:r>
        <w:t>Mailátha</w:t>
      </w:r>
      <w:proofErr w:type="spellEnd"/>
    </w:p>
    <w:p w:rsidR="00AB5204" w:rsidRDefault="00AB5204" w:rsidP="00AB5204">
      <w:pPr>
        <w:ind w:firstLine="720"/>
        <w:jc w:val="both"/>
      </w:pPr>
      <w:r>
        <w:t>o Regionálnej knižnice</w:t>
      </w:r>
    </w:p>
    <w:p w:rsidR="00AB5204" w:rsidRDefault="00AB5204" w:rsidP="00AB5204">
      <w:pPr>
        <w:jc w:val="both"/>
      </w:pPr>
      <w:r>
        <w:t xml:space="preserve">Činnosť Regionálnej muzeálnej expozície Jozefa </w:t>
      </w:r>
      <w:proofErr w:type="spellStart"/>
      <w:r>
        <w:t>Mailátha</w:t>
      </w:r>
      <w:proofErr w:type="spellEnd"/>
      <w:r>
        <w:t xml:space="preserve"> je orientovaná na odborné nadobúdanie, spracovanie, ochranu a prezentovanie predmetov a dokumentov kultúrnej hodnoty reprezentujúcich hmotné a nehmotné dedičstvo regiónu Medzibodrožia a Použia.</w:t>
      </w:r>
      <w:r w:rsidRPr="00AB5204">
        <w:t xml:space="preserve"> </w:t>
      </w:r>
      <w:r>
        <w:t xml:space="preserve">V roku 2022 vďaka podporenému projektu Zlaté údolie v rámci internej výzvy Košického samosprávneho kraja v areáli muzeálnej expozície pribudla platforma na podporu a prezentácie vinárskej tradície </w:t>
      </w:r>
      <w:proofErr w:type="spellStart"/>
      <w:r>
        <w:t>Kráľovskohlmeckého</w:t>
      </w:r>
      <w:proofErr w:type="spellEnd"/>
      <w:r>
        <w:t xml:space="preserve"> vinohradníckeho rajónu a navrhovanej vínnej cesty regiónu v podobe informačného centra s dobíjacou stanicou na </w:t>
      </w:r>
      <w:proofErr w:type="spellStart"/>
      <w:r>
        <w:t>elektrobicykle</w:t>
      </w:r>
      <w:proofErr w:type="spellEnd"/>
      <w:r>
        <w:t>.</w:t>
      </w:r>
    </w:p>
    <w:p w:rsidR="00753AB9" w:rsidRDefault="00AB5204" w:rsidP="00AB5204">
      <w:pPr>
        <w:ind w:firstLine="720"/>
        <w:jc w:val="both"/>
      </w:pPr>
      <w:r>
        <w:t xml:space="preserve">Regionálna knižnica pri </w:t>
      </w:r>
      <w:proofErr w:type="spellStart"/>
      <w:r>
        <w:t>KCMaP</w:t>
      </w:r>
      <w:proofErr w:type="spellEnd"/>
      <w:r>
        <w:t xml:space="preserve"> získava, spracúva, uchováva, ochraňuje a sprístupňuje knižničný fond a poskytuje knižnično-informačné služby. Realizuje aktivity zamerané na podporu a rozvoj čitateľskej kultúry používateľov. </w:t>
      </w:r>
      <w:r w:rsidR="00753AB9">
        <w:t>Knižničný fond ponúka detskú, dospelú a odbornú literatúru v slovenskom, maďarskom, anglickom a nemeckom jazyku.</w:t>
      </w:r>
    </w:p>
    <w:p w:rsidR="0016573A" w:rsidRPr="00F70E5D" w:rsidRDefault="00E43725" w:rsidP="00E43725">
      <w:pPr>
        <w:pStyle w:val="Nadpis1"/>
        <w:ind w:left="360"/>
        <w:jc w:val="both"/>
        <w:rPr>
          <w:rFonts w:ascii="Calibri" w:hAnsi="Calibri" w:cs="Calibri"/>
        </w:rPr>
      </w:pPr>
      <w:bookmarkStart w:id="1" w:name="_Toc96929737"/>
      <w:bookmarkStart w:id="2" w:name="_Toc127796647"/>
      <w:r>
        <w:rPr>
          <w:rFonts w:ascii="Calibri" w:hAnsi="Calibri" w:cs="Calibri"/>
        </w:rPr>
        <w:t xml:space="preserve">2 </w:t>
      </w:r>
      <w:r w:rsidR="0016573A" w:rsidRPr="00F70E5D">
        <w:rPr>
          <w:rFonts w:ascii="Calibri" w:hAnsi="Calibri" w:cs="Calibri"/>
        </w:rPr>
        <w:t xml:space="preserve">Komplexné </w:t>
      </w:r>
      <w:r w:rsidR="0016573A" w:rsidRPr="008F55A6">
        <w:rPr>
          <w:rFonts w:ascii="Calibri" w:eastAsia="Calibri" w:hAnsi="Calibri" w:cs="Calibri"/>
        </w:rPr>
        <w:t>zhrnutie</w:t>
      </w:r>
      <w:r w:rsidR="0016573A" w:rsidRPr="00F70E5D">
        <w:rPr>
          <w:rFonts w:ascii="Calibri" w:hAnsi="Calibri" w:cs="Calibri"/>
        </w:rPr>
        <w:t xml:space="preserve"> </w:t>
      </w:r>
      <w:r w:rsidR="0016573A" w:rsidRPr="008F55A6">
        <w:rPr>
          <w:rFonts w:ascii="Calibri" w:eastAsia="Calibri" w:hAnsi="Calibri" w:cs="Calibri"/>
        </w:rPr>
        <w:t>predchádzajúceho</w:t>
      </w:r>
      <w:r w:rsidR="0016573A" w:rsidRPr="00F70E5D">
        <w:rPr>
          <w:rFonts w:ascii="Calibri" w:hAnsi="Calibri" w:cs="Calibri"/>
        </w:rPr>
        <w:t xml:space="preserve"> roka</w:t>
      </w:r>
      <w:bookmarkEnd w:id="1"/>
      <w:bookmarkEnd w:id="2"/>
      <w:r w:rsidR="0016573A" w:rsidRPr="00F70E5D">
        <w:rPr>
          <w:rFonts w:ascii="Calibri" w:hAnsi="Calibri" w:cs="Calibri"/>
        </w:rPr>
        <w:t xml:space="preserve"> </w:t>
      </w:r>
    </w:p>
    <w:p w:rsidR="005D62FA" w:rsidRPr="00520145" w:rsidRDefault="005D62FA" w:rsidP="00520145">
      <w:pPr>
        <w:ind w:firstLine="426"/>
        <w:jc w:val="both"/>
      </w:pPr>
      <w:r w:rsidRPr="00520145">
        <w:t xml:space="preserve">Kultúrne centrum </w:t>
      </w:r>
      <w:proofErr w:type="spellStart"/>
      <w:r w:rsidRPr="00520145">
        <w:t>Medziborožia</w:t>
      </w:r>
      <w:proofErr w:type="spellEnd"/>
      <w:r w:rsidRPr="00520145">
        <w:t xml:space="preserve"> a Použia so sídlom v Kráľovskom Chlmci, založené v roku 2006 je trojzložkovou kultúrnou vzdelávacou inštitúciou zriadenou Košickým samosprávnym krajom. Všetky tri zložky sú prepojené podľa jednotného koncepčného zámeru.</w:t>
      </w:r>
    </w:p>
    <w:p w:rsidR="00A83C43" w:rsidRPr="00520145" w:rsidRDefault="005D62FA" w:rsidP="00C57DA0">
      <w:pPr>
        <w:ind w:firstLine="426"/>
        <w:jc w:val="both"/>
      </w:pPr>
      <w:r w:rsidRPr="00520145">
        <w:t xml:space="preserve">KC prispieva k rozvoju národnostnej kultúry, organizuje kultúrne a vzdelávacie podujatia, festivaly, súťaže a prehliadky, </w:t>
      </w:r>
      <w:r w:rsidR="003B7ACB" w:rsidRPr="003B7ACB">
        <w:t xml:space="preserve">poskytuje metodickú pomoc pre aktérov regiónov, </w:t>
      </w:r>
      <w:r w:rsidRPr="00520145">
        <w:t>podporuje rozvoj mladých talentov, prehlbuje vzťah ku kultúrnej identite národa a národnostných menšín a podporuje cestovný ruch v regióne zameraný na tradície regiónu.</w:t>
      </w:r>
    </w:p>
    <w:p w:rsidR="005D62FA" w:rsidRPr="00520145" w:rsidRDefault="005D62FA" w:rsidP="00520145">
      <w:pPr>
        <w:ind w:firstLine="426"/>
        <w:jc w:val="both"/>
      </w:pPr>
      <w:r w:rsidRPr="00520145">
        <w:t xml:space="preserve">Od 1. marca 2022 začalo </w:t>
      </w:r>
      <w:proofErr w:type="spellStart"/>
      <w:r w:rsidRPr="00520145">
        <w:t>KCMaP</w:t>
      </w:r>
      <w:proofErr w:type="spellEnd"/>
      <w:r w:rsidRPr="00520145">
        <w:t xml:space="preserve"> pracovať pod novým vedením zvoleným zastupiteľstvom KSK. Následné schválenie novej organizačnej štruktúry prinieslo možnosť reali</w:t>
      </w:r>
      <w:r w:rsidR="00520145" w:rsidRPr="00520145">
        <w:t>zovať viaceré personálne zmeny.</w:t>
      </w:r>
    </w:p>
    <w:p w:rsidR="005D62FA" w:rsidRPr="00520145" w:rsidRDefault="005D62FA" w:rsidP="00520145">
      <w:pPr>
        <w:ind w:firstLine="426"/>
        <w:jc w:val="both"/>
      </w:pPr>
      <w:r w:rsidRPr="00520145">
        <w:t>Boli vytvorené nové pracovné miesta:</w:t>
      </w:r>
    </w:p>
    <w:p w:rsidR="005D62FA" w:rsidRPr="00520145" w:rsidRDefault="00520145" w:rsidP="005D62FA">
      <w:pPr>
        <w:jc w:val="both"/>
      </w:pPr>
      <w:r w:rsidRPr="00520145">
        <w:t>- v</w:t>
      </w:r>
      <w:r w:rsidR="005D62FA" w:rsidRPr="00520145">
        <w:t>edúca úseku kultúrno-osvetovej činnosti a marketingu,</w:t>
      </w:r>
    </w:p>
    <w:p w:rsidR="005D62FA" w:rsidRPr="00520145" w:rsidRDefault="005D62FA" w:rsidP="005D62FA">
      <w:pPr>
        <w:jc w:val="both"/>
      </w:pPr>
      <w:r w:rsidRPr="00520145">
        <w:t xml:space="preserve">- </w:t>
      </w:r>
      <w:r w:rsidR="00520145" w:rsidRPr="00520145">
        <w:t>v</w:t>
      </w:r>
      <w:r w:rsidRPr="00520145">
        <w:t>edúci úseku knižnice a muzeálnej expozície.</w:t>
      </w:r>
    </w:p>
    <w:p w:rsidR="005D62FA" w:rsidRPr="00520145" w:rsidRDefault="005D62FA" w:rsidP="005D62FA">
      <w:pPr>
        <w:jc w:val="both"/>
      </w:pPr>
    </w:p>
    <w:p w:rsidR="005D62FA" w:rsidRPr="00520145" w:rsidRDefault="00520145" w:rsidP="005D62FA">
      <w:pPr>
        <w:jc w:val="both"/>
        <w:rPr>
          <w:b/>
        </w:rPr>
      </w:pPr>
      <w:r w:rsidRPr="00520145">
        <w:rPr>
          <w:b/>
        </w:rPr>
        <w:t>Úspechy organizácie</w:t>
      </w:r>
    </w:p>
    <w:p w:rsidR="005D62FA" w:rsidRPr="00520145" w:rsidRDefault="005D62FA" w:rsidP="00520145">
      <w:pPr>
        <w:ind w:firstLine="720"/>
        <w:jc w:val="both"/>
      </w:pPr>
      <w:r w:rsidRPr="00520145">
        <w:t xml:space="preserve">Od marca sme sa s plným nasadením venovali realizácii úspešného projektu, kde interný </w:t>
      </w:r>
      <w:r w:rsidRPr="008C6A8F">
        <w:t>dotačný systém</w:t>
      </w:r>
      <w:r w:rsidRPr="00520145">
        <w:t xml:space="preserve"> KSK “Tradície inšpirujú inovácie 2022” nám pomohol finančne realizovať náš projekt „Zlaté údolie“. V rámci tejto možnosti zlepšenia a spoznávania nášho regiónu pr</w:t>
      </w:r>
      <w:r w:rsidR="00CD175A">
        <w:t xml:space="preserve">e </w:t>
      </w:r>
      <w:r w:rsidR="00CD175A" w:rsidRPr="00AD6195">
        <w:lastRenderedPageBreak/>
        <w:t xml:space="preserve">turistov </w:t>
      </w:r>
      <w:r w:rsidRPr="00AD6195">
        <w:t>sme odovzdali sezónne informačné centrum pre turistov</w:t>
      </w:r>
      <w:r w:rsidRPr="00520145">
        <w:t xml:space="preserve"> s nabíjacou stanicou pre e-bike. Pri viacerých aktivitách (veľkoplošná mapa, trhacia mapa, film, </w:t>
      </w:r>
      <w:hyperlink r:id="rId9" w:history="1">
        <w:r w:rsidRPr="00520145">
          <w:rPr>
            <w:rStyle w:val="Hypertextovprepojenie"/>
            <w:color w:val="auto"/>
          </w:rPr>
          <w:t>www.winenbike.eu</w:t>
        </w:r>
      </w:hyperlink>
      <w:r w:rsidRPr="00520145">
        <w:t>) sme zorganizovali workshopy resp. konferencie pre možných aktérov cestovného ruchu so zreteľom na dlhodobú udržateľnosť:</w:t>
      </w:r>
    </w:p>
    <w:p w:rsidR="005D62FA" w:rsidRPr="00520145" w:rsidRDefault="005D62FA" w:rsidP="005D62FA">
      <w:pPr>
        <w:jc w:val="both"/>
      </w:pPr>
      <w:r w:rsidRPr="00520145">
        <w:t>- remeselných vinárov aj mimo tokajskej oblasti,</w:t>
      </w:r>
    </w:p>
    <w:p w:rsidR="005D62FA" w:rsidRPr="00520145" w:rsidRDefault="005D62FA" w:rsidP="005D62FA">
      <w:pPr>
        <w:jc w:val="both"/>
      </w:pPr>
      <w:r w:rsidRPr="00520145">
        <w:t>- poskytovateľov ubytovaní,</w:t>
      </w:r>
    </w:p>
    <w:p w:rsidR="005D62FA" w:rsidRPr="00520145" w:rsidRDefault="005D62FA" w:rsidP="005D62FA">
      <w:pPr>
        <w:jc w:val="both"/>
      </w:pPr>
      <w:r w:rsidRPr="00520145">
        <w:t>- gastronomických prevádzok</w:t>
      </w:r>
    </w:p>
    <w:p w:rsidR="005D62FA" w:rsidRPr="00520145" w:rsidRDefault="005D62FA" w:rsidP="005D62FA">
      <w:pPr>
        <w:jc w:val="both"/>
      </w:pPr>
      <w:r w:rsidRPr="00520145">
        <w:t xml:space="preserve">- remeselníkov </w:t>
      </w:r>
      <w:r w:rsidR="00057EA9">
        <w:t>a producentov domác</w:t>
      </w:r>
      <w:r w:rsidR="00D41124">
        <w:t>ic</w:t>
      </w:r>
      <w:r w:rsidR="00057EA9">
        <w:t xml:space="preserve">h produktov </w:t>
      </w:r>
      <w:r w:rsidRPr="00520145">
        <w:t>z nášho regiónu atď.</w:t>
      </w:r>
    </w:p>
    <w:p w:rsidR="005D62FA" w:rsidRPr="00520145" w:rsidRDefault="005D62FA" w:rsidP="005D62FA">
      <w:pPr>
        <w:jc w:val="both"/>
      </w:pPr>
      <w:r w:rsidRPr="00520145">
        <w:t xml:space="preserve">Úspešné ukončenie projektu, ktoré prepája kultúru s cestovným ruchom a ponúka tak komplex služieb v jednom, sme uviedli do života v rámci mestských osláv vinobrania </w:t>
      </w:r>
      <w:r w:rsidR="00FB390A" w:rsidRPr="00520145">
        <w:t>a </w:t>
      </w:r>
      <w:r w:rsidR="00FB390A" w:rsidRPr="008C6A8F">
        <w:t>vinárskych tradícii</w:t>
      </w:r>
      <w:r w:rsidR="00FB390A" w:rsidRPr="00520145">
        <w:t xml:space="preserve"> </w:t>
      </w:r>
      <w:r w:rsidR="00057EA9">
        <w:t>s názvom Kráľovská B</w:t>
      </w:r>
      <w:r w:rsidRPr="00520145">
        <w:t>akchiáda</w:t>
      </w:r>
      <w:r w:rsidR="00FB390A" w:rsidRPr="00520145">
        <w:t xml:space="preserve"> </w:t>
      </w:r>
      <w:r w:rsidRPr="00520145">
        <w:t>v septembri 2022.</w:t>
      </w:r>
    </w:p>
    <w:p w:rsidR="005D62FA" w:rsidRPr="00245635" w:rsidRDefault="005D62FA" w:rsidP="005D62FA">
      <w:pPr>
        <w:jc w:val="both"/>
        <w:rPr>
          <w:sz w:val="12"/>
        </w:rPr>
      </w:pPr>
    </w:p>
    <w:p w:rsidR="005D62FA" w:rsidRPr="00520145" w:rsidRDefault="005D62FA" w:rsidP="00FB390A">
      <w:pPr>
        <w:ind w:firstLine="720"/>
        <w:jc w:val="both"/>
      </w:pPr>
      <w:r w:rsidRPr="00520145">
        <w:t xml:space="preserve">V spolupráci s KCKK, kaštieľom </w:t>
      </w:r>
      <w:r w:rsidR="001F1BFC">
        <w:t xml:space="preserve">F. </w:t>
      </w:r>
      <w:proofErr w:type="spellStart"/>
      <w:r w:rsidR="001F1BFC">
        <w:t>Rákó</w:t>
      </w:r>
      <w:r w:rsidR="00E97CFB" w:rsidRPr="00520145">
        <w:t>cziho</w:t>
      </w:r>
      <w:proofErr w:type="spellEnd"/>
      <w:r w:rsidRPr="00520145">
        <w:t xml:space="preserve"> a</w:t>
      </w:r>
      <w:r w:rsidR="00E97CFB" w:rsidRPr="00520145">
        <w:t xml:space="preserve"> samosprávou obce</w:t>
      </w:r>
      <w:r w:rsidRPr="00520145">
        <w:t xml:space="preserve"> Borša sme sa podieľali na organizovaní menšinového folklórneho festivalu pre detské súbory Košického samosprávneho kraja pod názvom V spoločnom objatí.</w:t>
      </w:r>
    </w:p>
    <w:p w:rsidR="005D62FA" w:rsidRPr="00520145" w:rsidRDefault="005D62FA" w:rsidP="00FB390A">
      <w:pPr>
        <w:ind w:firstLine="720"/>
        <w:jc w:val="both"/>
      </w:pPr>
      <w:r w:rsidRPr="00520145">
        <w:t xml:space="preserve">Znovuobjavenie festivalovej atmosféry v roku 2022 sa začalo XIX. Tokajským festivalom v obci Borša, ktorý napriek nepriaznivému počasiu môžeme zaradiť medzi úspešne realizované. </w:t>
      </w:r>
      <w:proofErr w:type="spellStart"/>
      <w:r w:rsidR="00E97CFB" w:rsidRPr="008C6A8F">
        <w:t>VII.ročník</w:t>
      </w:r>
      <w:proofErr w:type="spellEnd"/>
      <w:r w:rsidR="00E97CFB" w:rsidRPr="00520145">
        <w:t xml:space="preserve"> </w:t>
      </w:r>
      <w:proofErr w:type="spellStart"/>
      <w:r w:rsidRPr="00520145">
        <w:t>Mulatos</w:t>
      </w:r>
      <w:proofErr w:type="spellEnd"/>
      <w:r w:rsidRPr="00520145">
        <w:t xml:space="preserve"> </w:t>
      </w:r>
      <w:proofErr w:type="spellStart"/>
      <w:r w:rsidRPr="00520145">
        <w:t>Romale</w:t>
      </w:r>
      <w:proofErr w:type="spellEnd"/>
      <w:r w:rsidRPr="00520145">
        <w:t xml:space="preserve"> bol nadštandardne úspešný napriek negatívnej odpovedi financovať festival fondom pre podporu kultúry národnostných menšín, ktorý je napriek tomu jediný rómsky festival v Košickom kraji. Spolupracovali sme aj s obcou Malý Horeš pri organizovaní </w:t>
      </w:r>
      <w:proofErr w:type="spellStart"/>
      <w:r w:rsidRPr="00520145">
        <w:t>Vôna</w:t>
      </w:r>
      <w:proofErr w:type="spellEnd"/>
      <w:r w:rsidRPr="00520145">
        <w:t xml:space="preserve"> agátu - Deň otvorených pivníc. Festivalová sezóna bola ukončená jarmokom domácich produktov X. </w:t>
      </w:r>
      <w:proofErr w:type="spellStart"/>
      <w:r w:rsidRPr="00520145">
        <w:t>Svätomartinským</w:t>
      </w:r>
      <w:proofErr w:type="spellEnd"/>
      <w:r w:rsidRPr="00520145">
        <w:t xml:space="preserve"> festivalom.</w:t>
      </w:r>
    </w:p>
    <w:p w:rsidR="005D62FA" w:rsidRPr="00520145" w:rsidRDefault="005D62FA" w:rsidP="003B7ACB">
      <w:pPr>
        <w:ind w:firstLine="720"/>
        <w:jc w:val="both"/>
      </w:pPr>
      <w:r w:rsidRPr="00520145">
        <w:t>Na úseku knižnice a muzeálnej expozície sme sa zamerali na oslovenie mladých začínajúcich umelcov a tvorbu expozícií tematicky spojených so zabudnutým historickým potenciálom regiónu. Výstava súčasného umenia TROPE bola jedna z možností prezentovať kvalitné umenie mladých tvorcov</w:t>
      </w:r>
      <w:r w:rsidR="003B7ACB">
        <w:t xml:space="preserve"> výtvarného umenia v oblasti klasických aj moderných metód.</w:t>
      </w:r>
      <w:r w:rsidR="001F1BFC">
        <w:t xml:space="preserve"> </w:t>
      </w:r>
      <w:r w:rsidRPr="00520145">
        <w:t xml:space="preserve">Taktiež sa u nás predstavila Kristína </w:t>
      </w:r>
      <w:proofErr w:type="spellStart"/>
      <w:r w:rsidRPr="00520145">
        <w:t>Ténaiová</w:t>
      </w:r>
      <w:proofErr w:type="spellEnd"/>
      <w:r w:rsidRPr="00520145">
        <w:t xml:space="preserve"> s výstavou malieb s názvom  „Portréty – sny – okamihy“. </w:t>
      </w:r>
      <w:r w:rsidR="003B7ACB">
        <w:t>Remeselnícke t</w:t>
      </w:r>
      <w:r w:rsidRPr="00520145">
        <w:t xml:space="preserve">radície boli predostreté verejnosti vo výstavách „úžitková textília“ </w:t>
      </w:r>
      <w:proofErr w:type="spellStart"/>
      <w:r w:rsidRPr="00520145">
        <w:t>Cigánd</w:t>
      </w:r>
      <w:proofErr w:type="spellEnd"/>
      <w:r w:rsidRPr="00520145">
        <w:t xml:space="preserve">, výstava drevených plastík a drevorezieb </w:t>
      </w:r>
      <w:proofErr w:type="spellStart"/>
      <w:r w:rsidRPr="00520145">
        <w:t>Istvána</w:t>
      </w:r>
      <w:proofErr w:type="spellEnd"/>
      <w:r w:rsidRPr="00520145">
        <w:t xml:space="preserve"> </w:t>
      </w:r>
      <w:proofErr w:type="spellStart"/>
      <w:r w:rsidRPr="00520145">
        <w:t>Binóa</w:t>
      </w:r>
      <w:proofErr w:type="spellEnd"/>
      <w:r w:rsidRPr="00520145">
        <w:t xml:space="preserve"> „Nekonečná náklonnosť“ a nemôžeme nespomenúť výstavu</w:t>
      </w:r>
      <w:r w:rsidR="003B7ACB">
        <w:t xml:space="preserve"> obrazov</w:t>
      </w:r>
      <w:r w:rsidRPr="00520145">
        <w:t xml:space="preserve"> zapožičanú zo Zemplínskeho múzea </w:t>
      </w:r>
      <w:r w:rsidR="00520145" w:rsidRPr="00520145">
        <w:br/>
      </w:r>
      <w:r w:rsidRPr="00520145">
        <w:t xml:space="preserve">v Michalovciach významného maliara 19. storočia - Teodora Jozefa </w:t>
      </w:r>
      <w:proofErr w:type="spellStart"/>
      <w:r w:rsidRPr="00520145">
        <w:t>Moussona</w:t>
      </w:r>
      <w:proofErr w:type="spellEnd"/>
      <w:r w:rsidRPr="00520145">
        <w:t>.</w:t>
      </w:r>
    </w:p>
    <w:p w:rsidR="00FF6108" w:rsidRPr="008C6A8F" w:rsidRDefault="005D62FA" w:rsidP="008C6A8F">
      <w:pPr>
        <w:ind w:firstLine="720"/>
        <w:jc w:val="both"/>
      </w:pPr>
      <w:r w:rsidRPr="00520145">
        <w:t xml:space="preserve">Na základe pozitívnej motivácie, kolegovia z knižnice pri </w:t>
      </w:r>
      <w:proofErr w:type="spellStart"/>
      <w:r w:rsidRPr="00520145">
        <w:t>KCMaP</w:t>
      </w:r>
      <w:proofErr w:type="spellEnd"/>
      <w:r w:rsidRPr="00520145">
        <w:t xml:space="preserve"> úspešne zorganizovali mnohopočetné literárne stretnutia so spisovateľmi. Veľkej obľube sa teší projekt „Kniha  - kľúč k detskému srdiečku“, ktorá je súťažou v prednese vlastnej literárnej tvorby pre deti a mládež. Pre deti nemohla</w:t>
      </w:r>
      <w:r w:rsidR="00165385" w:rsidRPr="00520145">
        <w:t xml:space="preserve"> chýbať ani každoročne </w:t>
      </w:r>
      <w:r w:rsidR="00165385" w:rsidRPr="008C6A8F">
        <w:t>usporiadaná</w:t>
      </w:r>
      <w:r w:rsidRPr="00520145">
        <w:t xml:space="preserve"> akcia “Noc s </w:t>
      </w:r>
      <w:proofErr w:type="spellStart"/>
      <w:r w:rsidRPr="00520145">
        <w:t>Andersenom</w:t>
      </w:r>
      <w:proofErr w:type="spellEnd"/>
      <w:r w:rsidRPr="00520145">
        <w:t>“. Raz mesačne prezentujeme „Video čítanie“ s významnými osobnosťami nášho regiónu, ktoré sa snaží upriamiť pozornosť čitateľov na zaujímavú knihu alebo na interesantného autora. Po revitalizovaní a obnove knižničných priestorov a po zmene cenníka knihovníci zaznamenali nielen nárast tržieb, ale aj nárast počtu výpožičiek.</w:t>
      </w:r>
    </w:p>
    <w:p w:rsidR="009D61C4" w:rsidRDefault="00E43725">
      <w:pPr>
        <w:pStyle w:val="Nadpis2"/>
        <w:jc w:val="both"/>
        <w:rPr>
          <w:rFonts w:ascii="Calibri" w:eastAsia="Calibri" w:hAnsi="Calibri" w:cs="Calibri"/>
        </w:rPr>
      </w:pPr>
      <w:bookmarkStart w:id="3" w:name="_Toc127796648"/>
      <w:r>
        <w:rPr>
          <w:rFonts w:ascii="Calibri" w:eastAsia="Calibri" w:hAnsi="Calibri" w:cs="Calibri"/>
        </w:rPr>
        <w:t>2.1</w:t>
      </w:r>
      <w:r w:rsidR="00C62F21">
        <w:rPr>
          <w:rFonts w:ascii="Calibri" w:eastAsia="Calibri" w:hAnsi="Calibri" w:cs="Calibri"/>
        </w:rPr>
        <w:t xml:space="preserve"> Najvýznamnejšie úspechy a problémové oblasti</w:t>
      </w:r>
      <w:bookmarkEnd w:id="3"/>
    </w:p>
    <w:p w:rsidR="00FF6108" w:rsidRPr="009F3739" w:rsidRDefault="00FF6108" w:rsidP="00FF6108">
      <w:pPr>
        <w:jc w:val="both"/>
        <w:rPr>
          <w:b/>
          <w:sz w:val="10"/>
        </w:rPr>
      </w:pPr>
    </w:p>
    <w:p w:rsidR="00FF6108" w:rsidRPr="00FF6108" w:rsidRDefault="00FF6108" w:rsidP="00FF6108">
      <w:pPr>
        <w:jc w:val="both"/>
        <w:rPr>
          <w:b/>
        </w:rPr>
      </w:pPr>
      <w:r w:rsidRPr="00FF6108">
        <w:rPr>
          <w:b/>
        </w:rPr>
        <w:t>Zavedené novinky</w:t>
      </w:r>
      <w:r>
        <w:rPr>
          <w:b/>
        </w:rPr>
        <w:t xml:space="preserve"> v sledovanom období</w:t>
      </w:r>
    </w:p>
    <w:p w:rsidR="00FF6108" w:rsidRPr="00FF6108" w:rsidRDefault="00FF6108" w:rsidP="00FF6108">
      <w:pPr>
        <w:jc w:val="both"/>
      </w:pPr>
      <w:r w:rsidRPr="00FF6108">
        <w:t xml:space="preserve">Aktívnym prístupom na sociálnych sieťach, denným prezentovaním činností, aktivít múzea, knižnice, aktuálne aj osvety na sociálnych sieťach </w:t>
      </w:r>
      <w:proofErr w:type="spellStart"/>
      <w:r w:rsidRPr="00FF6108">
        <w:t>facebook</w:t>
      </w:r>
      <w:proofErr w:type="spellEnd"/>
      <w:r w:rsidRPr="00FF6108">
        <w:t xml:space="preserve"> a </w:t>
      </w:r>
      <w:proofErr w:type="spellStart"/>
      <w:r w:rsidRPr="00FF6108">
        <w:t>Instagram</w:t>
      </w:r>
      <w:proofErr w:type="spellEnd"/>
      <w:r w:rsidRPr="00FF6108">
        <w:t xml:space="preserve"> došlo k zvýšeniu záujmu verejnosti o aktuálne dianie nášho kultúrneho centra. Zaviedli sme nové zaujímavé aktivity pre verejnosť ako “Trh kvetov“, „</w:t>
      </w:r>
      <w:proofErr w:type="spellStart"/>
      <w:r w:rsidRPr="00FF6108">
        <w:t>Chlmecké</w:t>
      </w:r>
      <w:proofErr w:type="spellEnd"/>
      <w:r w:rsidRPr="00FF6108">
        <w:t xml:space="preserve"> časy dávno minulé“ </w:t>
      </w:r>
      <w:r w:rsidR="003B7ACB">
        <w:t>–</w:t>
      </w:r>
      <w:r w:rsidRPr="00FF6108">
        <w:t xml:space="preserve"> </w:t>
      </w:r>
      <w:r w:rsidR="003B7ACB">
        <w:t xml:space="preserve">sériu </w:t>
      </w:r>
      <w:r w:rsidRPr="00FF6108">
        <w:t>be</w:t>
      </w:r>
      <w:r w:rsidR="003B7ACB">
        <w:t>sied</w:t>
      </w:r>
      <w:r w:rsidRPr="00FF6108">
        <w:t xml:space="preserve"> so zaujímavými občanmi nášho regiónu,</w:t>
      </w:r>
      <w:r w:rsidR="0068052D">
        <w:t xml:space="preserve"> </w:t>
      </w:r>
      <w:r w:rsidR="003B7ACB">
        <w:t xml:space="preserve">tematický </w:t>
      </w:r>
      <w:r w:rsidRPr="00FF6108">
        <w:t>„Vianočný trh“, „</w:t>
      </w:r>
      <w:proofErr w:type="spellStart"/>
      <w:r w:rsidRPr="00FF6108">
        <w:t>Power</w:t>
      </w:r>
      <w:proofErr w:type="spellEnd"/>
      <w:r w:rsidRPr="00FF6108">
        <w:t xml:space="preserve"> joga v múzeu“ </w:t>
      </w:r>
      <w:r w:rsidR="0068052D" w:rsidRPr="00FF6108">
        <w:t>jednorazová</w:t>
      </w:r>
      <w:r w:rsidRPr="00FF6108">
        <w:t xml:space="preserve"> resp. </w:t>
      </w:r>
      <w:r w:rsidRPr="00FF6108">
        <w:lastRenderedPageBreak/>
        <w:t xml:space="preserve">občasná športová aktivita, “Deň Lucie v Múzeu“ - tvorivá dielňa pre deti, video čítanie v knižnici s cieľom dostať verejnosť naspäť do obdobia pred pandémiou bez zákazov a opatrení.  </w:t>
      </w:r>
    </w:p>
    <w:p w:rsidR="00FF6108" w:rsidRPr="009F3739" w:rsidRDefault="00FF6108" w:rsidP="00FF6108">
      <w:pPr>
        <w:jc w:val="both"/>
        <w:rPr>
          <w:b/>
          <w:sz w:val="14"/>
        </w:rPr>
      </w:pPr>
    </w:p>
    <w:p w:rsidR="00FF6108" w:rsidRPr="00FF6108" w:rsidRDefault="00FF6108" w:rsidP="00FF6108">
      <w:pPr>
        <w:jc w:val="both"/>
        <w:rPr>
          <w:b/>
        </w:rPr>
      </w:pPr>
      <w:r w:rsidRPr="00FF6108">
        <w:rPr>
          <w:b/>
        </w:rPr>
        <w:t>Výnimočné aktivity</w:t>
      </w:r>
      <w:r>
        <w:rPr>
          <w:b/>
        </w:rPr>
        <w:t xml:space="preserve"> </w:t>
      </w:r>
      <w:proofErr w:type="spellStart"/>
      <w:r>
        <w:rPr>
          <w:b/>
        </w:rPr>
        <w:t>KCMaP</w:t>
      </w:r>
      <w:proofErr w:type="spellEnd"/>
      <w:r>
        <w:rPr>
          <w:b/>
        </w:rPr>
        <w:t xml:space="preserve"> </w:t>
      </w:r>
    </w:p>
    <w:p w:rsidR="00FF6108" w:rsidRPr="00FF6108" w:rsidRDefault="00FF6108" w:rsidP="00FF6108">
      <w:pPr>
        <w:jc w:val="both"/>
      </w:pPr>
      <w:r w:rsidRPr="00FF6108">
        <w:t>Na základe spolu</w:t>
      </w:r>
      <w:r w:rsidR="001F1BFC">
        <w:t xml:space="preserve">práce s Múzeom </w:t>
      </w:r>
      <w:proofErr w:type="spellStart"/>
      <w:r w:rsidR="001F1BFC">
        <w:t>Ferencza</w:t>
      </w:r>
      <w:proofErr w:type="spellEnd"/>
      <w:r w:rsidR="001F1BFC">
        <w:t xml:space="preserve"> </w:t>
      </w:r>
      <w:proofErr w:type="spellStart"/>
      <w:r w:rsidR="001F1BFC">
        <w:t>Kazinczy</w:t>
      </w:r>
      <w:r w:rsidRPr="00FF6108">
        <w:t>ho</w:t>
      </w:r>
      <w:proofErr w:type="spellEnd"/>
      <w:r w:rsidRPr="00FF6108">
        <w:t xml:space="preserve"> v </w:t>
      </w:r>
      <w:proofErr w:type="spellStart"/>
      <w:r w:rsidRPr="00FF6108">
        <w:t>Sátoraljaujhely</w:t>
      </w:r>
      <w:proofErr w:type="spellEnd"/>
      <w:r w:rsidRPr="00FF6108">
        <w:t xml:space="preserve"> sme mali možnosť vystavovať časť výstavy – dobové fotografie zhotovené fotografmi: Balogh </w:t>
      </w:r>
      <w:proofErr w:type="spellStart"/>
      <w:r w:rsidRPr="00FF6108">
        <w:t>László</w:t>
      </w:r>
      <w:proofErr w:type="spellEnd"/>
      <w:r w:rsidRPr="00FF6108">
        <w:t xml:space="preserve">, </w:t>
      </w:r>
      <w:proofErr w:type="spellStart"/>
      <w:r w:rsidRPr="00FF6108">
        <w:t>Földi</w:t>
      </w:r>
      <w:proofErr w:type="spellEnd"/>
      <w:r w:rsidRPr="00FF6108">
        <w:t xml:space="preserve"> </w:t>
      </w:r>
      <w:proofErr w:type="spellStart"/>
      <w:r w:rsidRPr="00FF6108">
        <w:t>Imre</w:t>
      </w:r>
      <w:proofErr w:type="spellEnd"/>
      <w:r w:rsidRPr="00FF6108">
        <w:t xml:space="preserve">, </w:t>
      </w:r>
      <w:proofErr w:type="spellStart"/>
      <w:r w:rsidRPr="00FF6108">
        <w:t>Korponai</w:t>
      </w:r>
      <w:proofErr w:type="spellEnd"/>
      <w:r w:rsidRPr="00FF6108">
        <w:t xml:space="preserve"> </w:t>
      </w:r>
      <w:proofErr w:type="spellStart"/>
      <w:r w:rsidRPr="00FF6108">
        <w:t>Tamás</w:t>
      </w:r>
      <w:proofErr w:type="spellEnd"/>
      <w:r w:rsidRPr="00FF6108">
        <w:t xml:space="preserve">, </w:t>
      </w:r>
      <w:proofErr w:type="spellStart"/>
      <w:r w:rsidRPr="00FF6108">
        <w:t>Mirkó</w:t>
      </w:r>
      <w:proofErr w:type="spellEnd"/>
      <w:r w:rsidRPr="00FF6108">
        <w:t xml:space="preserve"> </w:t>
      </w:r>
      <w:proofErr w:type="spellStart"/>
      <w:r w:rsidRPr="00FF6108">
        <w:t>István</w:t>
      </w:r>
      <w:proofErr w:type="spellEnd"/>
      <w:r w:rsidRPr="00FF6108">
        <w:t xml:space="preserve">, </w:t>
      </w:r>
      <w:proofErr w:type="spellStart"/>
      <w:r w:rsidRPr="00FF6108">
        <w:t>Móricz-Sabján</w:t>
      </w:r>
      <w:proofErr w:type="spellEnd"/>
      <w:r w:rsidRPr="00FF6108">
        <w:t xml:space="preserve"> </w:t>
      </w:r>
      <w:proofErr w:type="spellStart"/>
      <w:r w:rsidRPr="00FF6108">
        <w:t>Simon</w:t>
      </w:r>
      <w:proofErr w:type="spellEnd"/>
      <w:r w:rsidRPr="00FF6108">
        <w:t xml:space="preserve">, </w:t>
      </w:r>
      <w:proofErr w:type="spellStart"/>
      <w:r w:rsidRPr="00FF6108">
        <w:t>Reviczky</w:t>
      </w:r>
      <w:proofErr w:type="spellEnd"/>
      <w:r w:rsidRPr="00FF6108">
        <w:t xml:space="preserve"> Zsolt, Szabó </w:t>
      </w:r>
      <w:proofErr w:type="spellStart"/>
      <w:r w:rsidRPr="00FF6108">
        <w:t>Miklós</w:t>
      </w:r>
      <w:proofErr w:type="spellEnd"/>
      <w:r w:rsidRPr="00FF6108">
        <w:t xml:space="preserve">, Török Attila, </w:t>
      </w:r>
      <w:proofErr w:type="spellStart"/>
      <w:r w:rsidRPr="00FF6108">
        <w:t>Tumbász</w:t>
      </w:r>
      <w:proofErr w:type="spellEnd"/>
      <w:r w:rsidRPr="00FF6108">
        <w:t xml:space="preserve"> </w:t>
      </w:r>
      <w:proofErr w:type="spellStart"/>
      <w:r w:rsidRPr="00FF6108">
        <w:t>Hédi</w:t>
      </w:r>
      <w:proofErr w:type="spellEnd"/>
      <w:r w:rsidRPr="00FF6108">
        <w:t xml:space="preserve">, </w:t>
      </w:r>
      <w:proofErr w:type="spellStart"/>
      <w:r w:rsidRPr="00FF6108">
        <w:t>Veres</w:t>
      </w:r>
      <w:proofErr w:type="spellEnd"/>
      <w:r w:rsidRPr="00FF6108">
        <w:t xml:space="preserve"> Viktor s názvom „</w:t>
      </w:r>
      <w:proofErr w:type="spellStart"/>
      <w:r w:rsidRPr="00FF6108">
        <w:t>Hátsó</w:t>
      </w:r>
      <w:proofErr w:type="spellEnd"/>
      <w:r w:rsidRPr="00FF6108">
        <w:t xml:space="preserve"> </w:t>
      </w:r>
      <w:proofErr w:type="spellStart"/>
      <w:r w:rsidRPr="00FF6108">
        <w:t>füves</w:t>
      </w:r>
      <w:proofErr w:type="spellEnd"/>
      <w:r w:rsidRPr="00FF6108">
        <w:t>“ – o dedinskom futbale, o vytrácajúcej sa životnej filozofii 20. storočia. Vo voľnom preklade sme výstavu nazvali „Tretí polčas“. Výstava ako celok bola zbierka relikvií futbalovej kultúry: futbalových dresov jednotlivých klubov, rohové zástavky, lavička pre náhradníkov, atď.</w:t>
      </w:r>
    </w:p>
    <w:p w:rsidR="00FF6108" w:rsidRDefault="00FF6108" w:rsidP="00FF6108">
      <w:pPr>
        <w:jc w:val="both"/>
      </w:pPr>
      <w:r w:rsidRPr="00FF6108">
        <w:t>Výstava „</w:t>
      </w:r>
      <w:proofErr w:type="spellStart"/>
      <w:r w:rsidRPr="00FF6108">
        <w:t>Hátsó</w:t>
      </w:r>
      <w:proofErr w:type="spellEnd"/>
      <w:r w:rsidRPr="00FF6108">
        <w:t xml:space="preserve"> </w:t>
      </w:r>
      <w:proofErr w:type="spellStart"/>
      <w:r w:rsidRPr="00FF6108">
        <w:t>füves</w:t>
      </w:r>
      <w:proofErr w:type="spellEnd"/>
      <w:r w:rsidRPr="00FF6108">
        <w:t>“ bola ako celok v Maďarsku vyhlásená za “Výstavu roka 2022”. Táto prestížna cena bola založená v roku 2010</w:t>
      </w:r>
      <w:r w:rsidR="00B22DDA">
        <w:t xml:space="preserve">  </w:t>
      </w:r>
      <w:proofErr w:type="spellStart"/>
      <w:r w:rsidR="00B22DDA">
        <w:t>Pulszkyho</w:t>
      </w:r>
      <w:proofErr w:type="spellEnd"/>
      <w:r w:rsidRPr="00FF6108">
        <w:t xml:space="preserve"> spolkom, ktorý každoročne prepožičiava cenu najlepšiemu umeleckému počinu. Spolok hodnotí kreativitu, odbornú zdatnosť, hodnotí mieru akou môže výstava zaujať verejnosť a sú hodnotené stále, ale aj dočasné expozície.</w:t>
      </w:r>
    </w:p>
    <w:p w:rsidR="00FF6108" w:rsidRPr="009F3739" w:rsidRDefault="00FF6108" w:rsidP="00FF6108">
      <w:pPr>
        <w:jc w:val="both"/>
        <w:rPr>
          <w:sz w:val="14"/>
          <w:szCs w:val="14"/>
        </w:rPr>
      </w:pPr>
    </w:p>
    <w:p w:rsidR="00FF6108" w:rsidRPr="00FD4447" w:rsidRDefault="00FF6108" w:rsidP="00FF6108">
      <w:pPr>
        <w:jc w:val="both"/>
        <w:rPr>
          <w:b/>
        </w:rPr>
      </w:pPr>
      <w:r w:rsidRPr="00FD4447">
        <w:rPr>
          <w:b/>
        </w:rPr>
        <w:t>Problémové oblasti:</w:t>
      </w:r>
    </w:p>
    <w:p w:rsidR="00FF6108" w:rsidRPr="00FF6108" w:rsidRDefault="00FF6108" w:rsidP="00FF6108">
      <w:pPr>
        <w:jc w:val="both"/>
      </w:pPr>
      <w:r w:rsidRPr="00FF6108">
        <w:t>- vlhkosť v pivničných priestoroch múzea napriek opravám a odborným zásahom,</w:t>
      </w:r>
    </w:p>
    <w:p w:rsidR="00FF6108" w:rsidRPr="00FF6108" w:rsidRDefault="00FF6108" w:rsidP="00FF6108">
      <w:pPr>
        <w:jc w:val="both"/>
      </w:pPr>
      <w:r w:rsidRPr="00FF6108">
        <w:t>- poškodená strešná ozdoba eklektickej budovy múzea,</w:t>
      </w:r>
    </w:p>
    <w:p w:rsidR="00FD4447" w:rsidRDefault="00FD4447" w:rsidP="00FF6108">
      <w:pPr>
        <w:jc w:val="both"/>
      </w:pPr>
      <w:r>
        <w:t>- p</w:t>
      </w:r>
      <w:r w:rsidR="00FF6108" w:rsidRPr="00FF6108">
        <w:t>oškodená vonkajšia okenná rímsa z dôvodu nedostatočného odvodu dažďovej vody,</w:t>
      </w:r>
    </w:p>
    <w:p w:rsidR="00FD4447" w:rsidRDefault="00FD4447" w:rsidP="00FF6108">
      <w:pPr>
        <w:jc w:val="both"/>
      </w:pPr>
      <w:r>
        <w:t xml:space="preserve">- </w:t>
      </w:r>
      <w:r w:rsidR="00FF6108" w:rsidRPr="00FF6108">
        <w:t>potreba tieniacej techniky aj z ekologických dôvodo</w:t>
      </w:r>
      <w:r>
        <w:t>v na strešné okná kancelárskych</w:t>
      </w:r>
    </w:p>
    <w:p w:rsidR="00FF6108" w:rsidRPr="00FF6108" w:rsidRDefault="00FD4447" w:rsidP="00FF6108">
      <w:pPr>
        <w:jc w:val="both"/>
      </w:pPr>
      <w:r>
        <w:t xml:space="preserve">  </w:t>
      </w:r>
      <w:r w:rsidR="00FF6108" w:rsidRPr="00FF6108">
        <w:t>priestorov budovy múzea,</w:t>
      </w:r>
    </w:p>
    <w:p w:rsidR="00FD4447" w:rsidRDefault="00FF6108" w:rsidP="00FF6108">
      <w:pPr>
        <w:jc w:val="both"/>
      </w:pPr>
      <w:r w:rsidRPr="00FF6108">
        <w:t>- revitalizácia nádvoria, spolu s vyriešením odvádzania zrážkových vôd,</w:t>
      </w:r>
    </w:p>
    <w:p w:rsidR="00FF6108" w:rsidRPr="00FF6108" w:rsidRDefault="008C1C2D" w:rsidP="00FF6108">
      <w:pPr>
        <w:jc w:val="both"/>
      </w:pPr>
      <w:r>
        <w:t xml:space="preserve">- </w:t>
      </w:r>
      <w:r w:rsidR="00FF6108" w:rsidRPr="00FF6108">
        <w:t>oprava múrov ohraničujúcich pozemok nádvoria múzea a následná možnosť m</w:t>
      </w:r>
      <w:r w:rsidR="00FD4447">
        <w:t xml:space="preserve">ontovania </w:t>
      </w:r>
      <w:proofErr w:type="spellStart"/>
      <w:r w:rsidR="00FF6108" w:rsidRPr="00FF6108">
        <w:t>fotovoltai</w:t>
      </w:r>
      <w:r w:rsidR="00057EA9">
        <w:t>c</w:t>
      </w:r>
      <w:r w:rsidR="00FF6108" w:rsidRPr="00FF6108">
        <w:t>kých</w:t>
      </w:r>
      <w:proofErr w:type="spellEnd"/>
      <w:r w:rsidR="00FF6108" w:rsidRPr="00FF6108">
        <w:t xml:space="preserve"> systémov.</w:t>
      </w:r>
    </w:p>
    <w:p w:rsidR="00FF6108" w:rsidRPr="00FD4447" w:rsidRDefault="00FF6108" w:rsidP="00FD4447">
      <w:pPr>
        <w:jc w:val="both"/>
        <w:rPr>
          <w:b/>
        </w:rPr>
      </w:pPr>
      <w:r>
        <w:rPr>
          <w:rFonts w:ascii="UICTFontTextStyleBody" w:hAnsi="UICTFontTextStyleBody" w:cs="Arial"/>
          <w:color w:val="222222"/>
          <w:sz w:val="26"/>
          <w:szCs w:val="26"/>
        </w:rPr>
        <w:t> </w:t>
      </w:r>
    </w:p>
    <w:p w:rsidR="00FF6108" w:rsidRPr="00FD4447" w:rsidRDefault="00FF6108" w:rsidP="00FD4447">
      <w:pPr>
        <w:jc w:val="both"/>
        <w:rPr>
          <w:b/>
        </w:rPr>
      </w:pPr>
      <w:r w:rsidRPr="00FD4447">
        <w:rPr>
          <w:b/>
        </w:rPr>
        <w:t>Silné stránky organizácie:</w:t>
      </w:r>
    </w:p>
    <w:p w:rsidR="00FF6108" w:rsidRPr="00FF6108" w:rsidRDefault="00FF6108" w:rsidP="00FF6108">
      <w:pPr>
        <w:jc w:val="both"/>
      </w:pPr>
      <w:r w:rsidRPr="00FF6108">
        <w:t>- šanca pre mladých a možnosť budovania dynamického tvorivého kolektívu,</w:t>
      </w:r>
    </w:p>
    <w:p w:rsidR="00FF6108" w:rsidRPr="00FF6108" w:rsidRDefault="00FF6108" w:rsidP="00FF6108">
      <w:pPr>
        <w:jc w:val="both"/>
      </w:pPr>
      <w:r w:rsidRPr="00FF6108">
        <w:t>- aktívna komunikácia s verejnosťou,</w:t>
      </w:r>
    </w:p>
    <w:p w:rsidR="00FF6108" w:rsidRPr="00FF6108" w:rsidRDefault="00FF6108" w:rsidP="00FF6108">
      <w:pPr>
        <w:jc w:val="both"/>
      </w:pPr>
      <w:r w:rsidRPr="00FF6108">
        <w:t>- úspešnosť projektov,</w:t>
      </w:r>
    </w:p>
    <w:p w:rsidR="00FF6108" w:rsidRPr="00FF6108" w:rsidRDefault="00FF6108" w:rsidP="00FF6108">
      <w:pPr>
        <w:jc w:val="both"/>
      </w:pPr>
      <w:r w:rsidRPr="00FF6108">
        <w:t>- KC so sídlom v centre kultúrnych dianí regiónu,</w:t>
      </w:r>
    </w:p>
    <w:p w:rsidR="00FF6108" w:rsidRPr="00FF6108" w:rsidRDefault="00FF6108" w:rsidP="00FF6108">
      <w:pPr>
        <w:jc w:val="both"/>
      </w:pPr>
      <w:r w:rsidRPr="00FF6108">
        <w:t>- schopnosť vyhľadania a podporovania mladých talentov,</w:t>
      </w:r>
    </w:p>
    <w:p w:rsidR="008C1C2D" w:rsidRDefault="00B22DDA" w:rsidP="00FF6108">
      <w:pPr>
        <w:jc w:val="both"/>
      </w:pPr>
      <w:r>
        <w:t xml:space="preserve">- </w:t>
      </w:r>
      <w:r w:rsidR="00FF6108" w:rsidRPr="00FF6108">
        <w:t>oživenie činnosti knižnice – zaradenie knižnice k centrám</w:t>
      </w:r>
      <w:r w:rsidR="008C1C2D">
        <w:t xml:space="preserve"> kultúrno-spoločenských aktivít</w:t>
      </w:r>
    </w:p>
    <w:p w:rsidR="00FF6108" w:rsidRPr="00FF6108" w:rsidRDefault="008C1C2D" w:rsidP="00FF6108">
      <w:pPr>
        <w:jc w:val="both"/>
      </w:pPr>
      <w:r>
        <w:t xml:space="preserve">  </w:t>
      </w:r>
      <w:r w:rsidR="00FF6108" w:rsidRPr="00FF6108">
        <w:t>a zároveň získanie novej možnosti využitia komunitného priestoru na dvore pri knižnici,</w:t>
      </w:r>
    </w:p>
    <w:p w:rsidR="00FF6108" w:rsidRPr="00FF6108" w:rsidRDefault="00FF6108" w:rsidP="00FF6108">
      <w:pPr>
        <w:jc w:val="both"/>
      </w:pPr>
      <w:r w:rsidRPr="00FF6108">
        <w:t>- možnosť personálnej výpomoci medzi úsekmi,</w:t>
      </w:r>
    </w:p>
    <w:p w:rsidR="00FF6108" w:rsidRPr="00FF6108" w:rsidRDefault="00FF6108" w:rsidP="00FF6108">
      <w:pPr>
        <w:jc w:val="both"/>
      </w:pPr>
      <w:r w:rsidRPr="00FF6108">
        <w:t>- vzájomné využívanie materiálového vybavenia a propagácie,</w:t>
      </w:r>
    </w:p>
    <w:p w:rsidR="00FF6108" w:rsidRPr="00FF6108" w:rsidRDefault="00FF6108" w:rsidP="00FF6108">
      <w:pPr>
        <w:jc w:val="both"/>
      </w:pPr>
      <w:r w:rsidRPr="00FF6108">
        <w:t>- možnosť prepojenia projektových činností,</w:t>
      </w:r>
    </w:p>
    <w:p w:rsidR="008C1C2D" w:rsidRDefault="006F23CC" w:rsidP="00FF6108">
      <w:pPr>
        <w:jc w:val="both"/>
      </w:pPr>
      <w:r>
        <w:t xml:space="preserve">- </w:t>
      </w:r>
      <w:r w:rsidR="00FF6108" w:rsidRPr="00FF6108">
        <w:t>na základe pozitívnych skúseností, možnosť usporiad</w:t>
      </w:r>
      <w:r>
        <w:t xml:space="preserve">ania súťaže v prednese vlastnej </w:t>
      </w:r>
      <w:r w:rsidR="00FF6108" w:rsidRPr="00FF6108">
        <w:t xml:space="preserve">literárnej </w:t>
      </w:r>
      <w:r w:rsidR="008C1C2D">
        <w:t xml:space="preserve"> </w:t>
      </w:r>
    </w:p>
    <w:p w:rsidR="00FF6108" w:rsidRDefault="008C1C2D" w:rsidP="00FF6108">
      <w:pPr>
        <w:jc w:val="both"/>
      </w:pPr>
      <w:r>
        <w:t xml:space="preserve">  </w:t>
      </w:r>
      <w:r w:rsidR="005473E4">
        <w:t>tvorby pre dospelých,</w:t>
      </w:r>
    </w:p>
    <w:p w:rsidR="0068052D" w:rsidRDefault="0068052D" w:rsidP="0068052D">
      <w:pPr>
        <w:jc w:val="both"/>
      </w:pPr>
      <w:r>
        <w:t>- bohatá spolupráca s kultúrnymi aktérmi regiónu a organizáciami zriadenými VUC Košice</w:t>
      </w:r>
      <w:r w:rsidR="005473E4">
        <w:t>,</w:t>
      </w:r>
    </w:p>
    <w:p w:rsidR="0068052D" w:rsidRDefault="0068052D" w:rsidP="0068052D">
      <w:pPr>
        <w:jc w:val="both"/>
      </w:pPr>
      <w:r>
        <w:t xml:space="preserve">- </w:t>
      </w:r>
      <w:r w:rsidR="00CD175A">
        <w:t>pestovanie</w:t>
      </w:r>
      <w:r>
        <w:t xml:space="preserve"> </w:t>
      </w:r>
      <w:r w:rsidR="00CD175A">
        <w:t>spolupráce so zahraničnými partnermi</w:t>
      </w:r>
      <w:r w:rsidR="005473E4">
        <w:t xml:space="preserve">, </w:t>
      </w:r>
    </w:p>
    <w:p w:rsidR="0068052D" w:rsidRPr="00FF6108" w:rsidRDefault="0068052D" w:rsidP="0068052D">
      <w:pPr>
        <w:jc w:val="both"/>
      </w:pPr>
      <w:r>
        <w:t xml:space="preserve">- aktívne zapojenie združení a iných neziskových organizácií do činnosti </w:t>
      </w:r>
      <w:proofErr w:type="spellStart"/>
      <w:r>
        <w:t>KCMaP</w:t>
      </w:r>
      <w:proofErr w:type="spellEnd"/>
      <w:r w:rsidR="008C1C2D">
        <w:t>.</w:t>
      </w:r>
    </w:p>
    <w:p w:rsidR="00FF6108" w:rsidRPr="00FD4447" w:rsidRDefault="00FF6108" w:rsidP="00FD4447">
      <w:pPr>
        <w:jc w:val="both"/>
        <w:rPr>
          <w:b/>
        </w:rPr>
      </w:pPr>
    </w:p>
    <w:p w:rsidR="00FF6108" w:rsidRPr="00FD4447" w:rsidRDefault="00FF6108" w:rsidP="00FD4447">
      <w:pPr>
        <w:jc w:val="both"/>
        <w:rPr>
          <w:b/>
        </w:rPr>
      </w:pPr>
      <w:r w:rsidRPr="00FD4447">
        <w:rPr>
          <w:b/>
        </w:rPr>
        <w:t>Slabé stránky organizácie:</w:t>
      </w:r>
    </w:p>
    <w:p w:rsidR="00FF6108" w:rsidRPr="00FD4447" w:rsidRDefault="005473E4" w:rsidP="00FD4447">
      <w:pPr>
        <w:jc w:val="both"/>
      </w:pPr>
      <w:r>
        <w:t>- múzeum nedisponuje</w:t>
      </w:r>
      <w:r w:rsidR="00FF6108" w:rsidRPr="00FD4447">
        <w:t xml:space="preserve"> depozitom,</w:t>
      </w:r>
    </w:p>
    <w:p w:rsidR="00FF6108" w:rsidRPr="00FD4447" w:rsidRDefault="00FF6108" w:rsidP="00FD4447">
      <w:pPr>
        <w:jc w:val="both"/>
      </w:pPr>
      <w:r w:rsidRPr="00FD4447">
        <w:t xml:space="preserve">- absentujúci </w:t>
      </w:r>
      <w:proofErr w:type="spellStart"/>
      <w:r w:rsidRPr="00FD4447">
        <w:t>knižnično</w:t>
      </w:r>
      <w:proofErr w:type="spellEnd"/>
      <w:r w:rsidRPr="00FD4447">
        <w:t xml:space="preserve"> – informačný systém</w:t>
      </w:r>
      <w:r w:rsidR="005473E4">
        <w:t>,</w:t>
      </w:r>
    </w:p>
    <w:p w:rsidR="00FF6108" w:rsidRPr="00FD4447" w:rsidRDefault="00FF6108" w:rsidP="00FD4447">
      <w:pPr>
        <w:jc w:val="both"/>
      </w:pPr>
      <w:r w:rsidRPr="00FD4447">
        <w:t>- nedostatočné vlastné skladové priestory,</w:t>
      </w:r>
    </w:p>
    <w:p w:rsidR="00FF6108" w:rsidRPr="00FD4447" w:rsidRDefault="00FF6108" w:rsidP="00FD4447">
      <w:pPr>
        <w:jc w:val="both"/>
      </w:pPr>
      <w:r w:rsidRPr="00FD4447">
        <w:t>- nedost</w:t>
      </w:r>
      <w:r w:rsidR="005473E4">
        <w:t>atočná veľkosť priestorov múzea, komunikačné, hospodárske priestory</w:t>
      </w:r>
      <w:r w:rsidRPr="00FD4447">
        <w:t>,</w:t>
      </w:r>
    </w:p>
    <w:p w:rsidR="00FF6108" w:rsidRPr="00FD4447" w:rsidRDefault="00FF6108" w:rsidP="00FD4447">
      <w:pPr>
        <w:jc w:val="both"/>
      </w:pPr>
      <w:r w:rsidRPr="00FD4447">
        <w:lastRenderedPageBreak/>
        <w:t>- absentujúci odborný pracovník so vzdelaním v odbore muzeológia,</w:t>
      </w:r>
    </w:p>
    <w:p w:rsidR="00FF6108" w:rsidRPr="00FD4447" w:rsidRDefault="00FF6108" w:rsidP="00FD4447">
      <w:pPr>
        <w:jc w:val="both"/>
      </w:pPr>
      <w:r w:rsidRPr="00FD4447">
        <w:t>- nedostatočná jazyková zdatnosť pracovníkov KC,</w:t>
      </w:r>
    </w:p>
    <w:p w:rsidR="00FF6108" w:rsidRPr="00FD4447" w:rsidRDefault="00FF6108" w:rsidP="00FD4447">
      <w:pPr>
        <w:jc w:val="both"/>
      </w:pPr>
      <w:r w:rsidRPr="00FD4447">
        <w:t>- obmedzujúce finančné hospodárenie,</w:t>
      </w:r>
    </w:p>
    <w:p w:rsidR="00FF6108" w:rsidRPr="00FD4447" w:rsidRDefault="00FF6108" w:rsidP="00FD4447">
      <w:pPr>
        <w:jc w:val="both"/>
      </w:pPr>
      <w:r w:rsidRPr="00FD4447">
        <w:t>- nízka finančná motivácia pre zamestnancov.</w:t>
      </w:r>
    </w:p>
    <w:p w:rsidR="00FF6108" w:rsidRPr="00FF6108" w:rsidRDefault="00FF6108" w:rsidP="00FF6108">
      <w:pPr>
        <w:jc w:val="both"/>
      </w:pPr>
    </w:p>
    <w:p w:rsidR="008F55A6" w:rsidRDefault="00E43725" w:rsidP="008F55A6">
      <w:pPr>
        <w:pStyle w:val="Nadpis2"/>
        <w:jc w:val="both"/>
        <w:rPr>
          <w:rFonts w:ascii="Calibri" w:eastAsia="Calibri" w:hAnsi="Calibri" w:cs="Calibri"/>
        </w:rPr>
      </w:pPr>
      <w:bookmarkStart w:id="4" w:name="_Toc127796649"/>
      <w:r>
        <w:rPr>
          <w:rFonts w:ascii="Calibri" w:eastAsia="Calibri" w:hAnsi="Calibri" w:cs="Calibri"/>
        </w:rPr>
        <w:t>2.2</w:t>
      </w:r>
      <w:r w:rsidR="00C62F21">
        <w:rPr>
          <w:rFonts w:ascii="Calibri" w:eastAsia="Calibri" w:hAnsi="Calibri" w:cs="Calibri"/>
        </w:rPr>
        <w:t xml:space="preserve"> Základné ukazovatele odbornej činnosti a</w:t>
      </w:r>
      <w:r w:rsidR="00A83C43">
        <w:rPr>
          <w:rFonts w:ascii="Calibri" w:eastAsia="Calibri" w:hAnsi="Calibri" w:cs="Calibri"/>
        </w:rPr>
        <w:t> </w:t>
      </w:r>
      <w:r w:rsidR="00C62F21">
        <w:rPr>
          <w:rFonts w:ascii="Calibri" w:eastAsia="Calibri" w:hAnsi="Calibri" w:cs="Calibri"/>
        </w:rPr>
        <w:t>hospodárenia</w:t>
      </w:r>
      <w:r w:rsidR="00A83C43">
        <w:rPr>
          <w:rFonts w:ascii="Calibri" w:eastAsia="Calibri" w:hAnsi="Calibri" w:cs="Calibri"/>
        </w:rPr>
        <w:t xml:space="preserve"> </w:t>
      </w:r>
      <w:proofErr w:type="spellStart"/>
      <w:r w:rsidR="008F55A6">
        <w:rPr>
          <w:rFonts w:ascii="Calibri" w:eastAsia="Calibri" w:hAnsi="Calibri" w:cs="Calibri"/>
        </w:rPr>
        <w:t>KCMaP</w:t>
      </w:r>
      <w:bookmarkEnd w:id="4"/>
      <w:proofErr w:type="spellEnd"/>
    </w:p>
    <w:p w:rsidR="008F55A6" w:rsidRPr="009F3739" w:rsidRDefault="008F55A6" w:rsidP="008F55A6">
      <w:pPr>
        <w:rPr>
          <w:b/>
          <w:sz w:val="14"/>
        </w:rPr>
      </w:pPr>
    </w:p>
    <w:p w:rsidR="008F55A6" w:rsidRPr="008F55A6" w:rsidRDefault="008F55A6">
      <w:pPr>
        <w:rPr>
          <w:b/>
          <w:sz w:val="10"/>
        </w:rPr>
      </w:pPr>
    </w:p>
    <w:tbl>
      <w:tblPr>
        <w:tblW w:w="9229" w:type="dxa"/>
        <w:tblInd w:w="-15" w:type="dxa"/>
        <w:tblLayout w:type="fixed"/>
        <w:tblLook w:val="0400" w:firstRow="0" w:lastRow="0" w:firstColumn="0" w:lastColumn="0" w:noHBand="0" w:noVBand="1"/>
      </w:tblPr>
      <w:tblGrid>
        <w:gridCol w:w="3960"/>
        <w:gridCol w:w="1440"/>
        <w:gridCol w:w="1460"/>
        <w:gridCol w:w="2369"/>
      </w:tblGrid>
      <w:tr w:rsidR="00400921" w:rsidTr="00400921">
        <w:trPr>
          <w:trHeight w:val="255"/>
        </w:trPr>
        <w:tc>
          <w:tcPr>
            <w:tcW w:w="396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bookmarkStart w:id="5" w:name="_2et92p0" w:colFirst="0" w:colLast="0"/>
            <w:bookmarkEnd w:id="5"/>
            <w:r>
              <w:rPr>
                <w:b/>
                <w:color w:val="006100"/>
                <w:sz w:val="18"/>
                <w:szCs w:val="18"/>
              </w:rPr>
              <w:t xml:space="preserve">Kvalita verejných služieb, orientácia na návštevníka </w:t>
            </w:r>
          </w:p>
        </w:tc>
        <w:tc>
          <w:tcPr>
            <w:tcW w:w="1440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69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Poznámky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6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zvyšovať kvalitu služieb</w:t>
            </w:r>
          </w:p>
        </w:tc>
      </w:tr>
      <w:tr w:rsidR="00400921" w:rsidTr="00400921">
        <w:trPr>
          <w:trHeight w:val="300"/>
        </w:trPr>
        <w:tc>
          <w:tcPr>
            <w:tcW w:w="9229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vAlign w:val="bottom"/>
          </w:tcPr>
          <w:p w:rsidR="00400921" w:rsidRDefault="00400921" w:rsidP="0040092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Základné  ukazovatele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jednotlivých foriem podujatí podľa oblastí KOČ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70 z toho 34 online aktivít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Pr="00C34206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 w:rsidRPr="00C34206">
              <w:rPr>
                <w:sz w:val="18"/>
                <w:szCs w:val="18"/>
              </w:rPr>
              <w:t>88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Osveta: 21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Múzeum: 34 z toho 2 online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Knižnica: 33 z toho 8 online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účastníkov podujatí KOČ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00921" w:rsidRPr="00E85BE8" w:rsidRDefault="00400921" w:rsidP="00400921">
            <w:pPr>
              <w:jc w:val="center"/>
            </w:pPr>
            <w:r w:rsidRPr="00626136">
              <w:rPr>
                <w:sz w:val="18"/>
              </w:rPr>
              <w:t>Fyzická účasť-</w:t>
            </w:r>
            <w:r>
              <w:rPr>
                <w:sz w:val="18"/>
              </w:rPr>
              <w:t xml:space="preserve">6332, </w:t>
            </w:r>
            <w:r w:rsidRPr="00626136">
              <w:rPr>
                <w:sz w:val="18"/>
              </w:rPr>
              <w:t>Online účasť-</w:t>
            </w:r>
            <w:r>
              <w:rPr>
                <w:sz w:val="18"/>
              </w:rPr>
              <w:t>164 799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9397</w:t>
            </w:r>
          </w:p>
          <w:p w:rsidR="00400921" w:rsidRPr="00A837F7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 w:rsidRPr="007453D9">
              <w:rPr>
                <w:color w:val="FF0000"/>
                <w:sz w:val="18"/>
                <w:szCs w:val="18"/>
              </w:rPr>
              <w:t>+266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266 platených užívateľov knižničných služieb 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Súťaže, prehliadky - počet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</w:rPr>
              <w:t>3</w:t>
            </w:r>
            <w:r w:rsidRPr="008A005D">
              <w:rPr>
                <w:sz w:val="18"/>
              </w:rPr>
              <w:t xml:space="preserve"> z toho </w:t>
            </w:r>
            <w:r>
              <w:rPr>
                <w:sz w:val="18"/>
              </w:rPr>
              <w:t>1</w:t>
            </w:r>
            <w:r w:rsidRPr="008A005D">
              <w:rPr>
                <w:sz w:val="18"/>
              </w:rPr>
              <w:t xml:space="preserve"> online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00921" w:rsidRPr="00757BD4" w:rsidRDefault="00400921" w:rsidP="00400921">
            <w:pPr>
              <w:jc w:val="center"/>
            </w:pPr>
            <w:r w:rsidRPr="00AE79DC">
              <w:rPr>
                <w:color w:val="000000"/>
                <w:sz w:val="18"/>
                <w:szCs w:val="18"/>
              </w:rPr>
              <w:t>4</w:t>
            </w:r>
            <w:r>
              <w:rPr>
                <w:color w:val="000000"/>
                <w:sz w:val="18"/>
                <w:szCs w:val="18"/>
              </w:rPr>
              <w:t xml:space="preserve"> z toho 1 online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návštevníkov na súťažiach a prehliadkach vrátane účinkujúcich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Pr="00E85BE8" w:rsidRDefault="00400921" w:rsidP="00400921">
            <w:pPr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Fyz. 373, online 1803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Fyz. 368</w:t>
            </w:r>
          </w:p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Online 394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Festivaly- počet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návštevníkov na festivaloch vrátane účinkujúcich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2422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4964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Celkový počet aktivít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88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Platená návštevnosť spolu – počet platiacich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1666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1799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Osveta: 627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Múzeum: 906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Knižnica: 266-kniž.služby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Neplatená návštevnosť spolu – počet neplatiacich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4666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7864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Osveta: 5413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Múzeum: 1554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Knižnica: 897</w:t>
            </w:r>
          </w:p>
        </w:tc>
      </w:tr>
      <w:tr w:rsidR="00400921" w:rsidTr="00400921">
        <w:trPr>
          <w:trHeight w:val="51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Finančná oblasť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rPr>
                <w:b/>
                <w:color w:val="0061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6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znižovať náklady a zvyšovať mieru samofinancovania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b/>
                <w:i/>
                <w:color w:val="000000"/>
                <w:sz w:val="18"/>
                <w:szCs w:val="18"/>
              </w:rPr>
            </w:pPr>
            <w:r>
              <w:rPr>
                <w:b/>
                <w:i/>
                <w:color w:val="000000"/>
                <w:sz w:val="18"/>
                <w:szCs w:val="18"/>
              </w:rPr>
              <w:t>Náklady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Pr="00E85BE8" w:rsidRDefault="00400921" w:rsidP="00400921">
            <w:pPr>
              <w:jc w:val="center"/>
              <w:rPr>
                <w:rFonts w:eastAsia="Times New Roman"/>
                <w:i/>
                <w:iCs/>
                <w:color w:val="000000"/>
                <w:sz w:val="18"/>
                <w:szCs w:val="18"/>
              </w:rPr>
            </w:pPr>
            <w:r>
              <w:rPr>
                <w:rFonts w:eastAsia="Times New Roman"/>
                <w:i/>
                <w:iCs/>
                <w:color w:val="000000"/>
                <w:sz w:val="18"/>
                <w:szCs w:val="18"/>
              </w:rPr>
              <w:t>271 684,11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i/>
                <w:color w:val="000000"/>
                <w:sz w:val="18"/>
                <w:szCs w:val="18"/>
              </w:rPr>
            </w:pPr>
            <w:r>
              <w:rPr>
                <w:i/>
                <w:color w:val="000000"/>
                <w:sz w:val="18"/>
                <w:szCs w:val="18"/>
              </w:rPr>
              <w:t>349 416,91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i/>
                <w:color w:val="000000"/>
                <w:sz w:val="18"/>
                <w:szCs w:val="18"/>
              </w:rPr>
            </w:pPr>
            <w:r>
              <w:rPr>
                <w:i/>
                <w:color w:val="000000"/>
                <w:sz w:val="18"/>
                <w:szCs w:val="18"/>
              </w:rPr>
              <w:t> 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náklady spojené s KOČ  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  <w:r>
              <w:rPr>
                <w:rFonts w:eastAsia="Times New Roman"/>
                <w:color w:val="000000"/>
                <w:sz w:val="18"/>
                <w:szCs w:val="18"/>
              </w:rPr>
              <w:t>266 991,11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309 949,58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Náklady na činnosť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51 923,19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54 822,04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mzdové náklady celkom (vrátane odvodov)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153 045,41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159 604,32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Prevádzkové náklady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62 022,51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95 523,22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Kapitálové výdavky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4 693,00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39 467,33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6860" w:type="dxa"/>
            <w:gridSpan w:val="3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Bežné výdavky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výdavky na prevádzku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215 067,92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270 482,25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výdavky na činnosť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51 923,19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54 822,04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 Príjmy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  <w:r>
              <w:rPr>
                <w:rFonts w:eastAsia="Times New Roman"/>
                <w:color w:val="000000"/>
                <w:sz w:val="18"/>
                <w:szCs w:val="18"/>
              </w:rPr>
              <w:t>231 965,21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C52D8A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353 235,41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6860" w:type="dxa"/>
            <w:gridSpan w:val="3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Transfer od zriaďovateľa 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na bežné výdavky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231 965,21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C52D8A" w:rsidP="00C52D8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291</w:t>
            </w:r>
            <w:r w:rsidR="00787C15">
              <w:rPr>
                <w:color w:val="000000"/>
                <w:sz w:val="18"/>
                <w:szCs w:val="18"/>
              </w:rPr>
              <w:t> </w:t>
            </w:r>
            <w:r>
              <w:rPr>
                <w:color w:val="000000"/>
                <w:sz w:val="18"/>
                <w:szCs w:val="18"/>
              </w:rPr>
              <w:t>281</w:t>
            </w:r>
            <w:r w:rsidR="00787C15">
              <w:rPr>
                <w:color w:val="000000"/>
                <w:sz w:val="18"/>
                <w:szCs w:val="18"/>
              </w:rPr>
              <w:t>,83</w:t>
            </w:r>
            <w:r w:rsidR="00400921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na kapitálové výdavky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4 693,00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39 467,33 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  <w:r>
              <w:rPr>
                <w:rFonts w:eastAsia="Times New Roman"/>
                <w:color w:val="000000"/>
                <w:sz w:val="18"/>
                <w:szCs w:val="18"/>
              </w:rPr>
              <w:t>236 658,21</w:t>
            </w:r>
            <w:r w:rsidRPr="00E85BE8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C52D8A" w:rsidP="00C52D8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330 749</w:t>
            </w:r>
            <w:r w:rsidR="00400921">
              <w:rPr>
                <w:color w:val="000000"/>
                <w:sz w:val="18"/>
                <w:szCs w:val="18"/>
              </w:rPr>
              <w:t>,16 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6860" w:type="dxa"/>
            <w:gridSpan w:val="3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Ďalšie príjmy 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z prenájmu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0,00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0,00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z vlastnej  činnosti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231 965,21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C52D8A" w:rsidP="00C52D8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3 959</w:t>
            </w:r>
            <w:r w:rsidR="00400921">
              <w:rPr>
                <w:color w:val="000000"/>
                <w:sz w:val="18"/>
                <w:szCs w:val="18"/>
              </w:rPr>
              <w:t>,</w:t>
            </w:r>
            <w:r>
              <w:rPr>
                <w:color w:val="000000"/>
                <w:sz w:val="18"/>
                <w:szCs w:val="18"/>
              </w:rPr>
              <w:t>21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dary a sponzorské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  <w:r>
              <w:rPr>
                <w:rFonts w:eastAsia="Times New Roman"/>
                <w:color w:val="000000"/>
                <w:sz w:val="18"/>
                <w:szCs w:val="18"/>
              </w:rPr>
              <w:t>4 693,00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C52D8A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240,00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236 658,21</w:t>
            </w:r>
            <w:r w:rsidRPr="00E85BE8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23503C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  <w:r w:rsidR="006E5B56">
              <w:rPr>
                <w:color w:val="000000"/>
                <w:sz w:val="18"/>
                <w:szCs w:val="18"/>
              </w:rPr>
              <w:t>4 199,21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6860" w:type="dxa"/>
            <w:gridSpan w:val="3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Externé grantové a projektové zdroje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kultúrne poukazy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0,00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0,00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získaná suma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transfery z rozpočtu obcí, miest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0,00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domáce projekty: tuzemské granty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25 500,00</w:t>
            </w:r>
            <w:r w:rsidRPr="00E85BE8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Kultminor</w:t>
            </w:r>
            <w:proofErr w:type="spellEnd"/>
            <w:r>
              <w:rPr>
                <w:color w:val="000000"/>
                <w:sz w:val="18"/>
                <w:szCs w:val="18"/>
              </w:rPr>
              <w:t>:</w:t>
            </w:r>
          </w:p>
          <w:p w:rsidR="0023503C" w:rsidRDefault="0023503C" w:rsidP="0023503C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13 000,00 (2022)</w:t>
            </w:r>
          </w:p>
          <w:p w:rsidR="0023503C" w:rsidRDefault="0023503C" w:rsidP="0023503C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5 287,04 (zostatok z 2021)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zahraničné projekty: zahraničné granty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  <w:r>
              <w:rPr>
                <w:rFonts w:eastAsia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0,00 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27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podaných projektov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15 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14 </w:t>
            </w:r>
          </w:p>
        </w:tc>
        <w:tc>
          <w:tcPr>
            <w:tcW w:w="236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projekt: tuzemský aj zahraničný, FPU, MK SR, ÚV SR, zahraničné granty, granty zo súkromných nadácií,  projekty (transfery) z obcí- mimo kultúrnych poukazov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schválených projektov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8</w:t>
            </w:r>
          </w:p>
        </w:tc>
        <w:tc>
          <w:tcPr>
            <w:tcW w:w="23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405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right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výška získaných financií z externých grantov a projektov spolu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  <w:r>
              <w:rPr>
                <w:rFonts w:eastAsia="Times New Roman"/>
                <w:color w:val="000000"/>
                <w:sz w:val="18"/>
                <w:szCs w:val="18"/>
              </w:rPr>
              <w:t>25 500,00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23503C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18 287,04</w:t>
            </w:r>
          </w:p>
        </w:tc>
        <w:tc>
          <w:tcPr>
            <w:tcW w:w="23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8"/>
                <w:szCs w:val="18"/>
              </w:rPr>
            </w:pP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 Vnútorné procesy, inovácie,  marketing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 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6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 cielená propagácia, zavádzanie inovácií</w:t>
            </w:r>
          </w:p>
        </w:tc>
      </w:tr>
      <w:tr w:rsidR="00400921" w:rsidTr="00400921">
        <w:trPr>
          <w:trHeight w:val="495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400921" w:rsidRDefault="00400921" w:rsidP="00400921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aktivít realizovaných v spolupráci s inými KZ v KSK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11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400921" w:rsidRDefault="00400921" w:rsidP="00400921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nových partnerstiev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14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Osveta: 2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Múzeum: 10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Knižnica: 10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400921" w:rsidRDefault="00400921" w:rsidP="00400921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nových kľúčových aktivít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1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Otvorenie IC </w:t>
            </w:r>
          </w:p>
        </w:tc>
      </w:tr>
      <w:tr w:rsidR="00400921" w:rsidTr="00400921">
        <w:trPr>
          <w:trHeight w:val="196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400921" w:rsidRDefault="00400921" w:rsidP="00400921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počet kľúčových mediálnych výstupov 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25 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45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Osveta: 28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Múzeum: 16</w:t>
            </w:r>
          </w:p>
          <w:p w:rsidR="00400921" w:rsidRDefault="00400921" w:rsidP="00400921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Knižnica: 1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Strategický rozvoj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 </w:t>
            </w:r>
          </w:p>
        </w:tc>
      </w:tr>
      <w:tr w:rsidR="00400921" w:rsidTr="00400921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6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400921" w:rsidRDefault="00400921" w:rsidP="00400921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systematický a dynamickejší vlastný rozvoj</w:t>
            </w:r>
          </w:p>
        </w:tc>
      </w:tr>
      <w:tr w:rsidR="00400921" w:rsidRPr="0031214C" w:rsidTr="00400921">
        <w:trPr>
          <w:trHeight w:val="300"/>
        </w:trPr>
        <w:tc>
          <w:tcPr>
            <w:tcW w:w="396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400921" w:rsidRDefault="00400921" w:rsidP="00400921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vlastný ukazovateľ rozvoja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Pr="0031214C" w:rsidRDefault="00400921" w:rsidP="00400921">
            <w:pPr>
              <w:jc w:val="center"/>
              <w:rPr>
                <w:color w:val="FF0000"/>
                <w:sz w:val="18"/>
                <w:szCs w:val="18"/>
              </w:rPr>
            </w:pPr>
            <w:r w:rsidRPr="0031214C">
              <w:rPr>
                <w:color w:val="FF0000"/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400921" w:rsidRPr="0031214C" w:rsidRDefault="00400921" w:rsidP="00400921">
            <w:pPr>
              <w:jc w:val="center"/>
              <w:rPr>
                <w:color w:val="FF0000"/>
                <w:sz w:val="18"/>
                <w:szCs w:val="18"/>
              </w:rPr>
            </w:pPr>
            <w:r w:rsidRPr="00FF1C3B">
              <w:rPr>
                <w:sz w:val="18"/>
                <w:szCs w:val="18"/>
              </w:rPr>
              <w:t>áno </w:t>
            </w:r>
          </w:p>
        </w:tc>
        <w:tc>
          <w:tcPr>
            <w:tcW w:w="23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400921" w:rsidRPr="00FF1C3B" w:rsidRDefault="00400921" w:rsidP="00400921">
            <w:pPr>
              <w:rPr>
                <w:sz w:val="18"/>
                <w:szCs w:val="18"/>
              </w:rPr>
            </w:pPr>
            <w:r w:rsidRPr="00FF1C3B">
              <w:rPr>
                <w:sz w:val="18"/>
                <w:szCs w:val="18"/>
              </w:rPr>
              <w:t>definovať, iba ak bol nejaký špecificky stanovený</w:t>
            </w:r>
          </w:p>
        </w:tc>
      </w:tr>
      <w:tr w:rsidR="00400921" w:rsidRPr="0031214C" w:rsidTr="00400921">
        <w:trPr>
          <w:trHeight w:val="315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400921" w:rsidRDefault="00400921" w:rsidP="00400921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plnenie prioritných cieľov v roku 2022</w:t>
            </w:r>
          </w:p>
        </w:tc>
        <w:tc>
          <w:tcPr>
            <w:tcW w:w="2900" w:type="dxa"/>
            <w:gridSpan w:val="2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400921" w:rsidRPr="0031214C" w:rsidRDefault="00400921" w:rsidP="00400921">
            <w:pPr>
              <w:jc w:val="right"/>
              <w:rPr>
                <w:color w:val="FF0000"/>
                <w:sz w:val="18"/>
                <w:szCs w:val="18"/>
              </w:rPr>
            </w:pPr>
            <w:r w:rsidRPr="00FF1C3B">
              <w:rPr>
                <w:rFonts w:eastAsia="Times New Roman"/>
                <w:sz w:val="18"/>
                <w:szCs w:val="18"/>
              </w:rPr>
              <w:t>Čiastočne splnené </w:t>
            </w:r>
            <w:r w:rsidRPr="00FF1C3B">
              <w:rPr>
                <w:sz w:val="18"/>
                <w:szCs w:val="18"/>
              </w:rPr>
              <w:t> </w:t>
            </w:r>
          </w:p>
        </w:tc>
        <w:tc>
          <w:tcPr>
            <w:tcW w:w="2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:rsidR="00400921" w:rsidRPr="00FF1C3B" w:rsidRDefault="00400921" w:rsidP="00400921">
            <w:pPr>
              <w:jc w:val="right"/>
              <w:rPr>
                <w:sz w:val="18"/>
                <w:szCs w:val="18"/>
              </w:rPr>
            </w:pPr>
            <w:r w:rsidRPr="00FF1C3B">
              <w:rPr>
                <w:sz w:val="18"/>
                <w:szCs w:val="18"/>
              </w:rPr>
              <w:t>popis</w:t>
            </w:r>
          </w:p>
        </w:tc>
      </w:tr>
    </w:tbl>
    <w:p w:rsidR="008F55A6" w:rsidRDefault="008F55A6" w:rsidP="008F55A6">
      <w:pPr>
        <w:rPr>
          <w:b/>
        </w:rPr>
      </w:pPr>
    </w:p>
    <w:p w:rsidR="00673A78" w:rsidRPr="00673A78" w:rsidRDefault="00673A78" w:rsidP="00673A78"/>
    <w:p w:rsidR="009D61C4" w:rsidRPr="00400921" w:rsidRDefault="00C62F21" w:rsidP="00400921">
      <w:pPr>
        <w:pStyle w:val="Nadpis2"/>
        <w:jc w:val="both"/>
        <w:rPr>
          <w:rFonts w:ascii="Calibri" w:eastAsia="Calibri" w:hAnsi="Calibri" w:cs="Calibri"/>
          <w:sz w:val="28"/>
        </w:rPr>
      </w:pPr>
      <w:bookmarkStart w:id="6" w:name="_Toc127796650"/>
      <w:r w:rsidRPr="00400921">
        <w:rPr>
          <w:rFonts w:ascii="Calibri" w:eastAsia="Calibri" w:hAnsi="Calibri" w:cs="Calibri"/>
          <w:sz w:val="28"/>
        </w:rPr>
        <w:t>2.3. Plnenie Koncepcie rozvoja kultúry v Košickom samosprávnom kraji 2020-2025 (2030)</w:t>
      </w:r>
      <w:bookmarkEnd w:id="6"/>
    </w:p>
    <w:p w:rsidR="009D61C4" w:rsidRDefault="009D61C4">
      <w:bookmarkStart w:id="7" w:name="_tyjcwt" w:colFirst="0" w:colLast="0"/>
      <w:bookmarkEnd w:id="7"/>
    </w:p>
    <w:p w:rsidR="009D61C4" w:rsidRDefault="00C62F21">
      <w:pPr>
        <w:jc w:val="center"/>
      </w:pPr>
      <w:r>
        <w:rPr>
          <w:noProof/>
        </w:rPr>
        <w:drawing>
          <wp:inline distT="0" distB="0" distL="0" distR="0" wp14:anchorId="37DE80BE" wp14:editId="6DFDCD77">
            <wp:extent cx="504825" cy="777875"/>
            <wp:effectExtent l="0" t="0" r="9525" b="3175"/>
            <wp:docPr id="1" name="image1.png" descr="\\vucfs\mydocs\knezovaj\Desktop\Koncepcia\TiI_logo@2x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\\vucfs\mydocs\knezovaj\Desktop\Koncepcia\TiI_logo@2x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484" cy="7804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D61C4" w:rsidRDefault="009D61C4">
      <w:pPr>
        <w:rPr>
          <w:color w:val="000000"/>
        </w:rPr>
      </w:pPr>
    </w:p>
    <w:p w:rsidR="00D86589" w:rsidRPr="00EB69FC" w:rsidRDefault="00D86589" w:rsidP="00FE0B13">
      <w:pPr>
        <w:numPr>
          <w:ilvl w:val="0"/>
          <w:numId w:val="6"/>
        </w:numPr>
        <w:rPr>
          <w:b/>
          <w:bCs/>
          <w:u w:val="single"/>
        </w:rPr>
      </w:pPr>
      <w:r w:rsidRPr="00EB69FC">
        <w:rPr>
          <w:b/>
          <w:bCs/>
          <w:u w:val="single"/>
        </w:rPr>
        <w:t>Program: Regionálna kultúrna identita</w:t>
      </w:r>
    </w:p>
    <w:p w:rsidR="00D86589" w:rsidRDefault="00D86589" w:rsidP="00D86589">
      <w:pPr>
        <w:rPr>
          <w:bCs/>
        </w:rPr>
      </w:pPr>
      <w:r w:rsidRPr="00EB69FC">
        <w:rPr>
          <w:b/>
          <w:bCs/>
        </w:rPr>
        <w:t xml:space="preserve">Zámer: </w:t>
      </w:r>
      <w:r w:rsidRPr="00EB69FC">
        <w:rPr>
          <w:bCs/>
        </w:rPr>
        <w:t>posilne</w:t>
      </w:r>
      <w:r w:rsidR="00D706CE">
        <w:rPr>
          <w:bCs/>
        </w:rPr>
        <w:t>nie pozitívneho vzťahu obyvateľov</w:t>
      </w:r>
      <w:r w:rsidRPr="00EB69FC">
        <w:rPr>
          <w:bCs/>
        </w:rPr>
        <w:t xml:space="preserve"> k regiónu prostredníctvom kvalitnej ponuky</w:t>
      </w:r>
      <w:r w:rsidR="00D706CE">
        <w:rPr>
          <w:bCs/>
        </w:rPr>
        <w:t xml:space="preserve"> </w:t>
      </w:r>
      <w:r>
        <w:rPr>
          <w:bCs/>
        </w:rPr>
        <w:t>kultúrnych služieb založených na regionálnych špecifikách</w:t>
      </w:r>
    </w:p>
    <w:p w:rsidR="00C558E0" w:rsidRPr="00486937" w:rsidRDefault="00C558E0" w:rsidP="0063776C">
      <w:pPr>
        <w:rPr>
          <w:bCs/>
          <w:sz w:val="14"/>
        </w:rPr>
      </w:pPr>
    </w:p>
    <w:p w:rsidR="0063776C" w:rsidRPr="00692E7B" w:rsidRDefault="00113508" w:rsidP="00486937">
      <w:pPr>
        <w:ind w:firstLine="567"/>
        <w:jc w:val="both"/>
        <w:rPr>
          <w:bCs/>
        </w:rPr>
      </w:pPr>
      <w:r w:rsidRPr="00692E7B">
        <w:rPr>
          <w:bCs/>
        </w:rPr>
        <w:t>Z</w:t>
      </w:r>
      <w:r w:rsidR="00C558E0" w:rsidRPr="00692E7B">
        <w:rPr>
          <w:bCs/>
        </w:rPr>
        <w:t xml:space="preserve">ákladným poslaním </w:t>
      </w:r>
      <w:r w:rsidRPr="00692E7B">
        <w:rPr>
          <w:bCs/>
        </w:rPr>
        <w:t>Kultúrneho centra je v</w:t>
      </w:r>
      <w:r w:rsidR="0063776C" w:rsidRPr="00692E7B">
        <w:rPr>
          <w:bCs/>
        </w:rPr>
        <w:t xml:space="preserve">ytváranie podmienok pre činnosť </w:t>
      </w:r>
      <w:r w:rsidR="00C558E0" w:rsidRPr="00692E7B">
        <w:rPr>
          <w:bCs/>
        </w:rPr>
        <w:t xml:space="preserve">jednotlivcov i kolektívov posilňujúcich národnú a kultúrnu identitu, prinášajúcich hodnoty </w:t>
      </w:r>
      <w:r w:rsidR="00B22DDA">
        <w:rPr>
          <w:bCs/>
        </w:rPr>
        <w:br/>
      </w:r>
      <w:r w:rsidR="00C558E0" w:rsidRPr="00692E7B">
        <w:rPr>
          <w:bCs/>
        </w:rPr>
        <w:lastRenderedPageBreak/>
        <w:t xml:space="preserve">v oblasti miestnej kultúry, folklóru, tradičnej ľudovej tvorby, záujmovo-umeleckej činnosti </w:t>
      </w:r>
      <w:r w:rsidR="00254949">
        <w:rPr>
          <w:bCs/>
        </w:rPr>
        <w:br/>
      </w:r>
      <w:r w:rsidR="00C558E0" w:rsidRPr="00692E7B">
        <w:rPr>
          <w:bCs/>
        </w:rPr>
        <w:t>a vzdelávania, a to najmä na území regiónov Medzibodrožia a</w:t>
      </w:r>
      <w:r w:rsidR="0063776C" w:rsidRPr="00692E7B">
        <w:rPr>
          <w:bCs/>
        </w:rPr>
        <w:t> </w:t>
      </w:r>
      <w:r w:rsidR="00C558E0" w:rsidRPr="00692E7B">
        <w:rPr>
          <w:bCs/>
        </w:rPr>
        <w:t>Použia</w:t>
      </w:r>
      <w:r w:rsidR="0063776C" w:rsidRPr="00692E7B">
        <w:rPr>
          <w:bCs/>
        </w:rPr>
        <w:t>.</w:t>
      </w:r>
    </w:p>
    <w:p w:rsidR="0000549C" w:rsidRDefault="0063776C" w:rsidP="00486937">
      <w:pPr>
        <w:ind w:firstLine="567"/>
        <w:jc w:val="both"/>
        <w:rPr>
          <w:bCs/>
        </w:rPr>
      </w:pPr>
      <w:r>
        <w:rPr>
          <w:bCs/>
        </w:rPr>
        <w:t>V roku 2022</w:t>
      </w:r>
      <w:r w:rsidR="00083CEF">
        <w:rPr>
          <w:bCs/>
        </w:rPr>
        <w:t xml:space="preserve"> </w:t>
      </w:r>
      <w:proofErr w:type="spellStart"/>
      <w:r w:rsidR="00D706CE">
        <w:rPr>
          <w:bCs/>
        </w:rPr>
        <w:t>KCMaP</w:t>
      </w:r>
      <w:proofErr w:type="spellEnd"/>
      <w:r w:rsidR="00D706CE">
        <w:rPr>
          <w:bCs/>
        </w:rPr>
        <w:t xml:space="preserve"> </w:t>
      </w:r>
      <w:r w:rsidRPr="0063776C">
        <w:rPr>
          <w:bCs/>
        </w:rPr>
        <w:t>rozšíril</w:t>
      </w:r>
      <w:r w:rsidR="00D706CE">
        <w:rPr>
          <w:bCs/>
        </w:rPr>
        <w:t>o svoju činnosť</w:t>
      </w:r>
      <w:r w:rsidRPr="0063776C">
        <w:rPr>
          <w:bCs/>
        </w:rPr>
        <w:t xml:space="preserve"> o niektoré</w:t>
      </w:r>
      <w:r w:rsidR="00D706CE">
        <w:rPr>
          <w:bCs/>
        </w:rPr>
        <w:t xml:space="preserve"> nové aktivity, ktoré priniesli </w:t>
      </w:r>
      <w:r w:rsidR="00197190">
        <w:rPr>
          <w:bCs/>
        </w:rPr>
        <w:t xml:space="preserve"> </w:t>
      </w:r>
      <w:r w:rsidR="00D706CE">
        <w:rPr>
          <w:bCs/>
        </w:rPr>
        <w:t>nové technológie</w:t>
      </w:r>
      <w:r w:rsidR="00197190" w:rsidRPr="00197190">
        <w:rPr>
          <w:bCs/>
        </w:rPr>
        <w:t xml:space="preserve">, </w:t>
      </w:r>
      <w:r w:rsidR="00D706CE">
        <w:rPr>
          <w:bCs/>
        </w:rPr>
        <w:t>nové predstavy</w:t>
      </w:r>
      <w:r w:rsidR="00083CEF">
        <w:rPr>
          <w:bCs/>
        </w:rPr>
        <w:t xml:space="preserve"> </w:t>
      </w:r>
      <w:r w:rsidR="00083CEF" w:rsidRPr="00083CEF">
        <w:rPr>
          <w:bCs/>
        </w:rPr>
        <w:t>a nové požiadavky doby</w:t>
      </w:r>
      <w:r w:rsidR="00D706CE">
        <w:rPr>
          <w:bCs/>
        </w:rPr>
        <w:t xml:space="preserve">. </w:t>
      </w:r>
    </w:p>
    <w:p w:rsidR="00B76553" w:rsidRDefault="00D706CE" w:rsidP="00486937">
      <w:pPr>
        <w:ind w:firstLine="567"/>
        <w:jc w:val="both"/>
        <w:rPr>
          <w:bCs/>
        </w:rPr>
      </w:pPr>
      <w:r>
        <w:rPr>
          <w:bCs/>
        </w:rPr>
        <w:t>O</w:t>
      </w:r>
      <w:r w:rsidR="0063776C" w:rsidRPr="0063776C">
        <w:rPr>
          <w:bCs/>
        </w:rPr>
        <w:t xml:space="preserve">sveta </w:t>
      </w:r>
      <w:r w:rsidR="0000549C">
        <w:rPr>
          <w:bCs/>
        </w:rPr>
        <w:t>prechádza zmenami pod vplyvom po</w:t>
      </w:r>
      <w:r w:rsidR="008658CC">
        <w:rPr>
          <w:bCs/>
        </w:rPr>
        <w:t xml:space="preserve">st - </w:t>
      </w:r>
      <w:proofErr w:type="spellStart"/>
      <w:r w:rsidR="0000549C">
        <w:rPr>
          <w:bCs/>
        </w:rPr>
        <w:t>pandemickej</w:t>
      </w:r>
      <w:proofErr w:type="spellEnd"/>
      <w:r w:rsidR="0000549C">
        <w:rPr>
          <w:bCs/>
        </w:rPr>
        <w:t xml:space="preserve"> doby, ktorá nechala za sebou tlak prehodnotiť oblasť duchovného života a aj životného štýlu.</w:t>
      </w:r>
      <w:r w:rsidR="00B76553">
        <w:rPr>
          <w:bCs/>
        </w:rPr>
        <w:t xml:space="preserve"> Ľudia sú pozitívne naladení </w:t>
      </w:r>
      <w:r w:rsidR="0000549C">
        <w:rPr>
          <w:bCs/>
        </w:rPr>
        <w:t>navštevovať</w:t>
      </w:r>
      <w:r w:rsidR="0063776C" w:rsidRPr="0063776C">
        <w:rPr>
          <w:bCs/>
        </w:rPr>
        <w:t xml:space="preserve"> podujatia podporujúce </w:t>
      </w:r>
      <w:r w:rsidR="0000549C">
        <w:rPr>
          <w:bCs/>
        </w:rPr>
        <w:t>slobodný dialóg kultúr a</w:t>
      </w:r>
      <w:r w:rsidR="00B76553">
        <w:rPr>
          <w:bCs/>
        </w:rPr>
        <w:t xml:space="preserve"> viac si vážia </w:t>
      </w:r>
      <w:r w:rsidR="00083CEF">
        <w:rPr>
          <w:bCs/>
        </w:rPr>
        <w:t xml:space="preserve"> </w:t>
      </w:r>
      <w:r w:rsidR="00B76553">
        <w:rPr>
          <w:bCs/>
        </w:rPr>
        <w:t xml:space="preserve"> programy, podujatia </w:t>
      </w:r>
      <w:r w:rsidR="00083CEF">
        <w:rPr>
          <w:bCs/>
        </w:rPr>
        <w:t xml:space="preserve">menšinovej </w:t>
      </w:r>
      <w:r w:rsidR="0063776C" w:rsidRPr="0063776C">
        <w:rPr>
          <w:bCs/>
        </w:rPr>
        <w:t xml:space="preserve">kultúry </w:t>
      </w:r>
      <w:r w:rsidR="00083CEF">
        <w:rPr>
          <w:bCs/>
        </w:rPr>
        <w:t>na území Slovenska a</w:t>
      </w:r>
      <w:r w:rsidR="00341A7E">
        <w:rPr>
          <w:bCs/>
        </w:rPr>
        <w:t xml:space="preserve"> aj </w:t>
      </w:r>
      <w:r>
        <w:rPr>
          <w:bCs/>
        </w:rPr>
        <w:t xml:space="preserve">v zahraničí. </w:t>
      </w:r>
    </w:p>
    <w:p w:rsidR="00B76553" w:rsidRDefault="00B76553" w:rsidP="00197190">
      <w:pPr>
        <w:ind w:firstLine="720"/>
        <w:jc w:val="both"/>
        <w:rPr>
          <w:bCs/>
        </w:rPr>
      </w:pPr>
    </w:p>
    <w:p w:rsidR="00AD3E3E" w:rsidRDefault="00AD3E3E" w:rsidP="00823FAB">
      <w:pPr>
        <w:rPr>
          <w:color w:val="000000"/>
        </w:rPr>
      </w:pPr>
      <w:r>
        <w:rPr>
          <w:b/>
          <w:color w:val="000000"/>
        </w:rPr>
        <w:t>Plnenie indikátorov:</w:t>
      </w:r>
    </w:p>
    <w:p w:rsidR="008E4F34" w:rsidRDefault="00431431" w:rsidP="00823FAB">
      <w:r>
        <w:t xml:space="preserve">- </w:t>
      </w:r>
      <w:r w:rsidR="009770E5" w:rsidRPr="00486937">
        <w:rPr>
          <w:b/>
          <w:i/>
        </w:rPr>
        <w:t>V</w:t>
      </w:r>
      <w:r w:rsidR="00AD3E3E" w:rsidRPr="00486937">
        <w:rPr>
          <w:b/>
          <w:i/>
        </w:rPr>
        <w:t>ytvorený unikátny zoznam regionálnych špecifík</w:t>
      </w:r>
      <w:r w:rsidR="00AD3E3E">
        <w:t xml:space="preserve"> </w:t>
      </w:r>
    </w:p>
    <w:p w:rsidR="008E4F34" w:rsidRPr="00197190" w:rsidRDefault="00431431" w:rsidP="00254949">
      <w:pPr>
        <w:pStyle w:val="Default"/>
        <w:spacing w:after="22"/>
        <w:jc w:val="both"/>
        <w:rPr>
          <w:szCs w:val="23"/>
        </w:rPr>
      </w:pPr>
      <w:r>
        <w:rPr>
          <w:sz w:val="23"/>
          <w:szCs w:val="23"/>
        </w:rPr>
        <w:t xml:space="preserve">- </w:t>
      </w:r>
      <w:r w:rsidR="008E4F34" w:rsidRPr="00197190">
        <w:rPr>
          <w:szCs w:val="23"/>
        </w:rPr>
        <w:t>doplnenie a aktualizácia databázy folklórnych skupín, di</w:t>
      </w:r>
      <w:r>
        <w:rPr>
          <w:szCs w:val="23"/>
        </w:rPr>
        <w:t xml:space="preserve">vadelných súborov, výtvarníkov, </w:t>
      </w:r>
      <w:r w:rsidR="00823FAB">
        <w:rPr>
          <w:szCs w:val="23"/>
        </w:rPr>
        <w:t xml:space="preserve">     </w:t>
      </w:r>
      <w:r w:rsidR="00254949">
        <w:rPr>
          <w:szCs w:val="23"/>
        </w:rPr>
        <w:br/>
        <w:t xml:space="preserve">   </w:t>
      </w:r>
      <w:r>
        <w:rPr>
          <w:szCs w:val="23"/>
        </w:rPr>
        <w:t xml:space="preserve">fotografov, </w:t>
      </w:r>
      <w:r w:rsidR="008E4F34" w:rsidRPr="00197190">
        <w:rPr>
          <w:szCs w:val="23"/>
        </w:rPr>
        <w:t xml:space="preserve">hudobných skupín, spisovateľov, talentov a remeselníkov regiónu </w:t>
      </w:r>
      <w:r w:rsidR="00254949">
        <w:rPr>
          <w:szCs w:val="23"/>
        </w:rPr>
        <w:br/>
        <w:t xml:space="preserve">   </w:t>
      </w:r>
      <w:r w:rsidR="008E4F34" w:rsidRPr="00197190">
        <w:rPr>
          <w:szCs w:val="23"/>
        </w:rPr>
        <w:t>M</w:t>
      </w:r>
      <w:r>
        <w:rPr>
          <w:szCs w:val="23"/>
        </w:rPr>
        <w:t xml:space="preserve">edzibodrožia </w:t>
      </w:r>
      <w:r w:rsidR="00823FAB">
        <w:rPr>
          <w:szCs w:val="23"/>
        </w:rPr>
        <w:t xml:space="preserve">  </w:t>
      </w:r>
      <w:r>
        <w:rPr>
          <w:szCs w:val="23"/>
        </w:rPr>
        <w:t xml:space="preserve">a Použia prebieha </w:t>
      </w:r>
      <w:r w:rsidR="00197190" w:rsidRPr="00197190">
        <w:rPr>
          <w:szCs w:val="23"/>
        </w:rPr>
        <w:t>permanentne</w:t>
      </w:r>
    </w:p>
    <w:p w:rsidR="008E4F34" w:rsidRPr="00197190" w:rsidRDefault="009D7751" w:rsidP="00823FAB">
      <w:pPr>
        <w:pStyle w:val="Default"/>
        <w:rPr>
          <w:szCs w:val="23"/>
        </w:rPr>
      </w:pPr>
      <w:r>
        <w:rPr>
          <w:szCs w:val="23"/>
        </w:rPr>
        <w:t xml:space="preserve">- </w:t>
      </w:r>
      <w:r w:rsidR="00254949">
        <w:rPr>
          <w:szCs w:val="23"/>
        </w:rPr>
        <w:t xml:space="preserve"> </w:t>
      </w:r>
      <w:r w:rsidR="008E4F34" w:rsidRPr="00197190">
        <w:rPr>
          <w:szCs w:val="23"/>
        </w:rPr>
        <w:t xml:space="preserve">dotazník- online prieskum požiadaviek a názorov ľudí pre plánovanie kultúrno- </w:t>
      </w:r>
      <w:r w:rsidR="00E43725">
        <w:rPr>
          <w:szCs w:val="23"/>
        </w:rPr>
        <w:br/>
        <w:t xml:space="preserve">   </w:t>
      </w:r>
      <w:r w:rsidR="008E4F34" w:rsidRPr="00197190">
        <w:rPr>
          <w:szCs w:val="23"/>
        </w:rPr>
        <w:t>spoločenských podujatí</w:t>
      </w:r>
      <w:r w:rsidR="005A5D9C" w:rsidRPr="00197190">
        <w:rPr>
          <w:szCs w:val="23"/>
        </w:rPr>
        <w:t xml:space="preserve"> </w:t>
      </w:r>
    </w:p>
    <w:p w:rsidR="00AD3E3E" w:rsidRPr="00FF1C3B" w:rsidRDefault="00AD3E3E" w:rsidP="00823FAB">
      <w:pPr>
        <w:rPr>
          <w:i/>
          <w:color w:val="000000" w:themeColor="text1"/>
        </w:rPr>
      </w:pPr>
      <w:r w:rsidRPr="00254949">
        <w:rPr>
          <w:color w:val="000000" w:themeColor="text1"/>
        </w:rPr>
        <w:t xml:space="preserve">• </w:t>
      </w:r>
      <w:r w:rsidRPr="00FF1C3B">
        <w:rPr>
          <w:b/>
          <w:i/>
          <w:color w:val="000000" w:themeColor="text1"/>
        </w:rPr>
        <w:t>nové kultúrne produkty a služby založené na reg</w:t>
      </w:r>
      <w:r w:rsidR="00FF1C3B">
        <w:rPr>
          <w:b/>
          <w:i/>
          <w:color w:val="000000" w:themeColor="text1"/>
        </w:rPr>
        <w:t>ionálnych špecifikách</w:t>
      </w:r>
    </w:p>
    <w:p w:rsidR="005263A6" w:rsidRPr="00254949" w:rsidRDefault="005263A6" w:rsidP="00254949">
      <w:pPr>
        <w:jc w:val="both"/>
        <w:rPr>
          <w:i/>
          <w:color w:val="000000" w:themeColor="text1"/>
        </w:rPr>
      </w:pPr>
      <w:r w:rsidRPr="00254949">
        <w:rPr>
          <w:i/>
          <w:color w:val="000000" w:themeColor="text1"/>
        </w:rPr>
        <w:t>-</w:t>
      </w:r>
      <w:r w:rsidR="00380976" w:rsidRPr="00254949">
        <w:rPr>
          <w:i/>
          <w:color w:val="000000" w:themeColor="text1"/>
        </w:rPr>
        <w:t xml:space="preserve"> </w:t>
      </w:r>
      <w:r w:rsidRPr="00254949">
        <w:rPr>
          <w:color w:val="000000" w:themeColor="text1"/>
        </w:rPr>
        <w:t>otvorenie IC zo zámerom prezentácie a propagácie</w:t>
      </w:r>
      <w:r w:rsidRPr="00254949">
        <w:rPr>
          <w:i/>
          <w:color w:val="000000" w:themeColor="text1"/>
        </w:rPr>
        <w:t xml:space="preserve"> </w:t>
      </w:r>
      <w:r w:rsidRPr="00254949">
        <w:rPr>
          <w:color w:val="000000" w:themeColor="text1"/>
        </w:rPr>
        <w:t xml:space="preserve">navrhovanej </w:t>
      </w:r>
      <w:r w:rsidR="00380976" w:rsidRPr="00254949">
        <w:rPr>
          <w:color w:val="000000" w:themeColor="text1"/>
        </w:rPr>
        <w:t xml:space="preserve">turistickej trasy pozdĺž </w:t>
      </w:r>
      <w:r w:rsidR="00254949" w:rsidRPr="00254949">
        <w:rPr>
          <w:color w:val="000000" w:themeColor="text1"/>
        </w:rPr>
        <w:br/>
        <w:t xml:space="preserve">  </w:t>
      </w:r>
      <w:r w:rsidR="00E43725">
        <w:rPr>
          <w:color w:val="000000" w:themeColor="text1"/>
        </w:rPr>
        <w:t xml:space="preserve"> </w:t>
      </w:r>
      <w:proofErr w:type="spellStart"/>
      <w:r w:rsidR="00380976" w:rsidRPr="00254949">
        <w:rPr>
          <w:color w:val="000000" w:themeColor="text1"/>
        </w:rPr>
        <w:t>Kráľovskochlmeckého</w:t>
      </w:r>
      <w:proofErr w:type="spellEnd"/>
      <w:r w:rsidR="00380976" w:rsidRPr="00254949">
        <w:rPr>
          <w:color w:val="000000" w:themeColor="text1"/>
        </w:rPr>
        <w:t xml:space="preserve"> vinohradníckeho rajónu – „Zlaté údolie</w:t>
      </w:r>
      <w:r w:rsidR="00380976" w:rsidRPr="00254949">
        <w:rPr>
          <w:i/>
          <w:color w:val="000000" w:themeColor="text1"/>
        </w:rPr>
        <w:t xml:space="preserve">“ </w:t>
      </w:r>
      <w:r w:rsidR="00FF1C3B">
        <w:rPr>
          <w:i/>
          <w:color w:val="000000" w:themeColor="text1"/>
        </w:rPr>
        <w:t xml:space="preserve">– </w:t>
      </w:r>
      <w:r w:rsidR="00FF1C3B" w:rsidRPr="00FF1C3B">
        <w:rPr>
          <w:color w:val="000000" w:themeColor="text1"/>
        </w:rPr>
        <w:t>Vinná cesta Medzibodrožia</w:t>
      </w:r>
    </w:p>
    <w:p w:rsidR="00380976" w:rsidRPr="00823FAB" w:rsidRDefault="00380976" w:rsidP="00254949">
      <w:pPr>
        <w:tabs>
          <w:tab w:val="left" w:pos="5384"/>
        </w:tabs>
        <w:jc w:val="both"/>
        <w:rPr>
          <w:color w:val="000000" w:themeColor="text1"/>
        </w:rPr>
      </w:pPr>
      <w:r w:rsidRPr="00254949">
        <w:rPr>
          <w:i/>
          <w:color w:val="000000" w:themeColor="text1"/>
        </w:rPr>
        <w:t xml:space="preserve">- </w:t>
      </w:r>
      <w:r w:rsidR="00FE7960" w:rsidRPr="00254949">
        <w:rPr>
          <w:color w:val="000000" w:themeColor="text1"/>
        </w:rPr>
        <w:t>vytvorenie we</w:t>
      </w:r>
      <w:r w:rsidR="00254949">
        <w:rPr>
          <w:color w:val="000000" w:themeColor="text1"/>
        </w:rPr>
        <w:t>b-</w:t>
      </w:r>
      <w:r w:rsidR="00FE7960" w:rsidRPr="00254949">
        <w:rPr>
          <w:color w:val="000000" w:themeColor="text1"/>
        </w:rPr>
        <w:t>stránky</w:t>
      </w:r>
      <w:r w:rsidRPr="00254949">
        <w:rPr>
          <w:color w:val="000000" w:themeColor="text1"/>
        </w:rPr>
        <w:t xml:space="preserve"> </w:t>
      </w:r>
      <w:hyperlink r:id="rId11" w:history="1">
        <w:r w:rsidR="003A3F4A" w:rsidRPr="00254949">
          <w:rPr>
            <w:rStyle w:val="Hypertextovprepojenie"/>
            <w:color w:val="000000" w:themeColor="text1"/>
          </w:rPr>
          <w:t>www.winenbike.eu</w:t>
        </w:r>
      </w:hyperlink>
      <w:r w:rsidR="00F52D49" w:rsidRPr="00254949">
        <w:rPr>
          <w:color w:val="000000" w:themeColor="text1"/>
        </w:rPr>
        <w:t xml:space="preserve"> </w:t>
      </w:r>
      <w:r w:rsidR="003A3F4A" w:rsidRPr="00254949">
        <w:rPr>
          <w:color w:val="000000" w:themeColor="text1"/>
        </w:rPr>
        <w:t>(pr</w:t>
      </w:r>
      <w:r w:rsidR="00823FAB" w:rsidRPr="00254949">
        <w:rPr>
          <w:color w:val="000000" w:themeColor="text1"/>
        </w:rPr>
        <w:t>ebieha doplnenie a</w:t>
      </w:r>
      <w:r w:rsidR="00254949">
        <w:rPr>
          <w:color w:val="000000" w:themeColor="text1"/>
        </w:rPr>
        <w:t> </w:t>
      </w:r>
      <w:r w:rsidR="00823FAB" w:rsidRPr="00254949">
        <w:rPr>
          <w:color w:val="000000" w:themeColor="text1"/>
        </w:rPr>
        <w:t>aktualizácia</w:t>
      </w:r>
      <w:r w:rsidR="00254949">
        <w:rPr>
          <w:color w:val="000000" w:themeColor="text1"/>
        </w:rPr>
        <w:t xml:space="preserve"> </w:t>
      </w:r>
      <w:r w:rsidR="00FF1C3B">
        <w:rPr>
          <w:color w:val="000000" w:themeColor="text1"/>
        </w:rPr>
        <w:t>informácií)</w:t>
      </w:r>
      <w:r w:rsidR="00FE7960" w:rsidRPr="00823FAB">
        <w:rPr>
          <w:color w:val="000000" w:themeColor="text1"/>
        </w:rPr>
        <w:t xml:space="preserve"> </w:t>
      </w:r>
    </w:p>
    <w:p w:rsidR="00AD3E3E" w:rsidRPr="00486937" w:rsidRDefault="00AD3E3E" w:rsidP="00E43725">
      <w:pPr>
        <w:jc w:val="both"/>
        <w:rPr>
          <w:b/>
          <w:i/>
        </w:rPr>
      </w:pPr>
      <w:r w:rsidRPr="005A5D9C">
        <w:rPr>
          <w:i/>
        </w:rPr>
        <w:t xml:space="preserve">• </w:t>
      </w:r>
      <w:r w:rsidRPr="00486937">
        <w:rPr>
          <w:b/>
          <w:i/>
        </w:rPr>
        <w:t>vytvorená a prezent</w:t>
      </w:r>
      <w:r w:rsidR="00486937">
        <w:rPr>
          <w:b/>
          <w:i/>
        </w:rPr>
        <w:t xml:space="preserve">ovaná ponuka pre stredné školy </w:t>
      </w:r>
    </w:p>
    <w:p w:rsidR="00254949" w:rsidRDefault="00B86DE4" w:rsidP="00E43725">
      <w:pPr>
        <w:jc w:val="both"/>
      </w:pPr>
      <w:r>
        <w:t>-</w:t>
      </w:r>
      <w:r w:rsidR="00E43725">
        <w:t xml:space="preserve"> </w:t>
      </w:r>
      <w:r w:rsidR="00FF1C3B">
        <w:t xml:space="preserve"> </w:t>
      </w:r>
      <w:r w:rsidR="00823FAB">
        <w:t xml:space="preserve">Komentované prehliadky k výstave: </w:t>
      </w:r>
      <w:r w:rsidR="005A5D9C">
        <w:t xml:space="preserve">Výstava obrazov </w:t>
      </w:r>
      <w:r w:rsidR="005A5D9C" w:rsidRPr="005A5D9C">
        <w:t xml:space="preserve">T. J. </w:t>
      </w:r>
      <w:proofErr w:type="spellStart"/>
      <w:r w:rsidR="005A5D9C" w:rsidRPr="005A5D9C">
        <w:t>Mousson</w:t>
      </w:r>
      <w:proofErr w:type="spellEnd"/>
      <w:r w:rsidR="005A5D9C" w:rsidRPr="005A5D9C">
        <w:t xml:space="preserve"> </w:t>
      </w:r>
      <w:r w:rsidR="00596C18">
        <w:t xml:space="preserve">v spolupráci </w:t>
      </w:r>
      <w:r w:rsidR="00254949">
        <w:t xml:space="preserve">so    </w:t>
      </w:r>
    </w:p>
    <w:p w:rsidR="00431431" w:rsidRDefault="00254949" w:rsidP="00E43725">
      <w:pPr>
        <w:jc w:val="both"/>
      </w:pPr>
      <w:r>
        <w:t xml:space="preserve"> </w:t>
      </w:r>
      <w:r w:rsidR="00E43725">
        <w:t xml:space="preserve">  </w:t>
      </w:r>
      <w:r w:rsidR="005A5D9C">
        <w:t>Zemplínskym</w:t>
      </w:r>
      <w:r w:rsidR="00596C18">
        <w:t xml:space="preserve"> </w:t>
      </w:r>
      <w:r w:rsidR="005A5D9C">
        <w:t>múzeo</w:t>
      </w:r>
      <w:r w:rsidR="00596C18">
        <w:t>m v</w:t>
      </w:r>
      <w:r w:rsidR="005A5D9C">
        <w:t> </w:t>
      </w:r>
      <w:r w:rsidR="00596C18">
        <w:t>Michalovciach</w:t>
      </w:r>
    </w:p>
    <w:p w:rsidR="00254949" w:rsidRDefault="00B86DE4" w:rsidP="00E43725">
      <w:pPr>
        <w:jc w:val="both"/>
      </w:pPr>
      <w:r>
        <w:t>-</w:t>
      </w:r>
      <w:r w:rsidR="00E43725">
        <w:t xml:space="preserve"> </w:t>
      </w:r>
      <w:r w:rsidR="00FF1C3B">
        <w:t xml:space="preserve"> </w:t>
      </w:r>
      <w:proofErr w:type="spellStart"/>
      <w:r w:rsidR="00823FAB">
        <w:t>Muzeálno</w:t>
      </w:r>
      <w:proofErr w:type="spellEnd"/>
      <w:r w:rsidR="00823FAB">
        <w:t xml:space="preserve"> - pedagogická činnosť: </w:t>
      </w:r>
      <w:r w:rsidR="005A5D9C">
        <w:t xml:space="preserve">„Úžitková textília </w:t>
      </w:r>
      <w:proofErr w:type="spellStart"/>
      <w:r w:rsidR="005A5D9C">
        <w:t>Cigánd</w:t>
      </w:r>
      <w:proofErr w:type="spellEnd"/>
      <w:r w:rsidR="005A5D9C">
        <w:t xml:space="preserve">“ v spolupráci </w:t>
      </w:r>
      <w:proofErr w:type="spellStart"/>
      <w:r w:rsidR="005A5D9C">
        <w:t>Cigándi</w:t>
      </w:r>
      <w:proofErr w:type="spellEnd"/>
      <w:r w:rsidR="005A5D9C">
        <w:t xml:space="preserve"> </w:t>
      </w:r>
      <w:r>
        <w:t xml:space="preserve">   </w:t>
      </w:r>
      <w:r w:rsidR="00254949">
        <w:t xml:space="preserve">  </w:t>
      </w:r>
    </w:p>
    <w:p w:rsidR="008E4F34" w:rsidRDefault="00254949" w:rsidP="00E43725">
      <w:pPr>
        <w:jc w:val="both"/>
      </w:pPr>
      <w:r>
        <w:t xml:space="preserve">  </w:t>
      </w:r>
      <w:r w:rsidR="00E43725">
        <w:t xml:space="preserve"> </w:t>
      </w:r>
      <w:proofErr w:type="spellStart"/>
      <w:r w:rsidR="005A5D9C">
        <w:t>Múzeumporta</w:t>
      </w:r>
      <w:proofErr w:type="spellEnd"/>
      <w:r w:rsidR="005263A6">
        <w:t xml:space="preserve"> (HU)</w:t>
      </w:r>
    </w:p>
    <w:p w:rsidR="00AD3E3E" w:rsidRDefault="00AD3E3E" w:rsidP="00E43725">
      <w:pPr>
        <w:jc w:val="both"/>
        <w:rPr>
          <w:i/>
        </w:rPr>
      </w:pPr>
      <w:r w:rsidRPr="00D233A3">
        <w:rPr>
          <w:i/>
        </w:rPr>
        <w:t xml:space="preserve">• </w:t>
      </w:r>
      <w:r w:rsidRPr="00486937">
        <w:rPr>
          <w:b/>
          <w:i/>
        </w:rPr>
        <w:t>funkčný informačný nástroj o kultúrnom programe v regióne</w:t>
      </w:r>
    </w:p>
    <w:p w:rsidR="009D7751" w:rsidRDefault="00F57D12" w:rsidP="00E43725">
      <w:pPr>
        <w:jc w:val="both"/>
      </w:pPr>
      <w:r>
        <w:t>-  w</w:t>
      </w:r>
      <w:r w:rsidR="00D233A3" w:rsidRPr="00D233A3">
        <w:t xml:space="preserve">ebstránka </w:t>
      </w:r>
      <w:proofErr w:type="spellStart"/>
      <w:r w:rsidR="00D233A3" w:rsidRPr="00D233A3">
        <w:t>KCMaP</w:t>
      </w:r>
      <w:proofErr w:type="spellEnd"/>
      <w:r w:rsidR="00D233A3" w:rsidRPr="00D233A3">
        <w:t xml:space="preserve"> </w:t>
      </w:r>
      <w:r w:rsidR="004D7DA2">
        <w:t xml:space="preserve">- </w:t>
      </w:r>
      <w:hyperlink r:id="rId12" w:history="1">
        <w:r w:rsidR="00D233A3" w:rsidRPr="00CD64AA">
          <w:rPr>
            <w:rStyle w:val="Hypertextovprepojenie"/>
            <w:color w:val="auto"/>
            <w:u w:val="none"/>
          </w:rPr>
          <w:t>www.kcmap</w:t>
        </w:r>
      </w:hyperlink>
      <w:r w:rsidR="00D233A3" w:rsidRPr="00D233A3">
        <w:t xml:space="preserve">.sk, </w:t>
      </w:r>
      <w:r w:rsidR="00230C36">
        <w:t xml:space="preserve">sociálne siete </w:t>
      </w:r>
      <w:r w:rsidR="004D7DA2">
        <w:t>a portál informačného centra</w:t>
      </w:r>
    </w:p>
    <w:p w:rsidR="00D233A3" w:rsidRPr="00CD64AA" w:rsidRDefault="00CD64AA" w:rsidP="00E43725">
      <w:pPr>
        <w:jc w:val="both"/>
      </w:pPr>
      <w:r>
        <w:t xml:space="preserve">   </w:t>
      </w:r>
      <w:hyperlink r:id="rId13" w:history="1">
        <w:r w:rsidR="00D233A3" w:rsidRPr="00CD64AA">
          <w:rPr>
            <w:rStyle w:val="Hypertextovprepojenie"/>
            <w:color w:val="auto"/>
            <w:u w:val="none"/>
          </w:rPr>
          <w:t>www.winenbike.eu</w:t>
        </w:r>
      </w:hyperlink>
    </w:p>
    <w:p w:rsidR="00DA277C" w:rsidRPr="00F52D49" w:rsidRDefault="00AD3E3E" w:rsidP="00E43725">
      <w:pPr>
        <w:jc w:val="both"/>
        <w:rPr>
          <w:i/>
        </w:rPr>
      </w:pPr>
      <w:r w:rsidRPr="00CD64AA">
        <w:rPr>
          <w:i/>
        </w:rPr>
        <w:t xml:space="preserve">• </w:t>
      </w:r>
      <w:r w:rsidRPr="00486937">
        <w:rPr>
          <w:b/>
          <w:i/>
        </w:rPr>
        <w:t xml:space="preserve">počet návštevníkov na kultúrnych aktivitách (medziročný nárast min. o 5 %), u mladšej </w:t>
      </w:r>
      <w:r w:rsidR="009D7751" w:rsidRPr="00486937">
        <w:rPr>
          <w:b/>
          <w:i/>
        </w:rPr>
        <w:br/>
        <w:t xml:space="preserve">    </w:t>
      </w:r>
      <w:r w:rsidRPr="00486937">
        <w:rPr>
          <w:b/>
          <w:i/>
        </w:rPr>
        <w:t>generácie o 7 %</w:t>
      </w:r>
    </w:p>
    <w:p w:rsidR="00D233A3" w:rsidRPr="00D233A3" w:rsidRDefault="00D233A3" w:rsidP="00E43725">
      <w:pPr>
        <w:jc w:val="both"/>
      </w:pPr>
      <w:r>
        <w:t xml:space="preserve">- </w:t>
      </w:r>
      <w:proofErr w:type="spellStart"/>
      <w:r w:rsidR="008213E0">
        <w:t>KCMaP</w:t>
      </w:r>
      <w:proofErr w:type="spellEnd"/>
      <w:r w:rsidR="008213E0">
        <w:t xml:space="preserve"> </w:t>
      </w:r>
      <w:r w:rsidR="009F16AE">
        <w:t xml:space="preserve">(osveta, múzeum, knižnica) </w:t>
      </w:r>
      <w:r w:rsidR="008213E0">
        <w:t xml:space="preserve">eviduje </w:t>
      </w:r>
      <w:r w:rsidR="00087EBD" w:rsidRPr="008628A4">
        <w:t>9397</w:t>
      </w:r>
      <w:r w:rsidR="008213E0" w:rsidRPr="008628A4">
        <w:t xml:space="preserve"> fyzických (platiacich a neplatiacich) </w:t>
      </w:r>
      <w:r w:rsidR="00CD64AA">
        <w:br/>
        <w:t xml:space="preserve">   </w:t>
      </w:r>
      <w:r w:rsidR="00E43725">
        <w:t xml:space="preserve"> </w:t>
      </w:r>
      <w:r w:rsidR="008213E0" w:rsidRPr="008628A4">
        <w:t xml:space="preserve">návštevníkov, čo predstavuje </w:t>
      </w:r>
      <w:r w:rsidR="00087EBD" w:rsidRPr="008628A4">
        <w:t>nárast o 57,70</w:t>
      </w:r>
      <w:r w:rsidRPr="008628A4">
        <w:t>%</w:t>
      </w:r>
      <w:r w:rsidR="008213E0" w:rsidRPr="008628A4">
        <w:t xml:space="preserve"> k predchádzajúcemu roku</w:t>
      </w:r>
      <w:r w:rsidRPr="008628A4">
        <w:t xml:space="preserve">, nárast mladej </w:t>
      </w:r>
      <w:r w:rsidR="00CD64AA">
        <w:t xml:space="preserve"> </w:t>
      </w:r>
      <w:r w:rsidR="00CD64AA">
        <w:br/>
        <w:t xml:space="preserve">   </w:t>
      </w:r>
      <w:r w:rsidR="00E43725">
        <w:t xml:space="preserve"> </w:t>
      </w:r>
      <w:r w:rsidRPr="008628A4">
        <w:t>generácie o</w:t>
      </w:r>
      <w:r w:rsidR="009A3A98" w:rsidRPr="008628A4">
        <w:t> 9,65</w:t>
      </w:r>
      <w:r w:rsidRPr="008628A4">
        <w:t>%</w:t>
      </w:r>
    </w:p>
    <w:p w:rsidR="00D233A3" w:rsidRPr="008628A4" w:rsidRDefault="00D233A3" w:rsidP="00E43725">
      <w:pPr>
        <w:jc w:val="both"/>
      </w:pPr>
      <w:r w:rsidRPr="008628A4">
        <w:t xml:space="preserve">- </w:t>
      </w:r>
      <w:r w:rsidR="009D7751">
        <w:t xml:space="preserve"> </w:t>
      </w:r>
      <w:r w:rsidRPr="00F57D12">
        <w:t>dôvod</w:t>
      </w:r>
      <w:r w:rsidR="008213E0" w:rsidRPr="00F57D12">
        <w:t xml:space="preserve"> zvýšenia počtu návštevníkov je optimálna situácia bez ob</w:t>
      </w:r>
      <w:r w:rsidR="00821F1B" w:rsidRPr="00F57D12">
        <w:t>medzení v kultúrnej sfére</w:t>
      </w:r>
      <w:r w:rsidR="009D7751" w:rsidRPr="00F57D12">
        <w:t xml:space="preserve"> </w:t>
      </w:r>
      <w:r w:rsidR="009D7751" w:rsidRPr="00F57D12">
        <w:br/>
        <w:t xml:space="preserve">    a účinnejšia komunikácia hlavne v online priestore</w:t>
      </w:r>
    </w:p>
    <w:p w:rsidR="00AD3E3E" w:rsidRDefault="00AD3E3E" w:rsidP="00B86DE4">
      <w:pPr>
        <w:rPr>
          <w:bCs/>
        </w:rPr>
      </w:pPr>
    </w:p>
    <w:p w:rsidR="007E7AD9" w:rsidRDefault="007E7AD9" w:rsidP="00B86DE4">
      <w:pPr>
        <w:rPr>
          <w:b/>
          <w:bCs/>
          <w:color w:val="FF0000"/>
        </w:rPr>
      </w:pPr>
      <w:r>
        <w:rPr>
          <w:b/>
        </w:rPr>
        <w:t>Opatrenia a aktivity – výber</w:t>
      </w:r>
    </w:p>
    <w:p w:rsidR="00D86589" w:rsidRPr="00486937" w:rsidRDefault="00FA5A4C" w:rsidP="00486937">
      <w:pPr>
        <w:jc w:val="both"/>
        <w:rPr>
          <w:b/>
          <w:i/>
        </w:rPr>
      </w:pPr>
      <w:r w:rsidRPr="00486937">
        <w:rPr>
          <w:b/>
          <w:i/>
        </w:rPr>
        <w:t xml:space="preserve">1.1. Realizácia </w:t>
      </w:r>
      <w:r w:rsidR="00D86589" w:rsidRPr="00486937">
        <w:rPr>
          <w:b/>
          <w:i/>
        </w:rPr>
        <w:t>nový</w:t>
      </w:r>
      <w:r w:rsidRPr="00486937">
        <w:rPr>
          <w:b/>
          <w:i/>
        </w:rPr>
        <w:t>ch a samostatných</w:t>
      </w:r>
      <w:r w:rsidR="00D86589" w:rsidRPr="00486937">
        <w:rPr>
          <w:b/>
          <w:i/>
        </w:rPr>
        <w:t xml:space="preserve"> program</w:t>
      </w:r>
      <w:r w:rsidRPr="00486937">
        <w:rPr>
          <w:b/>
          <w:i/>
        </w:rPr>
        <w:t>ov</w:t>
      </w:r>
      <w:r w:rsidR="00D86589" w:rsidRPr="00486937">
        <w:rPr>
          <w:b/>
          <w:i/>
        </w:rPr>
        <w:t xml:space="preserve"> na posilnenie pozitívneho vzťahu</w:t>
      </w:r>
      <w:r w:rsidR="002978A3" w:rsidRPr="00486937">
        <w:rPr>
          <w:b/>
          <w:i/>
        </w:rPr>
        <w:t xml:space="preserve"> </w:t>
      </w:r>
      <w:r w:rsidR="00D86589" w:rsidRPr="00486937">
        <w:rPr>
          <w:b/>
          <w:i/>
        </w:rPr>
        <w:t>obyvateľov k</w:t>
      </w:r>
      <w:r w:rsidR="002978A3" w:rsidRPr="00486937">
        <w:rPr>
          <w:b/>
          <w:i/>
        </w:rPr>
        <w:t> </w:t>
      </w:r>
      <w:r w:rsidR="00D86589" w:rsidRPr="00486937">
        <w:rPr>
          <w:b/>
          <w:i/>
        </w:rPr>
        <w:t>regiónu</w:t>
      </w:r>
      <w:r w:rsidR="002978A3" w:rsidRPr="00486937">
        <w:rPr>
          <w:b/>
          <w:i/>
        </w:rPr>
        <w:t>:</w:t>
      </w:r>
    </w:p>
    <w:p w:rsidR="002978A3" w:rsidRDefault="002978A3" w:rsidP="00CD64AA">
      <w:pPr>
        <w:jc w:val="both"/>
      </w:pPr>
      <w:r w:rsidRPr="00720E5E">
        <w:t xml:space="preserve">- </w:t>
      </w:r>
      <w:r w:rsidR="00720E5E">
        <w:t>„</w:t>
      </w:r>
      <w:proofErr w:type="spellStart"/>
      <w:r w:rsidRPr="00720E5E">
        <w:t>Chlmecké</w:t>
      </w:r>
      <w:proofErr w:type="spellEnd"/>
      <w:r w:rsidRPr="00720E5E">
        <w:t xml:space="preserve"> časy dávno minulé</w:t>
      </w:r>
      <w:r w:rsidR="00720E5E">
        <w:t>“</w:t>
      </w:r>
      <w:r w:rsidRPr="00720E5E">
        <w:t>: séria štyroch</w:t>
      </w:r>
      <w:r w:rsidR="00720E5E" w:rsidRPr="00720E5E">
        <w:t xml:space="preserve"> tematicky odlišných </w:t>
      </w:r>
      <w:r w:rsidR="004D7DA2">
        <w:t>besied</w:t>
      </w:r>
      <w:r w:rsidR="00B86DE4">
        <w:t xml:space="preserve"> -  </w:t>
      </w:r>
      <w:r w:rsidR="00FA5A4C">
        <w:t xml:space="preserve">otvoril sa </w:t>
      </w:r>
      <w:r w:rsidR="00B86DE4">
        <w:t xml:space="preserve"> priestor </w:t>
      </w:r>
      <w:r w:rsidR="00CD64AA">
        <w:br/>
        <w:t xml:space="preserve">    </w:t>
      </w:r>
      <w:r w:rsidR="00B86DE4">
        <w:t>zamyslieť sa nad minulosťou mesta resp. regiónu</w:t>
      </w:r>
      <w:r w:rsidR="009D7751">
        <w:t xml:space="preserve"> </w:t>
      </w:r>
      <w:r w:rsidRPr="00720E5E">
        <w:t xml:space="preserve"> </w:t>
      </w:r>
    </w:p>
    <w:p w:rsidR="00CD64AA" w:rsidRDefault="009D7751" w:rsidP="00CD64AA">
      <w:pPr>
        <w:jc w:val="both"/>
      </w:pPr>
      <w:r>
        <w:t>- Informačný bod</w:t>
      </w:r>
      <w:r w:rsidR="00B86DE4">
        <w:t xml:space="preserve"> </w:t>
      </w:r>
      <w:r>
        <w:t>-</w:t>
      </w:r>
      <w:r w:rsidR="00B86DE4">
        <w:t xml:space="preserve"> </w:t>
      </w:r>
      <w:r w:rsidR="00140CE1">
        <w:t xml:space="preserve">zriadenie </w:t>
      </w:r>
      <w:r w:rsidR="00F52D49">
        <w:t>lokálneho</w:t>
      </w:r>
      <w:r w:rsidR="00140CE1">
        <w:t xml:space="preserve"> informačného bodu v</w:t>
      </w:r>
      <w:r w:rsidR="00FA5A4C">
        <w:t xml:space="preserve"> pivničných </w:t>
      </w:r>
      <w:r w:rsidRPr="009D7751">
        <w:t xml:space="preserve">priestoroch </w:t>
      </w:r>
      <w:r w:rsidR="00CD64AA">
        <w:t xml:space="preserve">    </w:t>
      </w:r>
    </w:p>
    <w:p w:rsidR="00140CE1" w:rsidRDefault="00CD64AA" w:rsidP="00CD64AA">
      <w:pPr>
        <w:jc w:val="both"/>
      </w:pPr>
      <w:r>
        <w:t xml:space="preserve">   </w:t>
      </w:r>
      <w:r w:rsidR="009D7751">
        <w:t>Regionálneho múzea</w:t>
      </w:r>
    </w:p>
    <w:p w:rsidR="008E6EE5" w:rsidRDefault="008E6EE5" w:rsidP="00E43725">
      <w:pPr>
        <w:jc w:val="both"/>
      </w:pPr>
      <w:r>
        <w:t xml:space="preserve">- </w:t>
      </w:r>
      <w:r w:rsidR="00E43725">
        <w:t xml:space="preserve"> </w:t>
      </w:r>
      <w:r>
        <w:t xml:space="preserve">organizovanie festivalov: Tokajsky festival, </w:t>
      </w:r>
      <w:proofErr w:type="spellStart"/>
      <w:r>
        <w:t>Svätomartinský</w:t>
      </w:r>
      <w:proofErr w:type="spellEnd"/>
      <w:r>
        <w:t xml:space="preserve"> festival, Festival rómskej kultúry    </w:t>
      </w:r>
      <w:r w:rsidR="00CD64AA">
        <w:br/>
        <w:t xml:space="preserve">   </w:t>
      </w:r>
      <w:proofErr w:type="spellStart"/>
      <w:r>
        <w:t>Mulat</w:t>
      </w:r>
      <w:r w:rsidR="00486937">
        <w:t>os</w:t>
      </w:r>
      <w:proofErr w:type="spellEnd"/>
      <w:r w:rsidR="00486937">
        <w:t xml:space="preserve"> </w:t>
      </w:r>
      <w:proofErr w:type="spellStart"/>
      <w:r w:rsidR="00486937">
        <w:t>Romale</w:t>
      </w:r>
      <w:proofErr w:type="spellEnd"/>
      <w:r w:rsidR="00486937">
        <w:t>, Kráľovská Bakchiáda</w:t>
      </w:r>
    </w:p>
    <w:p w:rsidR="00140CE1" w:rsidRDefault="00140CE1" w:rsidP="00E43725">
      <w:pPr>
        <w:jc w:val="both"/>
      </w:pPr>
      <w:r>
        <w:t xml:space="preserve">- </w:t>
      </w:r>
      <w:r w:rsidR="00E43725">
        <w:t xml:space="preserve"> </w:t>
      </w:r>
      <w:r>
        <w:t xml:space="preserve">participácia </w:t>
      </w:r>
      <w:proofErr w:type="spellStart"/>
      <w:r>
        <w:t>KCMaP</w:t>
      </w:r>
      <w:proofErr w:type="spellEnd"/>
      <w:r>
        <w:t xml:space="preserve"> na podujatiach založených na </w:t>
      </w:r>
      <w:r w:rsidR="00D655A9">
        <w:t>regionálnych</w:t>
      </w:r>
      <w:r>
        <w:t xml:space="preserve"> špecifikách</w:t>
      </w:r>
    </w:p>
    <w:p w:rsidR="00140CE1" w:rsidRDefault="00140CE1" w:rsidP="002177A7">
      <w:pPr>
        <w:pStyle w:val="Odsekzoznamu"/>
        <w:numPr>
          <w:ilvl w:val="0"/>
          <w:numId w:val="9"/>
        </w:numPr>
        <w:ind w:left="567" w:hanging="218"/>
        <w:jc w:val="both"/>
      </w:pPr>
      <w:r>
        <w:t>Spomienkové slávnosti 1948-49 – Mesto Kráľovský Chlmec</w:t>
      </w:r>
    </w:p>
    <w:p w:rsidR="00140CE1" w:rsidRDefault="00140CE1" w:rsidP="002177A7">
      <w:pPr>
        <w:pStyle w:val="Odsekzoznamu"/>
        <w:numPr>
          <w:ilvl w:val="0"/>
          <w:numId w:val="9"/>
        </w:numPr>
        <w:ind w:left="567" w:hanging="218"/>
        <w:jc w:val="both"/>
      </w:pPr>
      <w:r>
        <w:lastRenderedPageBreak/>
        <w:t>Spomienk</w:t>
      </w:r>
      <w:r w:rsidR="00D655A9">
        <w:t>ové slávnosti pri príležitosti výročia narodenia</w:t>
      </w:r>
      <w:r>
        <w:t xml:space="preserve"> </w:t>
      </w:r>
      <w:proofErr w:type="spellStart"/>
      <w:r>
        <w:t>F.Rákócziho</w:t>
      </w:r>
      <w:proofErr w:type="spellEnd"/>
      <w:r w:rsidR="00D655A9">
        <w:t xml:space="preserve">- Obec </w:t>
      </w:r>
      <w:r w:rsidR="00D655A9" w:rsidRPr="00D655A9">
        <w:t>B</w:t>
      </w:r>
      <w:r w:rsidR="00D655A9">
        <w:t xml:space="preserve">orša, </w:t>
      </w:r>
      <w:proofErr w:type="spellStart"/>
      <w:r w:rsidR="00D655A9">
        <w:t>II.Rákóczi</w:t>
      </w:r>
      <w:proofErr w:type="spellEnd"/>
      <w:r w:rsidR="00D655A9">
        <w:t xml:space="preserve"> </w:t>
      </w:r>
      <w:proofErr w:type="spellStart"/>
      <w:r w:rsidR="00D655A9">
        <w:t>Ferenc</w:t>
      </w:r>
      <w:proofErr w:type="spellEnd"/>
      <w:r w:rsidR="00D655A9">
        <w:t xml:space="preserve"> </w:t>
      </w:r>
      <w:proofErr w:type="spellStart"/>
      <w:r w:rsidR="00D655A9">
        <w:t>n.o</w:t>
      </w:r>
      <w:proofErr w:type="spellEnd"/>
      <w:r w:rsidR="00D655A9">
        <w:t>,</w:t>
      </w:r>
    </w:p>
    <w:p w:rsidR="00D655A9" w:rsidRDefault="00CD64AA" w:rsidP="002177A7">
      <w:pPr>
        <w:pStyle w:val="Odsekzoznamu"/>
        <w:numPr>
          <w:ilvl w:val="0"/>
          <w:numId w:val="9"/>
        </w:numPr>
        <w:ind w:left="567" w:hanging="218"/>
        <w:jc w:val="both"/>
      </w:pPr>
      <w:r>
        <w:t>Vôňa agátu-deň</w:t>
      </w:r>
      <w:r w:rsidR="00D655A9">
        <w:t xml:space="preserve"> otvorených pivníc – Malý Horeš</w:t>
      </w:r>
    </w:p>
    <w:p w:rsidR="00D655A9" w:rsidRDefault="00D655A9" w:rsidP="002177A7">
      <w:pPr>
        <w:pStyle w:val="Odsekzoznamu"/>
        <w:numPr>
          <w:ilvl w:val="0"/>
          <w:numId w:val="9"/>
        </w:numPr>
        <w:ind w:left="567" w:hanging="218"/>
        <w:jc w:val="both"/>
      </w:pPr>
      <w:r>
        <w:t>XVII. Sirén-festival národnosti- Obec Ptrukša</w:t>
      </w:r>
    </w:p>
    <w:p w:rsidR="00D86589" w:rsidRDefault="00D655A9" w:rsidP="002177A7">
      <w:pPr>
        <w:pStyle w:val="Odsekzoznamu"/>
        <w:numPr>
          <w:ilvl w:val="0"/>
          <w:numId w:val="9"/>
        </w:numPr>
        <w:ind w:left="567" w:hanging="218"/>
        <w:jc w:val="both"/>
      </w:pPr>
      <w:r>
        <w:t>XX</w:t>
      </w:r>
      <w:r w:rsidR="00205886">
        <w:t xml:space="preserve">V. </w:t>
      </w:r>
      <w:proofErr w:type="spellStart"/>
      <w:r>
        <w:t>Medzibodrožský</w:t>
      </w:r>
      <w:proofErr w:type="spellEnd"/>
      <w:r>
        <w:t xml:space="preserve"> folklórny festival- obec Veľké Trakany, OV </w:t>
      </w:r>
      <w:proofErr w:type="spellStart"/>
      <w:r>
        <w:t>Csemadok</w:t>
      </w:r>
      <w:proofErr w:type="spellEnd"/>
      <w:r>
        <w:t xml:space="preserve"> </w:t>
      </w:r>
      <w:r w:rsidR="00F917CF">
        <w:t>Kráľovský Chlmec</w:t>
      </w:r>
    </w:p>
    <w:p w:rsidR="00D0404F" w:rsidRDefault="00FA5A4C" w:rsidP="00E43725">
      <w:pPr>
        <w:jc w:val="both"/>
      </w:pPr>
      <w:r>
        <w:t>-  P</w:t>
      </w:r>
      <w:r w:rsidR="008E6EE5">
        <w:t xml:space="preserve">redstavenie literárnej tvorby autorov Medzibodrožia v Knižnici pri </w:t>
      </w:r>
      <w:proofErr w:type="spellStart"/>
      <w:r w:rsidR="008E6EE5">
        <w:t>KCMaP</w:t>
      </w:r>
      <w:proofErr w:type="spellEnd"/>
      <w:r w:rsidR="008E6EE5">
        <w:t xml:space="preserve"> formou </w:t>
      </w:r>
      <w:r w:rsidR="00B01FB3">
        <w:t xml:space="preserve">besied: </w:t>
      </w:r>
    </w:p>
    <w:p w:rsidR="00D0404F" w:rsidRDefault="00B01FB3" w:rsidP="002177A7">
      <w:pPr>
        <w:pStyle w:val="Odsekzoznamu"/>
        <w:numPr>
          <w:ilvl w:val="0"/>
          <w:numId w:val="10"/>
        </w:numPr>
        <w:ind w:left="567" w:hanging="207"/>
        <w:jc w:val="both"/>
      </w:pPr>
      <w:proofErr w:type="spellStart"/>
      <w:r>
        <w:t>György</w:t>
      </w:r>
      <w:proofErr w:type="spellEnd"/>
      <w:r>
        <w:t xml:space="preserve"> Cap:</w:t>
      </w:r>
      <w:r w:rsidR="00D0404F">
        <w:t xml:space="preserve"> </w:t>
      </w:r>
      <w:proofErr w:type="spellStart"/>
      <w:r>
        <w:t>Istenbizalom</w:t>
      </w:r>
      <w:proofErr w:type="spellEnd"/>
      <w:r>
        <w:t xml:space="preserve"> </w:t>
      </w:r>
    </w:p>
    <w:p w:rsidR="00FA5A4C" w:rsidRPr="00B01FB3" w:rsidRDefault="00690DC5" w:rsidP="002177A7">
      <w:pPr>
        <w:pStyle w:val="Odsekzoznamu"/>
        <w:numPr>
          <w:ilvl w:val="0"/>
          <w:numId w:val="10"/>
        </w:numPr>
        <w:ind w:left="567" w:hanging="207"/>
        <w:jc w:val="both"/>
      </w:pPr>
      <w:r>
        <w:t xml:space="preserve">Andrea </w:t>
      </w:r>
      <w:proofErr w:type="spellStart"/>
      <w:r>
        <w:t>Pankovi</w:t>
      </w:r>
      <w:r w:rsidR="00B01FB3">
        <w:t>cs</w:t>
      </w:r>
      <w:proofErr w:type="spellEnd"/>
      <w:r w:rsidR="00B01FB3">
        <w:t xml:space="preserve">: </w:t>
      </w:r>
      <w:r w:rsidR="00B01FB3" w:rsidRPr="00B01FB3">
        <w:t xml:space="preserve">A </w:t>
      </w:r>
      <w:proofErr w:type="spellStart"/>
      <w:r w:rsidR="00B01FB3" w:rsidRPr="00B01FB3">
        <w:t>leleszi</w:t>
      </w:r>
      <w:proofErr w:type="spellEnd"/>
      <w:r w:rsidR="00B01FB3" w:rsidRPr="00B01FB3">
        <w:t xml:space="preserve"> </w:t>
      </w:r>
      <w:proofErr w:type="spellStart"/>
      <w:r w:rsidR="00B01FB3" w:rsidRPr="00B01FB3">
        <w:t>premontrei</w:t>
      </w:r>
      <w:proofErr w:type="spellEnd"/>
      <w:r w:rsidR="00B01FB3" w:rsidRPr="00B01FB3">
        <w:t xml:space="preserve"> </w:t>
      </w:r>
      <w:proofErr w:type="spellStart"/>
      <w:r w:rsidR="00B01FB3" w:rsidRPr="00B01FB3">
        <w:t>apátság</w:t>
      </w:r>
      <w:proofErr w:type="spellEnd"/>
      <w:r w:rsidR="00B01FB3" w:rsidRPr="00B01FB3">
        <w:t xml:space="preserve"> </w:t>
      </w:r>
      <w:proofErr w:type="spellStart"/>
      <w:r w:rsidR="00B01FB3" w:rsidRPr="00B01FB3">
        <w:t>története</w:t>
      </w:r>
      <w:proofErr w:type="spellEnd"/>
    </w:p>
    <w:p w:rsidR="0035429D" w:rsidRDefault="003D2463" w:rsidP="00E43725">
      <w:pPr>
        <w:jc w:val="both"/>
      </w:pPr>
      <w:r>
        <w:t xml:space="preserve">- </w:t>
      </w:r>
      <w:r w:rsidR="00FA5A4C">
        <w:t>S</w:t>
      </w:r>
      <w:r w:rsidR="00645B1F">
        <w:t>éria</w:t>
      </w:r>
      <w:r w:rsidR="00690DC5" w:rsidRPr="00690DC5">
        <w:t xml:space="preserve"> </w:t>
      </w:r>
      <w:r w:rsidR="009F16AE">
        <w:t xml:space="preserve">online  </w:t>
      </w:r>
      <w:r w:rsidR="00FA5A4C">
        <w:t xml:space="preserve">čítaní – prezentácia </w:t>
      </w:r>
      <w:r w:rsidR="0035429D">
        <w:t xml:space="preserve"> úryvkov z kníh, ktoré boli zverejnené formou </w:t>
      </w:r>
      <w:r w:rsidR="00E43725">
        <w:t xml:space="preserve"> </w:t>
      </w:r>
      <w:r w:rsidR="00E43725">
        <w:br/>
        <w:t xml:space="preserve">    </w:t>
      </w:r>
      <w:proofErr w:type="spellStart"/>
      <w:r w:rsidR="0035429D">
        <w:t>video</w:t>
      </w:r>
      <w:r w:rsidR="008E6EE5">
        <w:t>príspevkov</w:t>
      </w:r>
      <w:proofErr w:type="spellEnd"/>
      <w:r w:rsidR="008E6EE5">
        <w:t xml:space="preserve"> na FB</w:t>
      </w:r>
      <w:r w:rsidR="00B86DE4">
        <w:t xml:space="preserve"> stránke </w:t>
      </w:r>
      <w:r w:rsidR="00690DC5">
        <w:t>knižnice</w:t>
      </w:r>
      <w:r w:rsidR="00205886">
        <w:t xml:space="preserve">: </w:t>
      </w:r>
    </w:p>
    <w:p w:rsidR="0035429D" w:rsidRDefault="00205886" w:rsidP="002177A7">
      <w:pPr>
        <w:pStyle w:val="Odsekzoznamu"/>
        <w:numPr>
          <w:ilvl w:val="0"/>
          <w:numId w:val="9"/>
        </w:numPr>
        <w:ind w:left="567" w:hanging="207"/>
        <w:jc w:val="both"/>
      </w:pPr>
      <w:r>
        <w:t xml:space="preserve">Cap </w:t>
      </w:r>
      <w:proofErr w:type="spellStart"/>
      <w:r>
        <w:t>György</w:t>
      </w:r>
      <w:proofErr w:type="spellEnd"/>
      <w:r w:rsidR="002908B4">
        <w:t xml:space="preserve"> </w:t>
      </w:r>
      <w:r>
        <w:t>-</w:t>
      </w:r>
      <w:r w:rsidR="002908B4">
        <w:t xml:space="preserve"> </w:t>
      </w:r>
      <w:r>
        <w:t xml:space="preserve">úryvok </w:t>
      </w:r>
      <w:r w:rsidR="00691471">
        <w:t xml:space="preserve">z </w:t>
      </w:r>
      <w:r>
        <w:t xml:space="preserve">knihy </w:t>
      </w:r>
      <w:r w:rsidRPr="00205886">
        <w:t>"</w:t>
      </w:r>
      <w:proofErr w:type="spellStart"/>
      <w:r w:rsidRPr="00205886">
        <w:t>Élet</w:t>
      </w:r>
      <w:proofErr w:type="spellEnd"/>
      <w:r w:rsidRPr="00205886">
        <w:t xml:space="preserve"> a</w:t>
      </w:r>
      <w:r>
        <w:t> </w:t>
      </w:r>
      <w:proofErr w:type="spellStart"/>
      <w:r w:rsidRPr="00205886">
        <w:t>kastélyban</w:t>
      </w:r>
      <w:proofErr w:type="spellEnd"/>
      <w:r>
        <w:t xml:space="preserve">“, </w:t>
      </w:r>
      <w:r w:rsidR="002908B4">
        <w:t>( autorské čítanie )</w:t>
      </w:r>
    </w:p>
    <w:p w:rsidR="00E314FE" w:rsidRDefault="0035429D" w:rsidP="002177A7">
      <w:pPr>
        <w:pStyle w:val="Odsekzoznamu"/>
        <w:numPr>
          <w:ilvl w:val="0"/>
          <w:numId w:val="9"/>
        </w:numPr>
        <w:ind w:left="567" w:hanging="207"/>
        <w:jc w:val="both"/>
      </w:pPr>
      <w:r w:rsidRPr="00E314FE">
        <w:t xml:space="preserve">prednes krátkeho úryvku z knihy </w:t>
      </w:r>
      <w:r w:rsidR="00691471" w:rsidRPr="00E314FE">
        <w:t>„</w:t>
      </w:r>
      <w:r w:rsidRPr="00E314FE">
        <w:t xml:space="preserve">Jána </w:t>
      </w:r>
      <w:proofErr w:type="spellStart"/>
      <w:r w:rsidRPr="00E314FE">
        <w:t>Pástora</w:t>
      </w:r>
      <w:proofErr w:type="spellEnd"/>
      <w:r w:rsidRPr="00E314FE">
        <w:t>: Príbehy archeológa z</w:t>
      </w:r>
      <w:r w:rsidR="00691471" w:rsidRPr="00E314FE">
        <w:t> </w:t>
      </w:r>
      <w:r w:rsidRPr="00E314FE">
        <w:t>múzea</w:t>
      </w:r>
      <w:r w:rsidR="00691471" w:rsidRPr="00E314FE">
        <w:t>“</w:t>
      </w:r>
      <w:r w:rsidRPr="00E314FE">
        <w:t xml:space="preserve"> </w:t>
      </w:r>
      <w:r w:rsidR="00FA5A4C">
        <w:t xml:space="preserve">v podaní pedagogičky na dôchodku p. Mgr. </w:t>
      </w:r>
      <w:proofErr w:type="spellStart"/>
      <w:r w:rsidR="00FA5A4C">
        <w:t>Marti</w:t>
      </w:r>
      <w:proofErr w:type="spellEnd"/>
      <w:r w:rsidRPr="0035429D">
        <w:t xml:space="preserve"> </w:t>
      </w:r>
      <w:proofErr w:type="spellStart"/>
      <w:r w:rsidRPr="0035429D">
        <w:t>Čarnakovičovej</w:t>
      </w:r>
      <w:proofErr w:type="spellEnd"/>
      <w:r w:rsidR="002908B4">
        <w:t>,</w:t>
      </w:r>
    </w:p>
    <w:p w:rsidR="0038620A" w:rsidRPr="0038620A" w:rsidRDefault="00691471" w:rsidP="002177A7">
      <w:pPr>
        <w:pStyle w:val="Odsekzoznamu"/>
        <w:numPr>
          <w:ilvl w:val="0"/>
          <w:numId w:val="9"/>
        </w:numPr>
        <w:ind w:left="567" w:hanging="207"/>
        <w:jc w:val="both"/>
      </w:pPr>
      <w:r w:rsidRPr="00E314FE">
        <w:t>úryvok z knihy „</w:t>
      </w:r>
      <w:proofErr w:type="spellStart"/>
      <w:r w:rsidRPr="00E314FE">
        <w:t>Márai</w:t>
      </w:r>
      <w:proofErr w:type="spellEnd"/>
      <w:r w:rsidRPr="00E314FE">
        <w:t xml:space="preserve"> </w:t>
      </w:r>
      <w:proofErr w:type="spellStart"/>
      <w:r w:rsidRPr="00E314FE">
        <w:t>Sándor</w:t>
      </w:r>
      <w:proofErr w:type="spellEnd"/>
      <w:r w:rsidRPr="00E314FE">
        <w:t xml:space="preserve">: A </w:t>
      </w:r>
      <w:proofErr w:type="spellStart"/>
      <w:r w:rsidRPr="00E314FE">
        <w:t>gyertyák</w:t>
      </w:r>
      <w:proofErr w:type="spellEnd"/>
      <w:r w:rsidRPr="00E314FE">
        <w:t xml:space="preserve"> </w:t>
      </w:r>
      <w:proofErr w:type="spellStart"/>
      <w:r w:rsidRPr="00E314FE">
        <w:t>csonkig</w:t>
      </w:r>
      <w:proofErr w:type="spellEnd"/>
      <w:r w:rsidRPr="00E314FE">
        <w:t xml:space="preserve"> </w:t>
      </w:r>
      <w:proofErr w:type="spellStart"/>
      <w:r w:rsidRPr="00E314FE">
        <w:t>égnek</w:t>
      </w:r>
      <w:proofErr w:type="spellEnd"/>
      <w:r w:rsidRPr="00E314FE">
        <w:t xml:space="preserve">“ </w:t>
      </w:r>
      <w:r w:rsidRPr="0035429D">
        <w:t>v podaní pedagogi</w:t>
      </w:r>
      <w:r>
        <w:t>č</w:t>
      </w:r>
      <w:r w:rsidRPr="0035429D">
        <w:t>ky</w:t>
      </w:r>
      <w:r w:rsidR="002908B4">
        <w:t xml:space="preserve"> na dôchodku p. M</w:t>
      </w:r>
      <w:r w:rsidR="00FA5A4C">
        <w:t>gr.</w:t>
      </w:r>
      <w:r w:rsidRPr="00E314FE">
        <w:t xml:space="preserve"> </w:t>
      </w:r>
      <w:r w:rsidR="00FA5A4C">
        <w:t>Irmy</w:t>
      </w:r>
      <w:r w:rsidR="0038620A" w:rsidRPr="00E314FE">
        <w:t xml:space="preserve"> </w:t>
      </w:r>
      <w:proofErr w:type="spellStart"/>
      <w:r w:rsidR="00FA5A4C">
        <w:t>Mátéovej</w:t>
      </w:r>
      <w:proofErr w:type="spellEnd"/>
      <w:r w:rsidR="00FA5A4C">
        <w:t>,</w:t>
      </w:r>
    </w:p>
    <w:p w:rsidR="00D0404F" w:rsidRDefault="00691471" w:rsidP="002177A7">
      <w:pPr>
        <w:pStyle w:val="Odsekzoznamu"/>
        <w:numPr>
          <w:ilvl w:val="0"/>
          <w:numId w:val="9"/>
        </w:numPr>
        <w:ind w:left="567" w:hanging="207"/>
        <w:jc w:val="both"/>
      </w:pPr>
      <w:r w:rsidRPr="00E314FE">
        <w:t xml:space="preserve">úryvok z knihy „Peter </w:t>
      </w:r>
      <w:proofErr w:type="spellStart"/>
      <w:r w:rsidRPr="00E314FE">
        <w:t>Kónya</w:t>
      </w:r>
      <w:proofErr w:type="spellEnd"/>
      <w:r w:rsidRPr="00E314FE">
        <w:t xml:space="preserve"> és kol.: Királyhelmec </w:t>
      </w:r>
      <w:proofErr w:type="spellStart"/>
      <w:r w:rsidRPr="00E314FE">
        <w:t>története</w:t>
      </w:r>
      <w:proofErr w:type="spellEnd"/>
      <w:r w:rsidRPr="00E314FE">
        <w:t>“</w:t>
      </w:r>
      <w:r w:rsidR="002908B4">
        <w:t xml:space="preserve"> v podaní</w:t>
      </w:r>
      <w:r w:rsidR="00E314FE" w:rsidRPr="00E314FE">
        <w:t xml:space="preserve"> </w:t>
      </w:r>
      <w:proofErr w:type="spellStart"/>
      <w:r w:rsidRPr="00E314FE">
        <w:t>Miklós</w:t>
      </w:r>
      <w:r w:rsidR="00E314FE" w:rsidRPr="00E314FE">
        <w:t>a</w:t>
      </w:r>
      <w:proofErr w:type="spellEnd"/>
      <w:r w:rsidRPr="00E314FE">
        <w:t xml:space="preserve"> </w:t>
      </w:r>
      <w:proofErr w:type="spellStart"/>
      <w:r w:rsidRPr="00E314FE">
        <w:t>Pankovics</w:t>
      </w:r>
      <w:r w:rsidR="00E314FE" w:rsidRPr="00E314FE">
        <w:t>a</w:t>
      </w:r>
      <w:proofErr w:type="spellEnd"/>
      <w:r w:rsidR="0038620A" w:rsidRPr="00E314FE">
        <w:t>,</w:t>
      </w:r>
      <w:r w:rsidR="00E314FE">
        <w:t xml:space="preserve"> </w:t>
      </w:r>
      <w:r w:rsidR="002908B4">
        <w:t xml:space="preserve">bývalého </w:t>
      </w:r>
      <w:r w:rsidR="00E314FE" w:rsidRPr="00E314FE">
        <w:t>redaktora</w:t>
      </w:r>
      <w:r w:rsidR="00E314FE">
        <w:t xml:space="preserve"> ča</w:t>
      </w:r>
      <w:r w:rsidR="00E314FE" w:rsidRPr="00E314FE">
        <w:t>sopisu</w:t>
      </w:r>
      <w:r w:rsidR="0038620A" w:rsidRPr="00E314FE">
        <w:t xml:space="preserve"> </w:t>
      </w:r>
      <w:proofErr w:type="spellStart"/>
      <w:r w:rsidR="0038620A" w:rsidRPr="00E314FE">
        <w:t>Új</w:t>
      </w:r>
      <w:proofErr w:type="spellEnd"/>
      <w:r w:rsidR="0038620A" w:rsidRPr="00E314FE">
        <w:t xml:space="preserve"> </w:t>
      </w:r>
      <w:proofErr w:type="spellStart"/>
      <w:r w:rsidR="0038620A" w:rsidRPr="00E314FE">
        <w:t>Szó</w:t>
      </w:r>
      <w:proofErr w:type="spellEnd"/>
      <w:r w:rsidR="002908B4">
        <w:t>,</w:t>
      </w:r>
    </w:p>
    <w:p w:rsidR="0038620A" w:rsidRPr="008E6EE5" w:rsidRDefault="00D0404F" w:rsidP="002177A7">
      <w:pPr>
        <w:pStyle w:val="Odsekzoznamu"/>
        <w:numPr>
          <w:ilvl w:val="0"/>
          <w:numId w:val="9"/>
        </w:numPr>
        <w:ind w:left="567" w:hanging="207"/>
        <w:jc w:val="both"/>
      </w:pPr>
      <w:r w:rsidRPr="00D0404F">
        <w:rPr>
          <w:rFonts w:cs="Calibri"/>
          <w:szCs w:val="24"/>
        </w:rPr>
        <w:t xml:space="preserve">čítanie z knihy „Mary </w:t>
      </w:r>
      <w:proofErr w:type="spellStart"/>
      <w:r w:rsidRPr="00D0404F">
        <w:rPr>
          <w:rFonts w:cs="Calibri"/>
          <w:szCs w:val="24"/>
        </w:rPr>
        <w:t>Elizabeth</w:t>
      </w:r>
      <w:proofErr w:type="spellEnd"/>
      <w:r w:rsidRPr="00D0404F">
        <w:rPr>
          <w:rFonts w:cs="Calibri"/>
          <w:szCs w:val="24"/>
        </w:rPr>
        <w:t xml:space="preserve"> </w:t>
      </w:r>
      <w:proofErr w:type="spellStart"/>
      <w:r w:rsidRPr="00D0404F">
        <w:rPr>
          <w:rFonts w:cs="Calibri"/>
          <w:szCs w:val="24"/>
        </w:rPr>
        <w:t>Stevens</w:t>
      </w:r>
      <w:proofErr w:type="spellEnd"/>
      <w:r w:rsidRPr="00D0404F">
        <w:rPr>
          <w:rFonts w:cs="Calibri"/>
          <w:szCs w:val="24"/>
        </w:rPr>
        <w:t xml:space="preserve"> - </w:t>
      </w:r>
      <w:proofErr w:type="spellStart"/>
      <w:r w:rsidRPr="00D0404F">
        <w:rPr>
          <w:rFonts w:cs="Calibri"/>
          <w:szCs w:val="24"/>
        </w:rPr>
        <w:t>L</w:t>
      </w:r>
      <w:r w:rsidR="002908B4">
        <w:rPr>
          <w:rFonts w:cs="Calibri"/>
          <w:szCs w:val="24"/>
        </w:rPr>
        <w:t>evelek</w:t>
      </w:r>
      <w:proofErr w:type="spellEnd"/>
      <w:r w:rsidR="002908B4">
        <w:rPr>
          <w:rFonts w:cs="Calibri"/>
          <w:szCs w:val="24"/>
        </w:rPr>
        <w:t xml:space="preserve"> az </w:t>
      </w:r>
      <w:proofErr w:type="spellStart"/>
      <w:r w:rsidR="002908B4">
        <w:rPr>
          <w:rFonts w:cs="Calibri"/>
          <w:szCs w:val="24"/>
        </w:rPr>
        <w:t>Andrássy</w:t>
      </w:r>
      <w:proofErr w:type="spellEnd"/>
      <w:r w:rsidR="002908B4">
        <w:rPr>
          <w:rFonts w:cs="Calibri"/>
          <w:szCs w:val="24"/>
        </w:rPr>
        <w:t xml:space="preserve"> </w:t>
      </w:r>
      <w:proofErr w:type="spellStart"/>
      <w:r w:rsidR="002908B4">
        <w:rPr>
          <w:rFonts w:cs="Calibri"/>
          <w:szCs w:val="24"/>
        </w:rPr>
        <w:t>házból</w:t>
      </w:r>
      <w:proofErr w:type="spellEnd"/>
      <w:r w:rsidR="002908B4">
        <w:rPr>
          <w:rFonts w:cs="Calibri"/>
          <w:szCs w:val="24"/>
        </w:rPr>
        <w:t xml:space="preserve">“ v podaní </w:t>
      </w:r>
      <w:r w:rsidR="00D26927">
        <w:rPr>
          <w:rFonts w:cs="Calibri"/>
          <w:szCs w:val="24"/>
        </w:rPr>
        <w:t xml:space="preserve">najstaršej čitateľky našej knižnice </w:t>
      </w:r>
      <w:r w:rsidRPr="00D0404F">
        <w:rPr>
          <w:rFonts w:cs="Calibri"/>
          <w:szCs w:val="24"/>
        </w:rPr>
        <w:t xml:space="preserve">Magdalény </w:t>
      </w:r>
      <w:proofErr w:type="spellStart"/>
      <w:r w:rsidRPr="00D0404F">
        <w:rPr>
          <w:rFonts w:cs="Calibri"/>
          <w:szCs w:val="24"/>
        </w:rPr>
        <w:t>Havrillovej</w:t>
      </w:r>
      <w:proofErr w:type="spellEnd"/>
      <w:r w:rsidR="00D26927">
        <w:rPr>
          <w:rFonts w:cs="Calibri"/>
          <w:szCs w:val="24"/>
        </w:rPr>
        <w:t>.</w:t>
      </w:r>
      <w:r w:rsidRPr="00D0404F">
        <w:rPr>
          <w:rFonts w:cs="Calibri"/>
          <w:szCs w:val="24"/>
        </w:rPr>
        <w:t xml:space="preserve"> </w:t>
      </w:r>
    </w:p>
    <w:p w:rsidR="008E6EE5" w:rsidRDefault="008E6EE5">
      <w:pPr>
        <w:rPr>
          <w:i/>
        </w:rPr>
      </w:pPr>
    </w:p>
    <w:p w:rsidR="008945A0" w:rsidRDefault="007D0A5F" w:rsidP="008945A0">
      <w:pPr>
        <w:rPr>
          <w:b/>
          <w:i/>
        </w:rPr>
      </w:pPr>
      <w:r w:rsidRPr="00486937">
        <w:rPr>
          <w:b/>
          <w:i/>
        </w:rPr>
        <w:t>1.2.V</w:t>
      </w:r>
      <w:r w:rsidR="00D86589" w:rsidRPr="00486937">
        <w:rPr>
          <w:b/>
          <w:i/>
        </w:rPr>
        <w:t>vytvárať podmienky na podporu talentov a rozvíjať ľudský potenciál v kultúre /</w:t>
      </w:r>
      <w:proofErr w:type="spellStart"/>
      <w:r w:rsidR="00D86589" w:rsidRPr="00486937">
        <w:rPr>
          <w:b/>
          <w:i/>
        </w:rPr>
        <w:t>capacity</w:t>
      </w:r>
      <w:proofErr w:type="spellEnd"/>
      <w:r w:rsidR="00D86589" w:rsidRPr="00486937">
        <w:rPr>
          <w:b/>
          <w:i/>
        </w:rPr>
        <w:t xml:space="preserve"> </w:t>
      </w:r>
      <w:proofErr w:type="spellStart"/>
      <w:r w:rsidR="00D86589" w:rsidRPr="00486937">
        <w:rPr>
          <w:b/>
          <w:i/>
        </w:rPr>
        <w:t>building</w:t>
      </w:r>
      <w:proofErr w:type="spellEnd"/>
      <w:r w:rsidR="00D86589" w:rsidRPr="00486937">
        <w:rPr>
          <w:b/>
          <w:i/>
        </w:rPr>
        <w:t xml:space="preserve">/ </w:t>
      </w:r>
    </w:p>
    <w:p w:rsidR="008945A0" w:rsidRPr="008945A0" w:rsidRDefault="00230C36" w:rsidP="002177A7">
      <w:pPr>
        <w:pStyle w:val="Odsekzoznamu"/>
        <w:numPr>
          <w:ilvl w:val="0"/>
          <w:numId w:val="30"/>
        </w:numPr>
        <w:ind w:left="284" w:hanging="142"/>
        <w:jc w:val="both"/>
        <w:rPr>
          <w:b/>
          <w:i/>
        </w:rPr>
      </w:pPr>
      <w:r>
        <w:t>priebežný</w:t>
      </w:r>
      <w:r w:rsidR="00280AD5" w:rsidRPr="008628A4">
        <w:t xml:space="preserve"> </w:t>
      </w:r>
      <w:r>
        <w:t>monitoring a mapovanie</w:t>
      </w:r>
      <w:r w:rsidR="00720E5E" w:rsidRPr="008628A4">
        <w:t xml:space="preserve"> talentov v špecifických oblastiach záujmu</w:t>
      </w:r>
      <w:r w:rsidR="0052453F" w:rsidRPr="008628A4">
        <w:t xml:space="preserve"> (spev, hudba,</w:t>
      </w:r>
      <w:r w:rsidR="008945A0">
        <w:t xml:space="preserve"> </w:t>
      </w:r>
      <w:r w:rsidR="0052453F" w:rsidRPr="008628A4">
        <w:t xml:space="preserve">tanec, výtvarné umenie, literatúra, divadlo, </w:t>
      </w:r>
      <w:proofErr w:type="spellStart"/>
      <w:r w:rsidR="0052453F" w:rsidRPr="008628A4">
        <w:t>foto</w:t>
      </w:r>
      <w:proofErr w:type="spellEnd"/>
      <w:r w:rsidR="0052453F" w:rsidRPr="008628A4">
        <w:t>-film) – v spolupráci so školskými</w:t>
      </w:r>
      <w:r w:rsidR="008628A4">
        <w:t xml:space="preserve"> </w:t>
      </w:r>
      <w:r w:rsidR="008945A0">
        <w:t xml:space="preserve">   </w:t>
      </w:r>
      <w:r w:rsidR="0052453F" w:rsidRPr="008628A4">
        <w:t>zariadeniami M</w:t>
      </w:r>
      <w:r w:rsidR="00216BDA">
        <w:t>edzibodrožia a Použia</w:t>
      </w:r>
      <w:r w:rsidR="00D26927">
        <w:t>,</w:t>
      </w:r>
    </w:p>
    <w:p w:rsidR="0052453F" w:rsidRPr="008945A0" w:rsidRDefault="009E34BD" w:rsidP="002177A7">
      <w:pPr>
        <w:pStyle w:val="Odsekzoznamu"/>
        <w:numPr>
          <w:ilvl w:val="0"/>
          <w:numId w:val="30"/>
        </w:numPr>
        <w:ind w:left="284" w:hanging="142"/>
        <w:jc w:val="both"/>
        <w:rPr>
          <w:b/>
          <w:i/>
        </w:rPr>
      </w:pPr>
      <w:proofErr w:type="spellStart"/>
      <w:r w:rsidRPr="008628A4">
        <w:t>KCMaP</w:t>
      </w:r>
      <w:proofErr w:type="spellEnd"/>
      <w:r w:rsidRPr="008628A4">
        <w:t xml:space="preserve"> na </w:t>
      </w:r>
      <w:r w:rsidR="006067EE" w:rsidRPr="008628A4">
        <w:t>území</w:t>
      </w:r>
      <w:r w:rsidR="00216BDA">
        <w:t xml:space="preserve"> jeho pôsobnosti prispieva</w:t>
      </w:r>
      <w:r w:rsidR="006067EE" w:rsidRPr="008628A4">
        <w:t xml:space="preserve"> k rozvoju </w:t>
      </w:r>
      <w:r w:rsidR="0052453F" w:rsidRPr="008628A4">
        <w:t>mlad</w:t>
      </w:r>
      <w:r w:rsidR="008945A0">
        <w:t xml:space="preserve">ých talentovaných „umelcov“ pri </w:t>
      </w:r>
      <w:r w:rsidR="0052453F" w:rsidRPr="008628A4">
        <w:t>ich etablovaní sa na regionálnej,</w:t>
      </w:r>
      <w:r w:rsidR="00991E85" w:rsidRPr="008628A4">
        <w:t xml:space="preserve"> krajskej a </w:t>
      </w:r>
      <w:r w:rsidR="0052453F" w:rsidRPr="008628A4">
        <w:t xml:space="preserve">štátnej scéne. </w:t>
      </w:r>
      <w:r w:rsidR="00265319" w:rsidRPr="008628A4">
        <w:t xml:space="preserve">Vytvára príležitosť </w:t>
      </w:r>
      <w:r w:rsidR="008945A0">
        <w:t xml:space="preserve">a poskytuje </w:t>
      </w:r>
      <w:r w:rsidR="00265319" w:rsidRPr="008628A4">
        <w:t>priestor na prezentáciu</w:t>
      </w:r>
      <w:r w:rsidR="0052453F" w:rsidRPr="008628A4">
        <w:t xml:space="preserve"> tvorby mladých talentov formou postupových súťaží, prehliadok, tvorivých dielní, </w:t>
      </w:r>
      <w:proofErr w:type="spellStart"/>
      <w:r w:rsidR="0052453F" w:rsidRPr="00AD6195">
        <w:t>plenérov</w:t>
      </w:r>
      <w:proofErr w:type="spellEnd"/>
      <w:r w:rsidR="0052453F" w:rsidRPr="008628A4">
        <w:t>, výstav</w:t>
      </w:r>
      <w:r w:rsidR="00486937">
        <w:t xml:space="preserve"> a</w:t>
      </w:r>
      <w:r w:rsidR="00216BDA">
        <w:t> </w:t>
      </w:r>
      <w:r w:rsidR="00486937">
        <w:t>koncertov</w:t>
      </w:r>
      <w:r w:rsidR="00216BDA">
        <w:t>.</w:t>
      </w:r>
      <w:r w:rsidR="0052453F" w:rsidRPr="008628A4">
        <w:t xml:space="preserve"> </w:t>
      </w:r>
    </w:p>
    <w:p w:rsidR="0017123A" w:rsidRPr="0017123A" w:rsidRDefault="006067EE" w:rsidP="00486937">
      <w:pPr>
        <w:jc w:val="both"/>
        <w:rPr>
          <w:i/>
          <w:u w:val="single"/>
        </w:rPr>
      </w:pPr>
      <w:r w:rsidRPr="0017123A">
        <w:rPr>
          <w:i/>
          <w:u w:val="single"/>
        </w:rPr>
        <w:t>S</w:t>
      </w:r>
      <w:r w:rsidR="00720E5E" w:rsidRPr="0017123A">
        <w:rPr>
          <w:i/>
          <w:u w:val="single"/>
        </w:rPr>
        <w:t>úťaž</w:t>
      </w:r>
      <w:r w:rsidRPr="0017123A">
        <w:rPr>
          <w:i/>
          <w:u w:val="single"/>
        </w:rPr>
        <w:t>e</w:t>
      </w:r>
      <w:r w:rsidR="0052453F" w:rsidRPr="0017123A">
        <w:rPr>
          <w:i/>
          <w:u w:val="single"/>
        </w:rPr>
        <w:t xml:space="preserve"> </w:t>
      </w:r>
      <w:r w:rsidRPr="0017123A">
        <w:rPr>
          <w:i/>
          <w:u w:val="single"/>
        </w:rPr>
        <w:t>a</w:t>
      </w:r>
      <w:r w:rsidR="00265319" w:rsidRPr="0017123A">
        <w:rPr>
          <w:i/>
          <w:u w:val="single"/>
        </w:rPr>
        <w:t> prehliadky</w:t>
      </w:r>
      <w:r w:rsidR="00720E5E" w:rsidRPr="0017123A">
        <w:rPr>
          <w:i/>
          <w:u w:val="single"/>
        </w:rPr>
        <w:t xml:space="preserve">: </w:t>
      </w:r>
    </w:p>
    <w:p w:rsidR="0017123A" w:rsidRPr="0017123A" w:rsidRDefault="00A03002" w:rsidP="002177A7">
      <w:pPr>
        <w:pStyle w:val="Odsekzoznamu"/>
        <w:numPr>
          <w:ilvl w:val="0"/>
          <w:numId w:val="31"/>
        </w:numPr>
        <w:ind w:left="284" w:hanging="142"/>
        <w:jc w:val="both"/>
        <w:rPr>
          <w:u w:val="single"/>
        </w:rPr>
      </w:pPr>
      <w:r w:rsidRPr="00BE2A53">
        <w:t>menšinový</w:t>
      </w:r>
      <w:r w:rsidR="001A53B7" w:rsidRPr="00BE2A53">
        <w:t xml:space="preserve"> festival </w:t>
      </w:r>
      <w:r w:rsidRPr="00BE2A53">
        <w:t xml:space="preserve">(prehliadka) </w:t>
      </w:r>
      <w:r w:rsidR="001A53B7" w:rsidRPr="00BE2A53">
        <w:t xml:space="preserve">detských </w:t>
      </w:r>
      <w:r w:rsidRPr="00BE2A53">
        <w:t>folklórnych</w:t>
      </w:r>
      <w:r w:rsidR="001A53B7" w:rsidRPr="00BE2A53">
        <w:t xml:space="preserve"> </w:t>
      </w:r>
      <w:r w:rsidRPr="00BE2A53">
        <w:t>súborov</w:t>
      </w:r>
      <w:r w:rsidR="001A53B7" w:rsidRPr="00BE2A53">
        <w:t xml:space="preserve"> </w:t>
      </w:r>
      <w:r w:rsidRPr="00BE2A53">
        <w:t>kraja „V spoločnom objatí“ v spolupráci s</w:t>
      </w:r>
      <w:r w:rsidR="00991E85" w:rsidRPr="00BE2A53">
        <w:t xml:space="preserve"> CKKK, Kniežací kaštieľ kultúry </w:t>
      </w:r>
      <w:r w:rsidR="00D41124">
        <w:t xml:space="preserve">– Kaštieľ Františka </w:t>
      </w:r>
      <w:proofErr w:type="spellStart"/>
      <w:r w:rsidR="00D41124">
        <w:t>Rákó</w:t>
      </w:r>
      <w:r w:rsidR="007D0A5F">
        <w:t>cziho</w:t>
      </w:r>
      <w:proofErr w:type="spellEnd"/>
      <w:r w:rsidR="007D0A5F">
        <w:t xml:space="preserve"> II. </w:t>
      </w:r>
      <w:r w:rsidR="00991E85" w:rsidRPr="00BE2A53">
        <w:t>a obce Borša</w:t>
      </w:r>
      <w:r w:rsidR="009770E5">
        <w:t>,</w:t>
      </w:r>
    </w:p>
    <w:p w:rsidR="0017123A" w:rsidRPr="0017123A" w:rsidRDefault="00A03002" w:rsidP="002177A7">
      <w:pPr>
        <w:pStyle w:val="Odsekzoznamu"/>
        <w:numPr>
          <w:ilvl w:val="0"/>
          <w:numId w:val="31"/>
        </w:numPr>
        <w:ind w:left="284" w:hanging="142"/>
        <w:jc w:val="both"/>
        <w:rPr>
          <w:u w:val="single"/>
        </w:rPr>
      </w:pPr>
      <w:r w:rsidRPr="00BE2A53">
        <w:t>výtvarná súťaž</w:t>
      </w:r>
      <w:r w:rsidR="007D0A5F">
        <w:t xml:space="preserve"> </w:t>
      </w:r>
      <w:r w:rsidRPr="00BE2A53">
        <w:t>- Výtvarne spektrum 2022</w:t>
      </w:r>
      <w:r w:rsidR="009770E5">
        <w:t xml:space="preserve"> </w:t>
      </w:r>
      <w:r w:rsidRPr="00BE2A53">
        <w:t>- prezentácia d</w:t>
      </w:r>
      <w:r w:rsidR="0017123A">
        <w:t xml:space="preserve">iel výtvarných talentov v rámci </w:t>
      </w:r>
      <w:r w:rsidRPr="00BE2A53">
        <w:t>regionálneho kola súťaže</w:t>
      </w:r>
      <w:r w:rsidR="009770E5">
        <w:t>,</w:t>
      </w:r>
      <w:r w:rsidRPr="00BE2A53">
        <w:t xml:space="preserve"> </w:t>
      </w:r>
    </w:p>
    <w:p w:rsidR="0017123A" w:rsidRPr="0017123A" w:rsidRDefault="00991E85" w:rsidP="002177A7">
      <w:pPr>
        <w:pStyle w:val="Odsekzoznamu"/>
        <w:numPr>
          <w:ilvl w:val="0"/>
          <w:numId w:val="31"/>
        </w:numPr>
        <w:ind w:left="284" w:hanging="142"/>
        <w:jc w:val="both"/>
        <w:rPr>
          <w:u w:val="single"/>
        </w:rPr>
      </w:pPr>
      <w:r w:rsidRPr="00BE2A53">
        <w:t xml:space="preserve">regionálne kolo AMFO - </w:t>
      </w:r>
      <w:r w:rsidR="00711FA4" w:rsidRPr="00BE2A53">
        <w:t>postupová súťaž a výstava amatérskej fotografickej tvorby</w:t>
      </w:r>
      <w:r w:rsidR="009770E5">
        <w:t>,</w:t>
      </w:r>
    </w:p>
    <w:p w:rsidR="0017123A" w:rsidRPr="0017123A" w:rsidRDefault="00720E5E" w:rsidP="002177A7">
      <w:pPr>
        <w:pStyle w:val="Odsekzoznamu"/>
        <w:numPr>
          <w:ilvl w:val="0"/>
          <w:numId w:val="31"/>
        </w:numPr>
        <w:ind w:left="284" w:hanging="142"/>
        <w:jc w:val="both"/>
        <w:rPr>
          <w:u w:val="single"/>
        </w:rPr>
      </w:pPr>
      <w:r w:rsidRPr="00BE2A53">
        <w:t>výtvarná súťaž</w:t>
      </w:r>
      <w:r w:rsidR="00216BDA">
        <w:t xml:space="preserve"> </w:t>
      </w:r>
      <w:r w:rsidRPr="00BE2A53">
        <w:t xml:space="preserve">- Farebný svet malých čiernych očí – určené pre rómske deti a mládež </w:t>
      </w:r>
      <w:r w:rsidR="00E326BA" w:rsidRPr="00BE2A53">
        <w:t>K</w:t>
      </w:r>
      <w:r w:rsidR="00F917CF">
        <w:t>SK</w:t>
      </w:r>
      <w:r w:rsidR="009770E5">
        <w:t>,</w:t>
      </w:r>
    </w:p>
    <w:p w:rsidR="00720E5E" w:rsidRPr="0017123A" w:rsidRDefault="00A03002" w:rsidP="002177A7">
      <w:pPr>
        <w:pStyle w:val="Odsekzoznamu"/>
        <w:numPr>
          <w:ilvl w:val="0"/>
          <w:numId w:val="31"/>
        </w:numPr>
        <w:ind w:left="284" w:hanging="142"/>
        <w:jc w:val="both"/>
        <w:rPr>
          <w:u w:val="single"/>
        </w:rPr>
      </w:pPr>
      <w:r w:rsidRPr="00BE2A53">
        <w:t>súťaž v prednese vlastnej literárnej tvorby pod názvom ,, Kniha-kľuč detskému srdiečku</w:t>
      </w:r>
      <w:r w:rsidR="00711FA4" w:rsidRPr="00BE2A53">
        <w:t>“</w:t>
      </w:r>
      <w:r w:rsidR="0017123A">
        <w:t xml:space="preserve"> </w:t>
      </w:r>
      <w:r w:rsidR="00711FA4" w:rsidRPr="00BE2A53">
        <w:t>v rámci ktorej</w:t>
      </w:r>
      <w:r w:rsidRPr="00BE2A53">
        <w:t xml:space="preserve"> </w:t>
      </w:r>
      <w:r w:rsidR="00711FA4" w:rsidRPr="00BE2A53">
        <w:t xml:space="preserve">sa </w:t>
      </w:r>
      <w:r w:rsidRPr="00BE2A53">
        <w:t>prezentovali literárne</w:t>
      </w:r>
      <w:r w:rsidR="00991E85" w:rsidRPr="00BE2A53">
        <w:t xml:space="preserve"> </w:t>
      </w:r>
      <w:r w:rsidR="007D0A5F">
        <w:t>nadaní</w:t>
      </w:r>
      <w:r w:rsidR="0051486D" w:rsidRPr="00BE2A53">
        <w:t xml:space="preserve"> žiaci</w:t>
      </w:r>
      <w:r w:rsidR="004B3E84" w:rsidRPr="00BE2A53">
        <w:t xml:space="preserve"> a</w:t>
      </w:r>
      <w:r w:rsidR="0051486D" w:rsidRPr="00BE2A53">
        <w:t> </w:t>
      </w:r>
      <w:r w:rsidR="004B3E84" w:rsidRPr="00BE2A53">
        <w:t>študen</w:t>
      </w:r>
      <w:r w:rsidR="0051486D" w:rsidRPr="00BE2A53">
        <w:t xml:space="preserve">ti </w:t>
      </w:r>
      <w:r w:rsidR="00216BDA">
        <w:t>našich regiónov</w:t>
      </w:r>
      <w:r w:rsidR="009770E5">
        <w:t>,</w:t>
      </w:r>
      <w:r w:rsidR="00991E85" w:rsidRPr="00BE2A53">
        <w:t xml:space="preserve"> </w:t>
      </w:r>
    </w:p>
    <w:p w:rsidR="0017123A" w:rsidRDefault="00991E85" w:rsidP="00BE2A53">
      <w:pPr>
        <w:jc w:val="both"/>
        <w:rPr>
          <w:i/>
          <w:u w:val="single"/>
        </w:rPr>
      </w:pPr>
      <w:r w:rsidRPr="0017123A">
        <w:rPr>
          <w:i/>
          <w:u w:val="single"/>
        </w:rPr>
        <w:t>V</w:t>
      </w:r>
      <w:r w:rsidR="00720E5E" w:rsidRPr="0017123A">
        <w:rPr>
          <w:i/>
          <w:u w:val="single"/>
        </w:rPr>
        <w:t xml:space="preserve">ýstavná činnosť: </w:t>
      </w:r>
      <w:r w:rsidR="003A277A" w:rsidRPr="0017123A">
        <w:rPr>
          <w:i/>
          <w:u w:val="single"/>
        </w:rPr>
        <w:t xml:space="preserve">v rámci programu </w:t>
      </w:r>
      <w:r w:rsidR="007D0A5F" w:rsidRPr="0017123A">
        <w:rPr>
          <w:i/>
          <w:u w:val="single"/>
        </w:rPr>
        <w:t xml:space="preserve"> </w:t>
      </w:r>
      <w:r w:rsidR="003A277A" w:rsidRPr="0017123A">
        <w:rPr>
          <w:i/>
          <w:u w:val="single"/>
        </w:rPr>
        <w:t>„</w:t>
      </w:r>
      <w:proofErr w:type="spellStart"/>
      <w:r w:rsidR="003A277A" w:rsidRPr="0017123A">
        <w:rPr>
          <w:i/>
          <w:u w:val="single"/>
        </w:rPr>
        <w:t>Young</w:t>
      </w:r>
      <w:proofErr w:type="spellEnd"/>
      <w:r w:rsidR="003A277A" w:rsidRPr="0017123A">
        <w:rPr>
          <w:i/>
          <w:u w:val="single"/>
        </w:rPr>
        <w:t xml:space="preserve"> </w:t>
      </w:r>
      <w:proofErr w:type="spellStart"/>
      <w:r w:rsidR="003A277A" w:rsidRPr="0017123A">
        <w:rPr>
          <w:i/>
          <w:u w:val="single"/>
        </w:rPr>
        <w:t>Gallery</w:t>
      </w:r>
      <w:proofErr w:type="spellEnd"/>
      <w:r w:rsidR="003A277A" w:rsidRPr="0017123A">
        <w:rPr>
          <w:i/>
          <w:u w:val="single"/>
        </w:rPr>
        <w:t>“</w:t>
      </w:r>
    </w:p>
    <w:p w:rsidR="0017123A" w:rsidRPr="0017123A" w:rsidRDefault="007D3FC6" w:rsidP="002177A7">
      <w:pPr>
        <w:pStyle w:val="Odsekzoznamu"/>
        <w:numPr>
          <w:ilvl w:val="0"/>
          <w:numId w:val="32"/>
        </w:numPr>
        <w:ind w:left="284" w:hanging="142"/>
        <w:jc w:val="both"/>
        <w:rPr>
          <w:i/>
          <w:u w:val="single"/>
        </w:rPr>
      </w:pPr>
      <w:r w:rsidRPr="00BE2A53">
        <w:t>v</w:t>
      </w:r>
      <w:r w:rsidR="0037605C" w:rsidRPr="00BE2A53">
        <w:t xml:space="preserve">ýstava súčasného umenia </w:t>
      </w:r>
      <w:r w:rsidR="00943AFA" w:rsidRPr="00BE2A53">
        <w:t>„</w:t>
      </w:r>
      <w:r w:rsidR="0037605C" w:rsidRPr="00BE2A53">
        <w:t>TROPE</w:t>
      </w:r>
      <w:r w:rsidR="00943AFA" w:rsidRPr="00BE2A53">
        <w:t>“</w:t>
      </w:r>
      <w:r w:rsidR="00230C36">
        <w:t xml:space="preserve"> prezentovala</w:t>
      </w:r>
      <w:r w:rsidR="0037605C" w:rsidRPr="00BE2A53">
        <w:t xml:space="preserve"> diela šies</w:t>
      </w:r>
      <w:r w:rsidR="0017123A">
        <w:t>tich mladých, tvorivých umelcov</w:t>
      </w:r>
    </w:p>
    <w:p w:rsidR="0017123A" w:rsidRDefault="0037605C" w:rsidP="0017123A">
      <w:pPr>
        <w:pStyle w:val="Odsekzoznamu"/>
        <w:ind w:left="284"/>
        <w:jc w:val="both"/>
      </w:pPr>
      <w:r w:rsidRPr="00BE2A53">
        <w:t>žijú</w:t>
      </w:r>
      <w:r w:rsidR="00230C36">
        <w:t xml:space="preserve">cich </w:t>
      </w:r>
      <w:r w:rsidRPr="00BE2A53">
        <w:t>na Slovensku a v Maďarsku s viazanosťou na Košice a východné</w:t>
      </w:r>
      <w:r w:rsidR="007D0A5F">
        <w:t xml:space="preserve"> Slovensko,</w:t>
      </w:r>
    </w:p>
    <w:p w:rsidR="0017123A" w:rsidRPr="0017123A" w:rsidRDefault="00230C36" w:rsidP="0017123A">
      <w:pPr>
        <w:pStyle w:val="Odsekzoznamu"/>
        <w:ind w:left="284"/>
        <w:jc w:val="both"/>
        <w:rPr>
          <w:i/>
          <w:u w:val="single"/>
        </w:rPr>
      </w:pPr>
      <w:r>
        <w:t xml:space="preserve">Predstavená bola </w:t>
      </w:r>
      <w:r w:rsidR="0037605C" w:rsidRPr="00BE2A53">
        <w:t xml:space="preserve">sochárska, </w:t>
      </w:r>
      <w:r w:rsidR="00F917CF">
        <w:t xml:space="preserve">maliarska a </w:t>
      </w:r>
      <w:r w:rsidR="0037605C" w:rsidRPr="00BE2A53">
        <w:t>grafická, tvorba a inštalácie fotografií a videí.</w:t>
      </w:r>
    </w:p>
    <w:p w:rsidR="0017123A" w:rsidRPr="0017123A" w:rsidRDefault="0007017F" w:rsidP="002177A7">
      <w:pPr>
        <w:pStyle w:val="Odsekzoznamu"/>
        <w:numPr>
          <w:ilvl w:val="0"/>
          <w:numId w:val="32"/>
        </w:numPr>
        <w:ind w:left="284" w:hanging="142"/>
        <w:jc w:val="both"/>
        <w:rPr>
          <w:i/>
          <w:u w:val="single"/>
        </w:rPr>
      </w:pPr>
      <w:r w:rsidRPr="00BE2A53">
        <w:t>"Portréty</w:t>
      </w:r>
      <w:r w:rsidR="007D0A5F">
        <w:t>–</w:t>
      </w:r>
      <w:r w:rsidRPr="00BE2A53">
        <w:t>Sny-Okamihy" - prvá samostatná výstava mladej</w:t>
      </w:r>
      <w:r w:rsidR="0017123A">
        <w:t xml:space="preserve"> talentovanej maliarky</w:t>
      </w:r>
    </w:p>
    <w:p w:rsidR="0017123A" w:rsidRPr="0017123A" w:rsidRDefault="0017123A" w:rsidP="0017123A">
      <w:pPr>
        <w:ind w:left="142"/>
        <w:jc w:val="both"/>
        <w:rPr>
          <w:i/>
          <w:u w:val="single"/>
        </w:rPr>
      </w:pPr>
      <w:r>
        <w:t xml:space="preserve">   </w:t>
      </w:r>
      <w:r w:rsidR="007D0A5F">
        <w:t xml:space="preserve">z </w:t>
      </w:r>
      <w:r w:rsidR="0037605C" w:rsidRPr="00BE2A53">
        <w:t xml:space="preserve">Medzibodrožia </w:t>
      </w:r>
      <w:r w:rsidR="0007017F" w:rsidRPr="00BE2A53">
        <w:t xml:space="preserve">Kristíny </w:t>
      </w:r>
      <w:proofErr w:type="spellStart"/>
      <w:r w:rsidR="0007017F" w:rsidRPr="00BE2A53">
        <w:t>Ténaiovej</w:t>
      </w:r>
      <w:proofErr w:type="spellEnd"/>
      <w:r w:rsidR="007D0A5F">
        <w:t>,</w:t>
      </w:r>
    </w:p>
    <w:p w:rsidR="0017123A" w:rsidRPr="0017123A" w:rsidRDefault="00720E5E" w:rsidP="002177A7">
      <w:pPr>
        <w:pStyle w:val="Odsekzoznamu"/>
        <w:numPr>
          <w:ilvl w:val="0"/>
          <w:numId w:val="32"/>
        </w:numPr>
        <w:ind w:left="284" w:hanging="142"/>
        <w:jc w:val="both"/>
        <w:rPr>
          <w:i/>
          <w:u w:val="single"/>
        </w:rPr>
      </w:pPr>
      <w:r w:rsidRPr="00BE2A53">
        <w:t xml:space="preserve"> </w:t>
      </w:r>
      <w:r w:rsidR="007D3FC6" w:rsidRPr="00BE2A53">
        <w:t>výstava z tvorby žiakov výtvar</w:t>
      </w:r>
      <w:r w:rsidR="007D0A5F">
        <w:t>ného oddelenia</w:t>
      </w:r>
      <w:r w:rsidR="007D3FC6" w:rsidRPr="00BE2A53">
        <w:t xml:space="preserve"> Základnej umeleckej školy </w:t>
      </w:r>
      <w:r w:rsidR="00216BDA">
        <w:t>v </w:t>
      </w:r>
      <w:r w:rsidR="007D3FC6" w:rsidRPr="00BE2A53">
        <w:t>Kr</w:t>
      </w:r>
      <w:r w:rsidR="00216BDA">
        <w:t>áľovskom  Chlmci</w:t>
      </w:r>
      <w:r w:rsidR="007D0A5F">
        <w:t>,</w:t>
      </w:r>
    </w:p>
    <w:p w:rsidR="00720E5E" w:rsidRPr="0017123A" w:rsidRDefault="008C11B2" w:rsidP="002177A7">
      <w:pPr>
        <w:pStyle w:val="Odsekzoznamu"/>
        <w:numPr>
          <w:ilvl w:val="0"/>
          <w:numId w:val="32"/>
        </w:numPr>
        <w:ind w:left="284" w:hanging="142"/>
        <w:jc w:val="both"/>
        <w:rPr>
          <w:i/>
          <w:u w:val="single"/>
        </w:rPr>
      </w:pPr>
      <w:r w:rsidRPr="00BE2A53">
        <w:lastRenderedPageBreak/>
        <w:t>„</w:t>
      </w:r>
      <w:r w:rsidR="001974EB" w:rsidRPr="00BE2A53">
        <w:t>Rok podľa Adely</w:t>
      </w:r>
      <w:r w:rsidR="00943AFA" w:rsidRPr="00BE2A53">
        <w:t>“</w:t>
      </w:r>
      <w:r w:rsidR="001974EB" w:rsidRPr="00BE2A53">
        <w:t>- výstava ručn</w:t>
      </w:r>
      <w:r w:rsidR="00216BDA">
        <w:t>ých prác a textilných dekorácii mladej tvorivej učiteľky.</w:t>
      </w:r>
      <w:r w:rsidR="007D3FC6" w:rsidRPr="00BE2A53">
        <w:t xml:space="preserve"> </w:t>
      </w:r>
    </w:p>
    <w:p w:rsidR="00D86589" w:rsidRPr="00486937" w:rsidRDefault="00D86589" w:rsidP="00943AFA">
      <w:pPr>
        <w:jc w:val="both"/>
        <w:rPr>
          <w:b/>
          <w:color w:val="FF0000"/>
        </w:rPr>
      </w:pPr>
    </w:p>
    <w:p w:rsidR="001974EB" w:rsidRPr="00486937" w:rsidRDefault="007D0A5F" w:rsidP="00376BFF">
      <w:pPr>
        <w:jc w:val="both"/>
        <w:rPr>
          <w:b/>
          <w:i/>
        </w:rPr>
      </w:pPr>
      <w:r w:rsidRPr="00486937">
        <w:rPr>
          <w:b/>
          <w:i/>
        </w:rPr>
        <w:t>1.3. I</w:t>
      </w:r>
      <w:r w:rsidR="00470BD2" w:rsidRPr="00486937">
        <w:rPr>
          <w:b/>
          <w:i/>
        </w:rPr>
        <w:t>niciovať moderné vzdelávacie i popularizačné aktivity o kultúre a umení so zameraním na mladú generáciu, sprístupňovať kultúru pre všetky vekové generácie</w:t>
      </w:r>
    </w:p>
    <w:p w:rsidR="008945A0" w:rsidRDefault="001974EB" w:rsidP="002177A7">
      <w:pPr>
        <w:pStyle w:val="Odsekzoznamu"/>
        <w:numPr>
          <w:ilvl w:val="0"/>
          <w:numId w:val="29"/>
        </w:numPr>
        <w:ind w:left="284" w:hanging="142"/>
        <w:jc w:val="both"/>
      </w:pPr>
      <w:r w:rsidRPr="001974EB">
        <w:t xml:space="preserve">Človek a príroda - Prednáška o hodnotách Medzibodrožia v rámci </w:t>
      </w:r>
      <w:r w:rsidR="00943AFA">
        <w:t>dňa Ochrany prírody pre</w:t>
      </w:r>
      <w:r w:rsidR="008945A0">
        <w:t xml:space="preserve"> </w:t>
      </w:r>
      <w:r w:rsidR="00943AFA">
        <w:t>žiakov</w:t>
      </w:r>
      <w:r w:rsidRPr="001974EB">
        <w:t xml:space="preserve"> základnej školy </w:t>
      </w:r>
      <w:proofErr w:type="spellStart"/>
      <w:r w:rsidRPr="001974EB">
        <w:t>Mih</w:t>
      </w:r>
      <w:r w:rsidR="007906DB">
        <w:t>álya</w:t>
      </w:r>
      <w:proofErr w:type="spellEnd"/>
      <w:r w:rsidR="007906DB">
        <w:t xml:space="preserve"> </w:t>
      </w:r>
      <w:proofErr w:type="spellStart"/>
      <w:r w:rsidR="007906DB">
        <w:t>Helmeczyho</w:t>
      </w:r>
      <w:proofErr w:type="spellEnd"/>
      <w:r w:rsidR="007906DB">
        <w:t>,</w:t>
      </w:r>
      <w:r w:rsidRPr="001974EB">
        <w:t xml:space="preserve"> </w:t>
      </w:r>
    </w:p>
    <w:p w:rsidR="008945A0" w:rsidRDefault="00943AFA" w:rsidP="002177A7">
      <w:pPr>
        <w:pStyle w:val="Odsekzoznamu"/>
        <w:numPr>
          <w:ilvl w:val="0"/>
          <w:numId w:val="29"/>
        </w:numPr>
        <w:ind w:left="284" w:hanging="142"/>
        <w:jc w:val="both"/>
      </w:pPr>
      <w:r w:rsidRPr="008628A4">
        <w:t xml:space="preserve">Letný tábor pre detí a mládež </w:t>
      </w:r>
      <w:proofErr w:type="spellStart"/>
      <w:r w:rsidRPr="008628A4">
        <w:t>TriDiArt</w:t>
      </w:r>
      <w:proofErr w:type="spellEnd"/>
      <w:r w:rsidRPr="008628A4">
        <w:t xml:space="preserve"> – </w:t>
      </w:r>
      <w:r w:rsidR="008C11B2" w:rsidRPr="008628A4">
        <w:t>kreatívne</w:t>
      </w:r>
      <w:r w:rsidRPr="008628A4">
        <w:t xml:space="preserve"> aktivity z</w:t>
      </w:r>
      <w:r w:rsidR="008945A0">
        <w:t xml:space="preserve">amerané na rôzne oblasti umenia </w:t>
      </w:r>
      <w:r w:rsidRPr="008628A4">
        <w:t>(</w:t>
      </w:r>
      <w:r w:rsidR="008C11B2" w:rsidRPr="008628A4">
        <w:t>výtvarné umenie, divadlo, literatúra, folklór, remeslo)</w:t>
      </w:r>
      <w:r w:rsidR="007906DB">
        <w:t>,</w:t>
      </w:r>
    </w:p>
    <w:p w:rsidR="008945A0" w:rsidRDefault="008C11B2" w:rsidP="002177A7">
      <w:pPr>
        <w:pStyle w:val="Odsekzoznamu"/>
        <w:numPr>
          <w:ilvl w:val="0"/>
          <w:numId w:val="29"/>
        </w:numPr>
        <w:ind w:left="284" w:hanging="142"/>
        <w:jc w:val="both"/>
      </w:pPr>
      <w:proofErr w:type="spellStart"/>
      <w:r w:rsidRPr="008628A4">
        <w:t>FotoArt</w:t>
      </w:r>
      <w:proofErr w:type="spellEnd"/>
      <w:r w:rsidRPr="008628A4">
        <w:t xml:space="preserve"> 2022</w:t>
      </w:r>
      <w:r w:rsidR="001974EB" w:rsidRPr="001974EB">
        <w:t xml:space="preserve">- kurz pre amatérskych </w:t>
      </w:r>
      <w:r w:rsidR="007906DB">
        <w:t xml:space="preserve">fotografov zameraný na rozšírenie odborných poznatkov </w:t>
      </w:r>
      <w:r w:rsidR="001974EB" w:rsidRPr="001974EB">
        <w:t xml:space="preserve">mladej generácie a </w:t>
      </w:r>
      <w:r w:rsidR="00376BFF">
        <w:t xml:space="preserve"> </w:t>
      </w:r>
      <w:r w:rsidR="001974EB" w:rsidRPr="001974EB">
        <w:t>podporu ich tvorivej činnosti</w:t>
      </w:r>
      <w:r w:rsidR="007906DB">
        <w:t>,</w:t>
      </w:r>
      <w:r w:rsidR="001974EB" w:rsidRPr="001974EB">
        <w:t xml:space="preserve"> </w:t>
      </w:r>
    </w:p>
    <w:p w:rsidR="008945A0" w:rsidRDefault="009F16AE" w:rsidP="002177A7">
      <w:pPr>
        <w:pStyle w:val="Odsekzoznamu"/>
        <w:numPr>
          <w:ilvl w:val="0"/>
          <w:numId w:val="29"/>
        </w:numPr>
        <w:ind w:left="284" w:hanging="142"/>
        <w:jc w:val="both"/>
      </w:pPr>
      <w:r>
        <w:t xml:space="preserve">Svetlo, </w:t>
      </w:r>
      <w:r w:rsidR="001974EB" w:rsidRPr="001974EB">
        <w:t>pohyb</w:t>
      </w:r>
      <w:r>
        <w:t>,</w:t>
      </w:r>
      <w:r w:rsidR="001974EB" w:rsidRPr="001974EB">
        <w:t xml:space="preserve"> priestor- seminár pre vedúcich a</w:t>
      </w:r>
      <w:r w:rsidR="008658CC">
        <w:t xml:space="preserve"> aj </w:t>
      </w:r>
      <w:r w:rsidR="001974EB" w:rsidRPr="001974EB">
        <w:t>členov divadelných súborov a</w:t>
      </w:r>
      <w:r w:rsidR="007B5DCD">
        <w:t> </w:t>
      </w:r>
      <w:r w:rsidR="001974EB" w:rsidRPr="001974EB">
        <w:t>skupín</w:t>
      </w:r>
      <w:r w:rsidR="007B5DCD">
        <w:t xml:space="preserve">, </w:t>
      </w:r>
      <w:r w:rsidR="00486937">
        <w:br/>
      </w:r>
      <w:r w:rsidR="007B5DCD">
        <w:t xml:space="preserve">študentov a jednotlivcov, ktorí </w:t>
      </w:r>
      <w:r w:rsidR="007906DB">
        <w:t>sa chcú v tejto oblasti zdokonaliť,</w:t>
      </w:r>
    </w:p>
    <w:p w:rsidR="008945A0" w:rsidRDefault="008C11B2" w:rsidP="002177A7">
      <w:pPr>
        <w:pStyle w:val="Odsekzoznamu"/>
        <w:numPr>
          <w:ilvl w:val="0"/>
          <w:numId w:val="29"/>
        </w:numPr>
        <w:ind w:left="284" w:hanging="142"/>
        <w:jc w:val="both"/>
      </w:pPr>
      <w:r w:rsidRPr="008628A4">
        <w:t>Veľkonočné tvoriv</w:t>
      </w:r>
      <w:r w:rsidR="00405021" w:rsidRPr="008628A4">
        <w:t>é</w:t>
      </w:r>
      <w:r w:rsidRPr="008628A4">
        <w:t xml:space="preserve"> dielne</w:t>
      </w:r>
      <w:r w:rsidR="00405021" w:rsidRPr="008628A4">
        <w:t xml:space="preserve"> /2x/ </w:t>
      </w:r>
      <w:r w:rsidRPr="008628A4">
        <w:t>a</w:t>
      </w:r>
      <w:r w:rsidR="00405021" w:rsidRPr="008628A4">
        <w:t> tvorivá dielňa pri príležitosti Dňa Lucie – oživenie zvykov</w:t>
      </w:r>
      <w:r w:rsidR="008945A0">
        <w:t xml:space="preserve">  </w:t>
      </w:r>
      <w:r w:rsidR="008945A0" w:rsidRPr="008628A4">
        <w:t>viažucich sa ku sviatkom</w:t>
      </w:r>
      <w:r w:rsidR="007906DB">
        <w:t>,</w:t>
      </w:r>
    </w:p>
    <w:p w:rsidR="008945A0" w:rsidRDefault="009F4906" w:rsidP="002177A7">
      <w:pPr>
        <w:pStyle w:val="Odsekzoznamu"/>
        <w:numPr>
          <w:ilvl w:val="0"/>
          <w:numId w:val="29"/>
        </w:numPr>
        <w:ind w:left="284" w:hanging="142"/>
        <w:jc w:val="both"/>
      </w:pPr>
      <w:r w:rsidRPr="00CD64AA">
        <w:t>komentované prehliadky</w:t>
      </w:r>
      <w:r w:rsidR="009E3243">
        <w:t xml:space="preserve">, </w:t>
      </w:r>
      <w:proofErr w:type="spellStart"/>
      <w:r w:rsidR="00AD6195" w:rsidRPr="00AD6195">
        <w:t>múzejno</w:t>
      </w:r>
      <w:proofErr w:type="spellEnd"/>
      <w:r w:rsidR="009E3243" w:rsidRPr="00AD6195">
        <w:t xml:space="preserve"> - pedagogické prednášky</w:t>
      </w:r>
      <w:r w:rsidR="009E3243">
        <w:t xml:space="preserve"> </w:t>
      </w:r>
      <w:r w:rsidRPr="00CD64AA">
        <w:t xml:space="preserve"> k výstavám pre žiakov základných a stredných škôl</w:t>
      </w:r>
      <w:r w:rsidR="008628A4" w:rsidRPr="00CD64AA">
        <w:t xml:space="preserve"> (</w:t>
      </w:r>
      <w:r w:rsidR="00376BFF" w:rsidRPr="00CD64AA">
        <w:t>v</w:t>
      </w:r>
      <w:r w:rsidR="008945A0">
        <w:t xml:space="preserve">ýstava </w:t>
      </w:r>
      <w:r w:rsidRPr="00CD64AA">
        <w:t>J.</w:t>
      </w:r>
      <w:r w:rsidR="008658CC">
        <w:t xml:space="preserve"> </w:t>
      </w:r>
      <w:r w:rsidRPr="00CD64AA">
        <w:t>T.</w:t>
      </w:r>
      <w:r w:rsidR="008658CC">
        <w:t xml:space="preserve"> </w:t>
      </w:r>
      <w:proofErr w:type="spellStart"/>
      <w:r w:rsidRPr="00CD64AA">
        <w:t>Mousson</w:t>
      </w:r>
      <w:proofErr w:type="spellEnd"/>
      <w:r w:rsidRPr="00CD64AA">
        <w:t xml:space="preserve"> a Úžitková textília </w:t>
      </w:r>
      <w:proofErr w:type="spellStart"/>
      <w:r w:rsidRPr="00CD64AA">
        <w:t>Cigánd</w:t>
      </w:r>
      <w:proofErr w:type="spellEnd"/>
      <w:r w:rsidRPr="00CD64AA">
        <w:t>)</w:t>
      </w:r>
      <w:r w:rsidR="009E3243">
        <w:t>,</w:t>
      </w:r>
    </w:p>
    <w:p w:rsidR="008945A0" w:rsidRPr="008945A0" w:rsidRDefault="00987961" w:rsidP="002177A7">
      <w:pPr>
        <w:pStyle w:val="Odsekzoznamu"/>
        <w:numPr>
          <w:ilvl w:val="0"/>
          <w:numId w:val="29"/>
        </w:numPr>
        <w:ind w:left="284" w:hanging="142"/>
        <w:jc w:val="both"/>
      </w:pPr>
      <w:r>
        <w:t xml:space="preserve">interaktívny workshop </w:t>
      </w:r>
      <w:r w:rsidR="00F57D12">
        <w:t xml:space="preserve">v knižnici </w:t>
      </w:r>
      <w:r w:rsidR="007406FB">
        <w:t xml:space="preserve">zo sveta robotiky, </w:t>
      </w:r>
      <w:r w:rsidR="007406FB" w:rsidRPr="007406FB">
        <w:t>prednášky o 3D modelovaní</w:t>
      </w:r>
      <w:r w:rsidR="007406FB">
        <w:t xml:space="preserve"> </w:t>
      </w:r>
      <w:r>
        <w:t>pre žiakov</w:t>
      </w:r>
      <w:r w:rsidRPr="00173B99">
        <w:t xml:space="preserve"> základných škôl </w:t>
      </w:r>
      <w:r w:rsidR="007406FB">
        <w:t xml:space="preserve">v prevedení </w:t>
      </w:r>
      <w:hyperlink r:id="rId14" w:history="1">
        <w:r w:rsidR="00B3661D" w:rsidRPr="007406FB">
          <w:t>CVTI SR</w:t>
        </w:r>
      </w:hyperlink>
      <w:r w:rsidR="00B3661D" w:rsidRPr="00173B99">
        <w:t xml:space="preserve"> </w:t>
      </w:r>
      <w:hyperlink r:id="rId15" w:history="1">
        <w:proofErr w:type="spellStart"/>
        <w:r w:rsidR="007406FB" w:rsidRPr="007406FB">
          <w:t>FabL</w:t>
        </w:r>
        <w:r w:rsidR="00B3661D" w:rsidRPr="007406FB">
          <w:t>ab</w:t>
        </w:r>
        <w:proofErr w:type="spellEnd"/>
        <w:r w:rsidR="00B3661D" w:rsidRPr="007406FB">
          <w:t xml:space="preserve"> Slovensko</w:t>
        </w:r>
      </w:hyperlink>
      <w:r w:rsidR="007906DB">
        <w:t>,</w:t>
      </w:r>
      <w:r w:rsidR="00B3661D" w:rsidRPr="008945A0">
        <w:rPr>
          <w:rFonts w:ascii="Segoe UI Historic" w:eastAsia="Times New Roman" w:hAnsi="Segoe UI Historic" w:cs="Segoe UI Historic"/>
          <w:color w:val="050505"/>
          <w:sz w:val="23"/>
          <w:szCs w:val="23"/>
        </w:rPr>
        <w:t xml:space="preserve"> </w:t>
      </w:r>
    </w:p>
    <w:p w:rsidR="009F4906" w:rsidRPr="001974EB" w:rsidRDefault="009E3243" w:rsidP="00F57D12">
      <w:pPr>
        <w:pStyle w:val="Odsekzoznamu"/>
        <w:numPr>
          <w:ilvl w:val="0"/>
          <w:numId w:val="29"/>
        </w:numPr>
        <w:ind w:left="284" w:hanging="142"/>
        <w:jc w:val="both"/>
      </w:pPr>
      <w:r>
        <w:t>literárne stretnutia</w:t>
      </w:r>
      <w:r w:rsidR="009F4906" w:rsidRPr="008628A4">
        <w:t xml:space="preserve"> </w:t>
      </w:r>
      <w:r w:rsidR="00D72508" w:rsidRPr="008628A4">
        <w:t xml:space="preserve">a besedy </w:t>
      </w:r>
      <w:r w:rsidR="009F4906" w:rsidRPr="008628A4">
        <w:t xml:space="preserve">s autormi </w:t>
      </w:r>
      <w:r w:rsidR="00D72508" w:rsidRPr="008628A4">
        <w:t xml:space="preserve">súčasnej </w:t>
      </w:r>
      <w:r w:rsidR="009F4906" w:rsidRPr="008628A4">
        <w:t>detskej literatúry</w:t>
      </w:r>
      <w:r w:rsidR="00D72508" w:rsidRPr="008628A4">
        <w:t>:</w:t>
      </w:r>
      <w:r w:rsidR="008628A4">
        <w:t xml:space="preserve"> Katarína </w:t>
      </w:r>
      <w:proofErr w:type="spellStart"/>
      <w:r w:rsidR="008945A0">
        <w:t>Škorupová</w:t>
      </w:r>
      <w:proofErr w:type="spellEnd"/>
      <w:r w:rsidR="008945A0">
        <w:t>,</w:t>
      </w:r>
      <w:r w:rsidR="00F57D12">
        <w:t xml:space="preserve"> </w:t>
      </w:r>
      <w:r w:rsidR="00D72508" w:rsidRPr="008628A4">
        <w:t xml:space="preserve">Gabriela </w:t>
      </w:r>
      <w:proofErr w:type="spellStart"/>
      <w:r w:rsidR="00D72508" w:rsidRPr="008628A4">
        <w:t>Futová</w:t>
      </w:r>
      <w:proofErr w:type="spellEnd"/>
      <w:r w:rsidR="00D72508" w:rsidRPr="008628A4">
        <w:t xml:space="preserve">, </w:t>
      </w:r>
      <w:r w:rsidR="009F4906" w:rsidRPr="008628A4">
        <w:t>Cs</w:t>
      </w:r>
      <w:r w:rsidR="00D72508" w:rsidRPr="008628A4">
        <w:t xml:space="preserve">aba </w:t>
      </w:r>
      <w:proofErr w:type="spellStart"/>
      <w:r w:rsidR="00D72508" w:rsidRPr="008628A4">
        <w:t>Máté</w:t>
      </w:r>
      <w:proofErr w:type="spellEnd"/>
      <w:r w:rsidR="00D72508" w:rsidRPr="008628A4">
        <w:t>, Jú</w:t>
      </w:r>
      <w:r w:rsidR="009F4906" w:rsidRPr="008628A4">
        <w:t>lia Bodnár</w:t>
      </w:r>
      <w:r w:rsidR="007906DB">
        <w:t>.</w:t>
      </w:r>
      <w:r w:rsidR="009F4906" w:rsidRPr="008628A4">
        <w:t xml:space="preserve"> </w:t>
      </w:r>
    </w:p>
    <w:p w:rsidR="00686AC0" w:rsidRPr="00EA05DF" w:rsidRDefault="00686AC0" w:rsidP="00EA05DF">
      <w:pPr>
        <w:jc w:val="both"/>
        <w:rPr>
          <w:i/>
        </w:rPr>
      </w:pPr>
    </w:p>
    <w:p w:rsidR="006423B6" w:rsidRPr="005F354D" w:rsidRDefault="006423B6">
      <w:pPr>
        <w:rPr>
          <w:b/>
          <w:color w:val="000000"/>
        </w:rPr>
      </w:pPr>
    </w:p>
    <w:p w:rsidR="00CF3A98" w:rsidRPr="005F354D" w:rsidRDefault="007906DB" w:rsidP="00E544EA">
      <w:pPr>
        <w:jc w:val="both"/>
        <w:rPr>
          <w:b/>
          <w:i/>
        </w:rPr>
      </w:pPr>
      <w:r w:rsidRPr="005F354D">
        <w:rPr>
          <w:b/>
          <w:i/>
        </w:rPr>
        <w:t>1.10. Š</w:t>
      </w:r>
      <w:r w:rsidR="00AF5251" w:rsidRPr="005F354D">
        <w:rPr>
          <w:b/>
          <w:i/>
        </w:rPr>
        <w:t xml:space="preserve">pecificky riešiť oblasť tradičnej ľudovej kultúry (TĽK), prioritne </w:t>
      </w:r>
    </w:p>
    <w:p w:rsidR="00AF5251" w:rsidRPr="005F354D" w:rsidRDefault="00AF5251" w:rsidP="00E544EA">
      <w:pPr>
        <w:jc w:val="both"/>
        <w:rPr>
          <w:b/>
          <w:i/>
        </w:rPr>
      </w:pPr>
      <w:r w:rsidRPr="005F354D">
        <w:rPr>
          <w:b/>
          <w:i/>
        </w:rPr>
        <w:t xml:space="preserve">Tradičné ľudovo-umelecké remeslá </w:t>
      </w:r>
    </w:p>
    <w:p w:rsidR="00674BD5" w:rsidRPr="005F354D" w:rsidRDefault="00AF5251" w:rsidP="00674BD5">
      <w:pPr>
        <w:pStyle w:val="Default"/>
        <w:rPr>
          <w:i/>
          <w:color w:val="auto"/>
        </w:rPr>
      </w:pPr>
      <w:r w:rsidRPr="005F354D">
        <w:rPr>
          <w:i/>
          <w:color w:val="auto"/>
        </w:rPr>
        <w:t xml:space="preserve">1. Aktualizovať existujúcu databázu remeselníkov </w:t>
      </w:r>
      <w:r w:rsidR="00674BD5" w:rsidRPr="005F354D">
        <w:rPr>
          <w:i/>
          <w:color w:val="auto"/>
        </w:rPr>
        <w:t xml:space="preserve"> </w:t>
      </w:r>
    </w:p>
    <w:p w:rsidR="00B91816" w:rsidRPr="007F5D3F" w:rsidRDefault="00987961" w:rsidP="002177A7">
      <w:pPr>
        <w:pStyle w:val="Default"/>
        <w:numPr>
          <w:ilvl w:val="0"/>
          <w:numId w:val="33"/>
        </w:numPr>
        <w:ind w:left="567" w:hanging="207"/>
        <w:jc w:val="both"/>
        <w:rPr>
          <w:color w:val="auto"/>
        </w:rPr>
      </w:pPr>
      <w:proofErr w:type="spellStart"/>
      <w:r w:rsidRPr="007F5D3F">
        <w:rPr>
          <w:color w:val="auto"/>
        </w:rPr>
        <w:t>KCMaP</w:t>
      </w:r>
      <w:proofErr w:type="spellEnd"/>
      <w:r w:rsidRPr="007F5D3F">
        <w:rPr>
          <w:color w:val="auto"/>
        </w:rPr>
        <w:t xml:space="preserve"> sa </w:t>
      </w:r>
      <w:r w:rsidR="009770E5">
        <w:rPr>
          <w:color w:val="auto"/>
        </w:rPr>
        <w:t xml:space="preserve">aktívne </w:t>
      </w:r>
      <w:r w:rsidRPr="007F5D3F">
        <w:rPr>
          <w:color w:val="auto"/>
        </w:rPr>
        <w:t xml:space="preserve">zameriava predovšetkým na </w:t>
      </w:r>
      <w:r w:rsidR="007906DB">
        <w:rPr>
          <w:color w:val="auto"/>
        </w:rPr>
        <w:t xml:space="preserve">vyhľadávanie, </w:t>
      </w:r>
      <w:r w:rsidRPr="007F5D3F">
        <w:rPr>
          <w:color w:val="auto"/>
        </w:rPr>
        <w:t xml:space="preserve">aktualizáciu a doplnenie databázy remeselníkov </w:t>
      </w:r>
      <w:r w:rsidR="00674BD5" w:rsidRPr="007F5D3F">
        <w:rPr>
          <w:color w:val="auto"/>
        </w:rPr>
        <w:t xml:space="preserve"> regiónu Medzibodrožia a</w:t>
      </w:r>
      <w:r w:rsidR="009E3243">
        <w:rPr>
          <w:color w:val="auto"/>
        </w:rPr>
        <w:t> </w:t>
      </w:r>
      <w:r w:rsidR="00674BD5" w:rsidRPr="007F5D3F">
        <w:rPr>
          <w:color w:val="auto"/>
        </w:rPr>
        <w:t>Použia</w:t>
      </w:r>
      <w:r w:rsidR="009E3243">
        <w:rPr>
          <w:color w:val="auto"/>
        </w:rPr>
        <w:t>.</w:t>
      </w:r>
      <w:r w:rsidR="00674BD5" w:rsidRPr="007F5D3F">
        <w:rPr>
          <w:color w:val="auto"/>
        </w:rPr>
        <w:t xml:space="preserve"> </w:t>
      </w:r>
    </w:p>
    <w:p w:rsidR="00EC6728" w:rsidRPr="005F354D" w:rsidRDefault="00AF5251" w:rsidP="00230C36">
      <w:pPr>
        <w:jc w:val="both"/>
        <w:rPr>
          <w:i/>
        </w:rPr>
      </w:pPr>
      <w:r w:rsidRPr="005F354D">
        <w:rPr>
          <w:i/>
        </w:rPr>
        <w:t xml:space="preserve">3. Iniciovať vytvorenie platformy remeselníkov v kraji </w:t>
      </w:r>
      <w:r w:rsidR="00230C36" w:rsidRPr="005F354D">
        <w:rPr>
          <w:i/>
        </w:rPr>
        <w:t xml:space="preserve">- dobrovoľnú asociáciu vo forme </w:t>
      </w:r>
      <w:r w:rsidRPr="005F354D">
        <w:rPr>
          <w:i/>
        </w:rPr>
        <w:t xml:space="preserve">profesionálneho združenia pre rozbehnutie lokálnych produkčných reťazcov </w:t>
      </w:r>
    </w:p>
    <w:p w:rsidR="00EC6728" w:rsidRDefault="00EC6728" w:rsidP="002177A7">
      <w:pPr>
        <w:pStyle w:val="Odsekzoznamu"/>
        <w:numPr>
          <w:ilvl w:val="0"/>
          <w:numId w:val="33"/>
        </w:numPr>
        <w:ind w:left="567" w:hanging="207"/>
        <w:jc w:val="both"/>
      </w:pPr>
      <w:r>
        <w:t>Naša organiz</w:t>
      </w:r>
      <w:r w:rsidR="00647087">
        <w:t>ácia</w:t>
      </w:r>
      <w:r>
        <w:t xml:space="preserve"> inic</w:t>
      </w:r>
      <w:r w:rsidR="00647087">
        <w:t>i</w:t>
      </w:r>
      <w:r>
        <w:t>ovala spoluprácu s </w:t>
      </w:r>
      <w:r w:rsidR="00647087">
        <w:t>vinárskymi</w:t>
      </w:r>
      <w:r>
        <w:t xml:space="preserve"> spolkami a združeniami v</w:t>
      </w:r>
      <w:r w:rsidR="00647087">
        <w:t xml:space="preserve"> regióne </w:t>
      </w:r>
      <w:r w:rsidR="009E3243">
        <w:t>s dlhodobo uskutočniteľným</w:t>
      </w:r>
      <w:r>
        <w:t xml:space="preserve"> cieľom </w:t>
      </w:r>
      <w:r w:rsidR="00D26927">
        <w:t>vytvoriť základy pre založenie ví</w:t>
      </w:r>
      <w:r w:rsidR="00647087">
        <w:t>nnej cesty Medzi</w:t>
      </w:r>
      <w:r>
        <w:t>bodroži</w:t>
      </w:r>
      <w:r w:rsidR="00647087">
        <w:t>a</w:t>
      </w:r>
      <w:r>
        <w:t xml:space="preserve"> ako možného nástroja pre rozvoj vinárskej tradície a </w:t>
      </w:r>
      <w:r w:rsidR="00647087">
        <w:t>remeselných</w:t>
      </w:r>
      <w:r>
        <w:t xml:space="preserve"> zručnosti (vinári, debnári, posky</w:t>
      </w:r>
      <w:r w:rsidR="00647087">
        <w:t>tovatelia služieb).</w:t>
      </w:r>
    </w:p>
    <w:p w:rsidR="00692E7B" w:rsidRDefault="00692E7B" w:rsidP="00CC2EDD">
      <w:pPr>
        <w:jc w:val="both"/>
        <w:rPr>
          <w:i/>
        </w:rPr>
      </w:pPr>
    </w:p>
    <w:p w:rsidR="00B91816" w:rsidRPr="00CC2EDD" w:rsidRDefault="00AF5251" w:rsidP="00CC2EDD">
      <w:pPr>
        <w:jc w:val="both"/>
        <w:rPr>
          <w:i/>
        </w:rPr>
      </w:pPr>
      <w:r w:rsidRPr="00CC2EDD">
        <w:rPr>
          <w:i/>
        </w:rPr>
        <w:t xml:space="preserve">Folkloristika so základnými prejavmi – hudba, spev, tanec </w:t>
      </w:r>
    </w:p>
    <w:p w:rsidR="00B91816" w:rsidRPr="005F354D" w:rsidRDefault="00AF5251">
      <w:pPr>
        <w:rPr>
          <w:i/>
        </w:rPr>
      </w:pPr>
      <w:r w:rsidRPr="005F354D">
        <w:rPr>
          <w:i/>
        </w:rPr>
        <w:t xml:space="preserve">1. Aktualizovať databázu aktérov </w:t>
      </w:r>
    </w:p>
    <w:p w:rsidR="00EE5A69" w:rsidRDefault="00A70A50" w:rsidP="002177A7">
      <w:pPr>
        <w:pStyle w:val="Odsekzoznamu"/>
        <w:numPr>
          <w:ilvl w:val="0"/>
          <w:numId w:val="33"/>
        </w:numPr>
        <w:ind w:left="567" w:hanging="207"/>
        <w:jc w:val="both"/>
      </w:pPr>
      <w:r w:rsidRPr="00A70A50">
        <w:t>aktual</w:t>
      </w:r>
      <w:r>
        <w:t xml:space="preserve">izovali sme databázu </w:t>
      </w:r>
      <w:r w:rsidR="00EE5A69">
        <w:t>aktérov neprofesionálnej umeleckej tvo</w:t>
      </w:r>
      <w:r w:rsidR="0072552A">
        <w:t xml:space="preserve">rby (folklórne skupiny spevácke, </w:t>
      </w:r>
      <w:r w:rsidR="00EE5A69">
        <w:t xml:space="preserve">tanečne, </w:t>
      </w:r>
      <w:r w:rsidR="0072552A">
        <w:t>hudobné i sólisti</w:t>
      </w:r>
      <w:r w:rsidR="00EE5A69">
        <w:t xml:space="preserve"> regiónu M</w:t>
      </w:r>
      <w:r w:rsidR="009E3243">
        <w:t>edzibodrožia a Použia</w:t>
      </w:r>
      <w:r w:rsidR="00EE5A69">
        <w:t>)</w:t>
      </w:r>
      <w:r w:rsidR="009E3243">
        <w:t>.</w:t>
      </w:r>
      <w:r w:rsidRPr="00A70A50">
        <w:t xml:space="preserve"> </w:t>
      </w:r>
    </w:p>
    <w:p w:rsidR="00AF5251" w:rsidRPr="005F354D" w:rsidRDefault="00AF5251" w:rsidP="00EE5A69">
      <w:pPr>
        <w:jc w:val="both"/>
        <w:rPr>
          <w:i/>
        </w:rPr>
      </w:pPr>
      <w:r w:rsidRPr="005F354D">
        <w:rPr>
          <w:i/>
        </w:rPr>
        <w:t>4. Realizovať vysoko kvalitné „vlajkové“ regionálne kultúrne podujatia, festivaly</w:t>
      </w:r>
    </w:p>
    <w:p w:rsidR="005E3941" w:rsidRDefault="005E3941" w:rsidP="002177A7">
      <w:pPr>
        <w:pStyle w:val="Odsekzoznamu"/>
        <w:numPr>
          <w:ilvl w:val="0"/>
          <w:numId w:val="29"/>
        </w:numPr>
        <w:ind w:left="284" w:hanging="142"/>
        <w:jc w:val="both"/>
      </w:pPr>
      <w:r>
        <w:t>V spoločnom objatí -</w:t>
      </w:r>
      <w:r w:rsidR="0082117B">
        <w:t xml:space="preserve"> </w:t>
      </w:r>
      <w:r w:rsidR="0082117B" w:rsidRPr="0082117B">
        <w:t>Menšinový festival detských fol</w:t>
      </w:r>
      <w:r w:rsidR="0082117B">
        <w:t>klórnych súborov KSK</w:t>
      </w:r>
      <w:r>
        <w:t xml:space="preserve"> </w:t>
      </w:r>
      <w:r w:rsidR="00BE196E">
        <w:t>(participácia)</w:t>
      </w:r>
    </w:p>
    <w:p w:rsidR="00CC2EDD" w:rsidRDefault="00CC2EDD" w:rsidP="002177A7">
      <w:pPr>
        <w:pStyle w:val="Odsekzoznamu"/>
        <w:numPr>
          <w:ilvl w:val="0"/>
          <w:numId w:val="29"/>
        </w:numPr>
        <w:ind w:left="284" w:hanging="142"/>
        <w:jc w:val="both"/>
      </w:pPr>
      <w:r>
        <w:t>XIX. Tokajský festival</w:t>
      </w:r>
      <w:r w:rsidR="00AC2A35">
        <w:t xml:space="preserve"> </w:t>
      </w:r>
      <w:r>
        <w:t>-</w:t>
      </w:r>
      <w:r w:rsidR="00AC2A35">
        <w:t xml:space="preserve"> </w:t>
      </w:r>
      <w:r w:rsidR="00BE196E">
        <w:t xml:space="preserve">dobový </w:t>
      </w:r>
      <w:proofErr w:type="spellStart"/>
      <w:r w:rsidR="00BE196E">
        <w:t>multižánrový</w:t>
      </w:r>
      <w:proofErr w:type="spellEnd"/>
      <w:r>
        <w:t xml:space="preserve"> festival</w:t>
      </w:r>
      <w:r w:rsidR="00AC2A35">
        <w:t xml:space="preserve"> </w:t>
      </w:r>
      <w:r w:rsidR="00BE196E">
        <w:t>- Borša</w:t>
      </w:r>
    </w:p>
    <w:p w:rsidR="00CC2EDD" w:rsidRDefault="00CC2EDD" w:rsidP="002177A7">
      <w:pPr>
        <w:pStyle w:val="Odsekzoznamu"/>
        <w:numPr>
          <w:ilvl w:val="0"/>
          <w:numId w:val="29"/>
        </w:numPr>
        <w:ind w:left="284" w:hanging="142"/>
        <w:jc w:val="both"/>
      </w:pPr>
      <w:r>
        <w:t xml:space="preserve">VII. </w:t>
      </w:r>
      <w:proofErr w:type="spellStart"/>
      <w:r>
        <w:t>Mulatos</w:t>
      </w:r>
      <w:proofErr w:type="spellEnd"/>
      <w:r>
        <w:t xml:space="preserve"> </w:t>
      </w:r>
      <w:proofErr w:type="spellStart"/>
      <w:r>
        <w:t>Romale</w:t>
      </w:r>
      <w:proofErr w:type="spellEnd"/>
      <w:r w:rsidR="009770E5">
        <w:t xml:space="preserve"> </w:t>
      </w:r>
      <w:r>
        <w:t>- krajský festival rómskej kultúry</w:t>
      </w:r>
      <w:r w:rsidR="009770E5">
        <w:t xml:space="preserve"> </w:t>
      </w:r>
      <w:r w:rsidR="00AC2A35">
        <w:t>–</w:t>
      </w:r>
      <w:r w:rsidR="00BE196E" w:rsidRPr="00BE196E">
        <w:t xml:space="preserve"> </w:t>
      </w:r>
      <w:r w:rsidR="00BE196E">
        <w:t>Kr</w:t>
      </w:r>
      <w:r w:rsidR="00AC2A35">
        <w:t xml:space="preserve">áľovský </w:t>
      </w:r>
      <w:r w:rsidR="00BE196E">
        <w:t>Chlmec</w:t>
      </w:r>
    </w:p>
    <w:p w:rsidR="00CC2EDD" w:rsidRDefault="00CC2EDD" w:rsidP="002177A7">
      <w:pPr>
        <w:pStyle w:val="Odsekzoznamu"/>
        <w:numPr>
          <w:ilvl w:val="0"/>
          <w:numId w:val="29"/>
        </w:numPr>
        <w:ind w:left="284" w:hanging="142"/>
        <w:jc w:val="both"/>
      </w:pPr>
      <w:r>
        <w:t xml:space="preserve">X. </w:t>
      </w:r>
      <w:proofErr w:type="spellStart"/>
      <w:r>
        <w:t>Svätomartinský</w:t>
      </w:r>
      <w:proofErr w:type="spellEnd"/>
      <w:r>
        <w:t xml:space="preserve"> festival a jarmok domácich produktov</w:t>
      </w:r>
      <w:r w:rsidR="00BE196E">
        <w:t xml:space="preserve"> </w:t>
      </w:r>
      <w:proofErr w:type="spellStart"/>
      <w:r w:rsidR="006615B3" w:rsidRPr="006615B3">
        <w:t>LibaGaliba</w:t>
      </w:r>
      <w:proofErr w:type="spellEnd"/>
      <w:r w:rsidR="006615B3" w:rsidRPr="006615B3">
        <w:t xml:space="preserve"> </w:t>
      </w:r>
      <w:r w:rsidR="00AC2A35">
        <w:t>-</w:t>
      </w:r>
      <w:r w:rsidR="00BE196E">
        <w:t xml:space="preserve"> Veľké Trakany</w:t>
      </w:r>
    </w:p>
    <w:p w:rsidR="00CC2EDD" w:rsidRDefault="00CC2EDD" w:rsidP="002177A7">
      <w:pPr>
        <w:pStyle w:val="Odsekzoznamu"/>
        <w:numPr>
          <w:ilvl w:val="0"/>
          <w:numId w:val="29"/>
        </w:numPr>
        <w:ind w:left="284" w:hanging="142"/>
        <w:jc w:val="both"/>
      </w:pPr>
      <w:r w:rsidRPr="00D41124">
        <w:t>Kráľovská Bakchiáda</w:t>
      </w:r>
      <w:r w:rsidR="009770E5" w:rsidRPr="00D41124">
        <w:t xml:space="preserve"> </w:t>
      </w:r>
      <w:r w:rsidRPr="00D41124">
        <w:t>- oslava vína a oživenie vinohradníckych tradícií regiónu</w:t>
      </w:r>
      <w:r w:rsidR="00AC2A35">
        <w:t xml:space="preserve"> -</w:t>
      </w:r>
      <w:r w:rsidR="00BE196E" w:rsidRPr="00D41124">
        <w:t xml:space="preserve"> Kr. Chlmec</w:t>
      </w:r>
    </w:p>
    <w:p w:rsidR="005E3941" w:rsidRDefault="005E3941" w:rsidP="002177A7">
      <w:pPr>
        <w:pStyle w:val="Odsekzoznamu"/>
        <w:numPr>
          <w:ilvl w:val="0"/>
          <w:numId w:val="29"/>
        </w:numPr>
        <w:ind w:left="284" w:hanging="142"/>
        <w:jc w:val="both"/>
      </w:pPr>
      <w:r>
        <w:t>XVII.</w:t>
      </w:r>
      <w:r w:rsidR="00692E7B">
        <w:t xml:space="preserve"> </w:t>
      </w:r>
      <w:r w:rsidR="00BE196E">
        <w:t>Sirén-festival národnosti</w:t>
      </w:r>
      <w:r w:rsidR="00AC2A35">
        <w:t xml:space="preserve"> </w:t>
      </w:r>
      <w:r w:rsidR="00BE196E">
        <w:t>- Ptrukša (participácia)</w:t>
      </w:r>
    </w:p>
    <w:p w:rsidR="009770E5" w:rsidRDefault="00BE196E" w:rsidP="002177A7">
      <w:pPr>
        <w:pStyle w:val="Odsekzoznamu"/>
        <w:numPr>
          <w:ilvl w:val="0"/>
          <w:numId w:val="29"/>
        </w:numPr>
        <w:ind w:left="284" w:hanging="142"/>
        <w:jc w:val="both"/>
      </w:pPr>
      <w:r>
        <w:t>XX</w:t>
      </w:r>
      <w:r w:rsidRPr="00BE196E">
        <w:t xml:space="preserve">V. </w:t>
      </w:r>
      <w:proofErr w:type="spellStart"/>
      <w:r w:rsidRPr="00BE196E">
        <w:t>Medzibodrožský</w:t>
      </w:r>
      <w:proofErr w:type="spellEnd"/>
      <w:r w:rsidRPr="00BE196E">
        <w:t xml:space="preserve"> folklórny festival</w:t>
      </w:r>
      <w:r>
        <w:t xml:space="preserve"> </w:t>
      </w:r>
      <w:r w:rsidR="00AC2A35">
        <w:t>-</w:t>
      </w:r>
      <w:r w:rsidR="004B385F">
        <w:t xml:space="preserve"> Veľké Trakany (participácia)</w:t>
      </w:r>
      <w:r w:rsidR="00AC2A35">
        <w:t>.</w:t>
      </w:r>
    </w:p>
    <w:p w:rsidR="00B91816" w:rsidRPr="00E25024" w:rsidRDefault="00B91816">
      <w:pPr>
        <w:rPr>
          <w:i/>
        </w:rPr>
      </w:pPr>
    </w:p>
    <w:p w:rsidR="005F354D" w:rsidRPr="005F354D" w:rsidRDefault="009770E5" w:rsidP="005F354D">
      <w:pPr>
        <w:jc w:val="both"/>
        <w:rPr>
          <w:b/>
        </w:rPr>
      </w:pPr>
      <w:r w:rsidRPr="005F354D">
        <w:rPr>
          <w:b/>
          <w:i/>
        </w:rPr>
        <w:lastRenderedPageBreak/>
        <w:t>1.11. V</w:t>
      </w:r>
      <w:r w:rsidR="00B91816" w:rsidRPr="005F354D">
        <w:rPr>
          <w:b/>
          <w:i/>
        </w:rPr>
        <w:t xml:space="preserve"> ponuke kultúrnych služieb viac reagovať na celospoločenské témy a výzvy (napr. aktivity pre pripomenutie nedávnych dejín – napr. zber a </w:t>
      </w:r>
      <w:r w:rsidR="0054301E" w:rsidRPr="005F354D">
        <w:rPr>
          <w:b/>
          <w:i/>
        </w:rPr>
        <w:t>dokumentácia osobných príbehov</w:t>
      </w:r>
      <w:r w:rsidR="0054301E" w:rsidRPr="005F354D">
        <w:rPr>
          <w:b/>
        </w:rPr>
        <w:t xml:space="preserve"> </w:t>
      </w:r>
    </w:p>
    <w:p w:rsidR="005F354D" w:rsidRPr="005F354D" w:rsidRDefault="00E25024" w:rsidP="002177A7">
      <w:pPr>
        <w:pStyle w:val="Odsekzoznamu"/>
        <w:numPr>
          <w:ilvl w:val="0"/>
          <w:numId w:val="29"/>
        </w:numPr>
        <w:ind w:left="426" w:hanging="142"/>
        <w:jc w:val="both"/>
        <w:rPr>
          <w:b/>
        </w:rPr>
      </w:pPr>
      <w:r w:rsidRPr="004E7645">
        <w:t>uskutočnenie</w:t>
      </w:r>
      <w:r w:rsidR="009770E5">
        <w:t xml:space="preserve"> štyroch </w:t>
      </w:r>
      <w:r w:rsidR="0082117B" w:rsidRPr="004E7645">
        <w:t xml:space="preserve"> besied s názvom</w:t>
      </w:r>
      <w:r w:rsidRPr="004E7645">
        <w:t xml:space="preserve"> </w:t>
      </w:r>
      <w:proofErr w:type="spellStart"/>
      <w:r w:rsidR="0054301E" w:rsidRPr="004E7645">
        <w:t>Chlm</w:t>
      </w:r>
      <w:r w:rsidR="006E6993" w:rsidRPr="004E7645">
        <w:t>ecké</w:t>
      </w:r>
      <w:proofErr w:type="spellEnd"/>
      <w:r w:rsidR="006E6993" w:rsidRPr="004E7645">
        <w:t xml:space="preserve"> časy dávno </w:t>
      </w:r>
      <w:r w:rsidR="00692E7B" w:rsidRPr="004E7645">
        <w:t>minulé</w:t>
      </w:r>
      <w:r w:rsidR="006E6993" w:rsidRPr="004E7645">
        <w:t xml:space="preserve"> </w:t>
      </w:r>
      <w:r w:rsidR="005F354D">
        <w:t xml:space="preserve">(témy: dejiny židovskej </w:t>
      </w:r>
      <w:r w:rsidR="0082117B" w:rsidRPr="004E7645">
        <w:t>komunity v</w:t>
      </w:r>
      <w:r w:rsidR="00AC2A35">
        <w:t> </w:t>
      </w:r>
      <w:r w:rsidR="0082117B" w:rsidRPr="004E7645">
        <w:t>Kr</w:t>
      </w:r>
      <w:r w:rsidR="00AC2A35">
        <w:t xml:space="preserve">áľovskom </w:t>
      </w:r>
      <w:r w:rsidR="0082117B" w:rsidRPr="004E7645">
        <w:t xml:space="preserve">Chlmci, história </w:t>
      </w:r>
      <w:r w:rsidR="006E6993" w:rsidRPr="004E7645">
        <w:t xml:space="preserve">Zemplínskych hradov, </w:t>
      </w:r>
      <w:r w:rsidR="00C82348" w:rsidRPr="004E7645">
        <w:t>vidiecky</w:t>
      </w:r>
      <w:r w:rsidR="006E6993" w:rsidRPr="004E7645">
        <w:t xml:space="preserve"> futbal v regióne, minulosť a súčasnosť hradnej zrúcaniny </w:t>
      </w:r>
      <w:proofErr w:type="spellStart"/>
      <w:r w:rsidR="006E6993" w:rsidRPr="004E7645">
        <w:t>Csonkavár</w:t>
      </w:r>
      <w:proofErr w:type="spellEnd"/>
      <w:r w:rsidR="006E6993" w:rsidRPr="004E7645">
        <w:t xml:space="preserve">) </w:t>
      </w:r>
    </w:p>
    <w:p w:rsidR="005F354D" w:rsidRPr="005F354D" w:rsidRDefault="00C82348" w:rsidP="002177A7">
      <w:pPr>
        <w:pStyle w:val="Odsekzoznamu"/>
        <w:numPr>
          <w:ilvl w:val="0"/>
          <w:numId w:val="29"/>
        </w:numPr>
        <w:ind w:left="426" w:hanging="142"/>
        <w:jc w:val="both"/>
        <w:rPr>
          <w:b/>
        </w:rPr>
      </w:pPr>
      <w:r w:rsidRPr="004E7645">
        <w:t>predstavenie pu</w:t>
      </w:r>
      <w:r w:rsidR="00B978CC">
        <w:t>blikácie miestnej autorky Andrei</w:t>
      </w:r>
      <w:r w:rsidRPr="004E7645">
        <w:t xml:space="preserve"> </w:t>
      </w:r>
      <w:proofErr w:type="spellStart"/>
      <w:r w:rsidRPr="004E7645">
        <w:t>Pankovicsovej</w:t>
      </w:r>
      <w:proofErr w:type="spellEnd"/>
      <w:r w:rsidRPr="004E7645">
        <w:t xml:space="preserve"> „A </w:t>
      </w:r>
      <w:proofErr w:type="spellStart"/>
      <w:r w:rsidRPr="004E7645">
        <w:t>leleszi</w:t>
      </w:r>
      <w:proofErr w:type="spellEnd"/>
      <w:r w:rsidRPr="004E7645">
        <w:t xml:space="preserve"> </w:t>
      </w:r>
      <w:proofErr w:type="spellStart"/>
      <w:r w:rsidRPr="004E7645">
        <w:t>premontrei</w:t>
      </w:r>
      <w:proofErr w:type="spellEnd"/>
      <w:r w:rsidRPr="004E7645">
        <w:t xml:space="preserve"> </w:t>
      </w:r>
      <w:r w:rsidR="005F354D">
        <w:br/>
      </w:r>
      <w:proofErr w:type="spellStart"/>
      <w:r w:rsidRPr="004E7645">
        <w:t>apátság</w:t>
      </w:r>
      <w:proofErr w:type="spellEnd"/>
      <w:r w:rsidRPr="004E7645">
        <w:t xml:space="preserve"> </w:t>
      </w:r>
      <w:proofErr w:type="spellStart"/>
      <w:r w:rsidRPr="004E7645">
        <w:t>története</w:t>
      </w:r>
      <w:proofErr w:type="spellEnd"/>
      <w:r w:rsidRPr="004E7645">
        <w:t>“ (</w:t>
      </w:r>
      <w:r w:rsidR="004E7645" w:rsidRPr="004E7645">
        <w:t xml:space="preserve">Dejiny </w:t>
      </w:r>
      <w:proofErr w:type="spellStart"/>
      <w:r w:rsidR="004E7645" w:rsidRPr="004E7645">
        <w:t>Premonštrátskeho</w:t>
      </w:r>
      <w:proofErr w:type="spellEnd"/>
      <w:r w:rsidRPr="004E7645">
        <w:t xml:space="preserve"> kláštor</w:t>
      </w:r>
      <w:r w:rsidR="004E7645" w:rsidRPr="004E7645">
        <w:t xml:space="preserve">a </w:t>
      </w:r>
      <w:r w:rsidR="00AC2A35">
        <w:t xml:space="preserve">v obci </w:t>
      </w:r>
      <w:r w:rsidR="004E7645" w:rsidRPr="004E7645">
        <w:t>Leles)</w:t>
      </w:r>
    </w:p>
    <w:p w:rsidR="004E7645" w:rsidRPr="005F354D" w:rsidRDefault="007C3DE8" w:rsidP="002177A7">
      <w:pPr>
        <w:pStyle w:val="Odsekzoznamu"/>
        <w:numPr>
          <w:ilvl w:val="0"/>
          <w:numId w:val="29"/>
        </w:numPr>
        <w:ind w:left="426" w:hanging="142"/>
        <w:jc w:val="both"/>
        <w:rPr>
          <w:b/>
        </w:rPr>
      </w:pPr>
      <w:r>
        <w:t xml:space="preserve">prednáška podnikateľa </w:t>
      </w:r>
      <w:proofErr w:type="spellStart"/>
      <w:r>
        <w:t>Oszkára</w:t>
      </w:r>
      <w:proofErr w:type="spellEnd"/>
      <w:r>
        <w:t xml:space="preserve"> </w:t>
      </w:r>
      <w:proofErr w:type="spellStart"/>
      <w:r>
        <w:t>Világiho</w:t>
      </w:r>
      <w:proofErr w:type="spellEnd"/>
      <w:r>
        <w:t xml:space="preserve">: téma </w:t>
      </w:r>
      <w:r w:rsidR="00B51D62">
        <w:t>diskusie</w:t>
      </w:r>
      <w:r w:rsidR="009770E5">
        <w:t xml:space="preserve"> </w:t>
      </w:r>
      <w:r w:rsidR="00B51D62">
        <w:t>-</w:t>
      </w:r>
      <w:r w:rsidR="009770E5">
        <w:t xml:space="preserve"> </w:t>
      </w:r>
      <w:r>
        <w:t>Energetická bezpečnosť a vízia strednej Európy</w:t>
      </w:r>
    </w:p>
    <w:p w:rsidR="00A03B48" w:rsidRDefault="00A03B48" w:rsidP="000917CA">
      <w:pPr>
        <w:jc w:val="both"/>
        <w:rPr>
          <w:i/>
          <w:color w:val="000000"/>
        </w:rPr>
      </w:pPr>
    </w:p>
    <w:p w:rsidR="000917CA" w:rsidRPr="005F354D" w:rsidRDefault="009770E5" w:rsidP="000917CA">
      <w:pPr>
        <w:jc w:val="both"/>
        <w:rPr>
          <w:b/>
          <w:i/>
          <w:color w:val="000000"/>
        </w:rPr>
      </w:pPr>
      <w:r w:rsidRPr="005F354D">
        <w:rPr>
          <w:b/>
          <w:i/>
          <w:color w:val="000000"/>
        </w:rPr>
        <w:t>1.15. M</w:t>
      </w:r>
      <w:r w:rsidR="000917CA" w:rsidRPr="005F354D">
        <w:rPr>
          <w:b/>
          <w:i/>
          <w:color w:val="000000"/>
        </w:rPr>
        <w:t>odernými formami vrátane sociálnych médií propagovať nielen ponuku nových kultúrnych služieb, ale aj aktivity regionálnej samosprávy v tejto oblasti</w:t>
      </w:r>
    </w:p>
    <w:p w:rsidR="00BE2A53" w:rsidRPr="000917CA" w:rsidRDefault="00BE2A53" w:rsidP="000917CA">
      <w:pPr>
        <w:jc w:val="both"/>
        <w:rPr>
          <w:i/>
          <w:color w:val="000000"/>
        </w:rPr>
      </w:pPr>
      <w:r>
        <w:rPr>
          <w:i/>
          <w:color w:val="000000"/>
        </w:rPr>
        <w:t xml:space="preserve">- </w:t>
      </w:r>
      <w:r w:rsidR="0072552A">
        <w:rPr>
          <w:i/>
          <w:color w:val="000000"/>
        </w:rPr>
        <w:t xml:space="preserve"> </w:t>
      </w:r>
      <w:r w:rsidRPr="00BE2A53">
        <w:t xml:space="preserve">zverejnenie online prehliadky (virtuálna výstava) zo súťažných diel regionálneho kola AMFO </w:t>
      </w:r>
      <w:r w:rsidR="006615B3">
        <w:br/>
        <w:t xml:space="preserve"> </w:t>
      </w:r>
      <w:r w:rsidR="0072552A">
        <w:t xml:space="preserve"> </w:t>
      </w:r>
      <w:r w:rsidR="006615B3">
        <w:t xml:space="preserve"> </w:t>
      </w:r>
      <w:r w:rsidRPr="00BE2A53">
        <w:t xml:space="preserve">2022 na </w:t>
      </w:r>
      <w:r w:rsidR="00AC2A35">
        <w:t xml:space="preserve">sociálnej sieti </w:t>
      </w:r>
      <w:r w:rsidRPr="00BE2A53">
        <w:t>Facebook</w:t>
      </w:r>
      <w:r w:rsidR="00AC2A35">
        <w:t>,</w:t>
      </w:r>
    </w:p>
    <w:p w:rsidR="00AF5251" w:rsidRDefault="00D26927" w:rsidP="000917CA">
      <w:pPr>
        <w:jc w:val="both"/>
      </w:pPr>
      <w:r>
        <w:t xml:space="preserve">- YouTube </w:t>
      </w:r>
      <w:proofErr w:type="spellStart"/>
      <w:r>
        <w:t>C</w:t>
      </w:r>
      <w:r w:rsidR="000917CA" w:rsidRPr="000917CA">
        <w:t>hannel</w:t>
      </w:r>
      <w:proofErr w:type="spellEnd"/>
      <w:r w:rsidR="000917CA" w:rsidRPr="000917CA">
        <w:t xml:space="preserve"> – prezentácia aktivít </w:t>
      </w:r>
      <w:proofErr w:type="spellStart"/>
      <w:r w:rsidR="000917CA" w:rsidRPr="000917CA">
        <w:t>KCMaP</w:t>
      </w:r>
      <w:proofErr w:type="spellEnd"/>
      <w:r w:rsidR="000917CA" w:rsidRPr="000917CA">
        <w:t xml:space="preserve"> vo forme video záznamov</w:t>
      </w:r>
      <w:r w:rsidR="0072552A">
        <w:t xml:space="preserve"> (</w:t>
      </w:r>
      <w:r w:rsidR="00084D1D">
        <w:t>6</w:t>
      </w:r>
      <w:r w:rsidR="0072552A">
        <w:t>x)</w:t>
      </w:r>
      <w:r w:rsidR="00084D1D">
        <w:t xml:space="preserve">, </w:t>
      </w:r>
      <w:proofErr w:type="spellStart"/>
      <w:r w:rsidR="00084D1D">
        <w:t>promovideo</w:t>
      </w:r>
      <w:proofErr w:type="spellEnd"/>
      <w:r w:rsidR="00084D1D">
        <w:t xml:space="preserve"> </w:t>
      </w:r>
      <w:r w:rsidR="00084D1D">
        <w:br/>
        <w:t xml:space="preserve">   regiónu Medzibodrožia (2x)</w:t>
      </w:r>
      <w:r w:rsidR="00AC2A35">
        <w:t>,</w:t>
      </w:r>
    </w:p>
    <w:p w:rsidR="000917CA" w:rsidRPr="000917CA" w:rsidRDefault="000917CA" w:rsidP="000917CA">
      <w:pPr>
        <w:jc w:val="both"/>
      </w:pPr>
      <w:r>
        <w:t xml:space="preserve">- </w:t>
      </w:r>
      <w:r w:rsidR="00A03B48">
        <w:t xml:space="preserve">webstránka </w:t>
      </w:r>
      <w:proofErr w:type="spellStart"/>
      <w:r w:rsidR="00A03B48">
        <w:t>KCMaP</w:t>
      </w:r>
      <w:proofErr w:type="spellEnd"/>
      <w:r w:rsidR="00A03B48">
        <w:t xml:space="preserve">, </w:t>
      </w:r>
      <w:proofErr w:type="spellStart"/>
      <w:r>
        <w:t>Instagram</w:t>
      </w:r>
      <w:proofErr w:type="spellEnd"/>
      <w:r>
        <w:t>, Facebook</w:t>
      </w:r>
      <w:r w:rsidR="00A03B48">
        <w:t xml:space="preserve"> </w:t>
      </w:r>
      <w:r w:rsidR="007C3DE8">
        <w:t xml:space="preserve">– zverejnenie organizovaných podujatí </w:t>
      </w:r>
      <w:proofErr w:type="spellStart"/>
      <w:r w:rsidR="007C3DE8">
        <w:t>KCMaP</w:t>
      </w:r>
      <w:proofErr w:type="spellEnd"/>
      <w:r w:rsidR="007C3DE8">
        <w:t xml:space="preserve">, </w:t>
      </w:r>
      <w:r w:rsidR="006615B3">
        <w:br/>
        <w:t xml:space="preserve">   </w:t>
      </w:r>
      <w:r w:rsidR="007C3DE8">
        <w:t>zdieľanie aktivít miestnych samospráv</w:t>
      </w:r>
      <w:r w:rsidR="00AC2A35">
        <w:t>.</w:t>
      </w:r>
    </w:p>
    <w:p w:rsidR="007C3DE8" w:rsidRPr="005F354D" w:rsidRDefault="007C3DE8">
      <w:pPr>
        <w:rPr>
          <w:b/>
          <w:i/>
        </w:rPr>
      </w:pPr>
    </w:p>
    <w:p w:rsidR="00AF21AD" w:rsidRPr="005F354D" w:rsidRDefault="00AF21AD">
      <w:pPr>
        <w:rPr>
          <w:b/>
          <w:i/>
        </w:rPr>
      </w:pPr>
      <w:r w:rsidRPr="005F354D">
        <w:rPr>
          <w:b/>
          <w:i/>
        </w:rPr>
        <w:t>1.16. zlepšiť informovanosť o kultúrnej ponuke v</w:t>
      </w:r>
      <w:r w:rsidR="0057103E" w:rsidRPr="005F354D">
        <w:rPr>
          <w:b/>
          <w:i/>
        </w:rPr>
        <w:t> </w:t>
      </w:r>
      <w:r w:rsidRPr="005F354D">
        <w:rPr>
          <w:b/>
          <w:i/>
        </w:rPr>
        <w:t>regióne</w:t>
      </w:r>
    </w:p>
    <w:p w:rsidR="00BF7358" w:rsidRDefault="00BF7358" w:rsidP="002177A7">
      <w:pPr>
        <w:pStyle w:val="Odsekzoznamu"/>
        <w:numPr>
          <w:ilvl w:val="0"/>
          <w:numId w:val="34"/>
        </w:numPr>
        <w:ind w:left="142" w:hanging="142"/>
        <w:jc w:val="both"/>
      </w:pPr>
      <w:r>
        <w:t xml:space="preserve">Na propagáciu </w:t>
      </w:r>
      <w:r w:rsidRPr="00BF7358">
        <w:t>program</w:t>
      </w:r>
      <w:r w:rsidR="0038451B">
        <w:t>ov a aktivít</w:t>
      </w:r>
      <w:r>
        <w:t xml:space="preserve"> </w:t>
      </w:r>
      <w:proofErr w:type="spellStart"/>
      <w:r>
        <w:t>KCMaP</w:t>
      </w:r>
      <w:proofErr w:type="spellEnd"/>
      <w:r>
        <w:t xml:space="preserve"> boli</w:t>
      </w:r>
      <w:r w:rsidRPr="00BF7358">
        <w:t xml:space="preserve"> využité</w:t>
      </w:r>
      <w:r w:rsidR="005F354D">
        <w:t xml:space="preserve"> miestne a regionálne tlačové a </w:t>
      </w:r>
      <w:r w:rsidRPr="00BF7358">
        <w:t xml:space="preserve">elektronické média: </w:t>
      </w:r>
    </w:p>
    <w:p w:rsidR="00BF7358" w:rsidRDefault="00BF7358" w:rsidP="002177A7">
      <w:pPr>
        <w:pStyle w:val="Odsekzoznamu"/>
        <w:numPr>
          <w:ilvl w:val="0"/>
          <w:numId w:val="8"/>
        </w:numPr>
        <w:ind w:left="567" w:hanging="207"/>
        <w:jc w:val="both"/>
      </w:pPr>
      <w:r w:rsidRPr="00BF7358">
        <w:t xml:space="preserve">príspevky na internetových stránkach </w:t>
      </w:r>
      <w:r w:rsidR="00C23ADF">
        <w:t>miestnych</w:t>
      </w:r>
      <w:r>
        <w:t xml:space="preserve"> samospráv, </w:t>
      </w:r>
      <w:r w:rsidRPr="00BF7358">
        <w:t>organizátorov,</w:t>
      </w:r>
      <w:r>
        <w:t xml:space="preserve"> </w:t>
      </w:r>
      <w:r w:rsidRPr="00BF7358">
        <w:t>partnerov a</w:t>
      </w:r>
      <w:r>
        <w:t> </w:t>
      </w:r>
      <w:r w:rsidRPr="00BF7358">
        <w:t>spoluorganizátorov</w:t>
      </w:r>
      <w:r>
        <w:t xml:space="preserve"> podujatí</w:t>
      </w:r>
      <w:r w:rsidR="00C23ADF">
        <w:t>,</w:t>
      </w:r>
    </w:p>
    <w:p w:rsidR="00C23ADF" w:rsidRDefault="00BF7358" w:rsidP="002177A7">
      <w:pPr>
        <w:pStyle w:val="Odsekzoznamu"/>
        <w:numPr>
          <w:ilvl w:val="0"/>
          <w:numId w:val="8"/>
        </w:numPr>
        <w:ind w:left="567" w:hanging="207"/>
        <w:jc w:val="both"/>
      </w:pPr>
      <w:r w:rsidRPr="00BF7358">
        <w:t xml:space="preserve">webstránka </w:t>
      </w:r>
      <w:proofErr w:type="spellStart"/>
      <w:r w:rsidRPr="00BF7358">
        <w:t>KCMaP</w:t>
      </w:r>
      <w:proofErr w:type="spellEnd"/>
      <w:r w:rsidRPr="00BF7358">
        <w:t xml:space="preserve"> w</w:t>
      </w:r>
      <w:r>
        <w:t xml:space="preserve">ww.kcmap.sk a </w:t>
      </w:r>
      <w:r w:rsidRPr="008844D5">
        <w:t>www.winenbike.eu</w:t>
      </w:r>
      <w:r>
        <w:t xml:space="preserve">, </w:t>
      </w:r>
      <w:r w:rsidRPr="00BF7358">
        <w:t xml:space="preserve">internetové stránky </w:t>
      </w:r>
      <w:r>
        <w:t>zriaďovateľa</w:t>
      </w:r>
      <w:r w:rsidR="0038451B">
        <w:t xml:space="preserve"> </w:t>
      </w:r>
      <w:r w:rsidRPr="00BF7358">
        <w:t>web.vucke.sk,</w:t>
      </w:r>
      <w:r>
        <w:t xml:space="preserve"> </w:t>
      </w:r>
      <w:r w:rsidRPr="008844D5">
        <w:t>www.terraincognita.sk</w:t>
      </w:r>
      <w:r w:rsidR="00C23ADF">
        <w:t>,</w:t>
      </w:r>
      <w:r w:rsidR="00C23ADF" w:rsidRPr="00C23ADF">
        <w:t xml:space="preserve"> </w:t>
      </w:r>
    </w:p>
    <w:p w:rsidR="00BF7358" w:rsidRDefault="00C23ADF" w:rsidP="002177A7">
      <w:pPr>
        <w:pStyle w:val="Odsekzoznamu"/>
        <w:numPr>
          <w:ilvl w:val="0"/>
          <w:numId w:val="8"/>
        </w:numPr>
        <w:ind w:left="567" w:hanging="207"/>
        <w:jc w:val="both"/>
      </w:pPr>
      <w:r w:rsidRPr="00BF7358">
        <w:t>upúta</w:t>
      </w:r>
      <w:r>
        <w:t xml:space="preserve">vky na sociálnych sieťach FB a </w:t>
      </w:r>
      <w:proofErr w:type="spellStart"/>
      <w:r>
        <w:t>Instagram</w:t>
      </w:r>
      <w:proofErr w:type="spellEnd"/>
      <w:r>
        <w:t xml:space="preserve"> </w:t>
      </w:r>
      <w:proofErr w:type="spellStart"/>
      <w:r>
        <w:t>KCMaP</w:t>
      </w:r>
      <w:proofErr w:type="spellEnd"/>
      <w:r w:rsidR="00AC2A35">
        <w:t>,</w:t>
      </w:r>
      <w:r>
        <w:t xml:space="preserve"> </w:t>
      </w:r>
    </w:p>
    <w:p w:rsidR="00BF7358" w:rsidRDefault="00BF7358" w:rsidP="002177A7">
      <w:pPr>
        <w:pStyle w:val="Odsekzoznamu"/>
        <w:numPr>
          <w:ilvl w:val="0"/>
          <w:numId w:val="8"/>
        </w:numPr>
        <w:ind w:left="567" w:hanging="207"/>
        <w:jc w:val="both"/>
      </w:pPr>
      <w:r w:rsidRPr="00BF7358">
        <w:t xml:space="preserve">zverejnenie </w:t>
      </w:r>
      <w:r>
        <w:t>programov na po</w:t>
      </w:r>
      <w:r w:rsidR="00C23ADF">
        <w:t xml:space="preserve">rtáli: </w:t>
      </w:r>
      <w:r w:rsidR="00C23ADF" w:rsidRPr="008844D5">
        <w:t>www.atempo.sk</w:t>
      </w:r>
      <w:r w:rsidR="00C23ADF">
        <w:t>, www.bumm.sk,</w:t>
      </w:r>
    </w:p>
    <w:p w:rsidR="00C23ADF" w:rsidRDefault="00BF7358" w:rsidP="002177A7">
      <w:pPr>
        <w:pStyle w:val="Odsekzoznamu"/>
        <w:numPr>
          <w:ilvl w:val="0"/>
          <w:numId w:val="8"/>
        </w:numPr>
        <w:ind w:left="567" w:hanging="207"/>
        <w:jc w:val="both"/>
      </w:pPr>
      <w:r w:rsidRPr="00BF7358">
        <w:t>zverejnenie inzercie v mesačníku BEST,</w:t>
      </w:r>
      <w:r w:rsidR="00C23ADF">
        <w:t xml:space="preserve"> </w:t>
      </w:r>
      <w:r w:rsidR="0038451B">
        <w:t>tlačové</w:t>
      </w:r>
      <w:r w:rsidRPr="00BF7358">
        <w:t xml:space="preserve"> správy v magazíne KSK - Rozhýbaný kraj</w:t>
      </w:r>
    </w:p>
    <w:p w:rsidR="00C23ADF" w:rsidRDefault="00BF7358" w:rsidP="002177A7">
      <w:pPr>
        <w:pStyle w:val="Odsekzoznamu"/>
        <w:numPr>
          <w:ilvl w:val="0"/>
          <w:numId w:val="8"/>
        </w:numPr>
        <w:ind w:left="567" w:hanging="207"/>
        <w:jc w:val="both"/>
      </w:pPr>
      <w:r w:rsidRPr="00BF7358">
        <w:t>umiestnenie dvojjazyčných letákov,</w:t>
      </w:r>
      <w:r w:rsidR="00C23ADF">
        <w:t xml:space="preserve"> </w:t>
      </w:r>
      <w:r w:rsidRPr="00BF7358">
        <w:t xml:space="preserve">plagátov a </w:t>
      </w:r>
      <w:proofErr w:type="spellStart"/>
      <w:r w:rsidRPr="00BF7358">
        <w:t>billboardov</w:t>
      </w:r>
      <w:proofErr w:type="spellEnd"/>
      <w:r w:rsidRPr="00BF7358">
        <w:t xml:space="preserve"> na frekventovaných </w:t>
      </w:r>
      <w:r w:rsidR="0038451B">
        <w:t>bodoch</w:t>
      </w:r>
      <w:r w:rsidRPr="00BF7358">
        <w:t xml:space="preserve"> </w:t>
      </w:r>
      <w:r w:rsidR="00C23ADF">
        <w:t>mesta a okolitých obcí</w:t>
      </w:r>
      <w:r w:rsidRPr="00BF7358">
        <w:t>,</w:t>
      </w:r>
    </w:p>
    <w:p w:rsidR="00C23ADF" w:rsidRDefault="00BF7358" w:rsidP="002177A7">
      <w:pPr>
        <w:pStyle w:val="Odsekzoznamu"/>
        <w:numPr>
          <w:ilvl w:val="0"/>
          <w:numId w:val="8"/>
        </w:numPr>
        <w:ind w:left="567" w:hanging="207"/>
        <w:jc w:val="both"/>
      </w:pPr>
      <w:r w:rsidRPr="00BF7358">
        <w:t>doručenie pozvánok p</w:t>
      </w:r>
      <w:r w:rsidR="008143F4">
        <w:t>re domácich a zahraničných hostí</w:t>
      </w:r>
      <w:r w:rsidRPr="00BF7358">
        <w:t>,</w:t>
      </w:r>
      <w:r w:rsidR="0038451B">
        <w:t xml:space="preserve"> pre aktér</w:t>
      </w:r>
      <w:r w:rsidR="00085A32">
        <w:t xml:space="preserve">ov programov </w:t>
      </w:r>
      <w:r w:rsidR="0038451B">
        <w:t>a záujmové  združenia</w:t>
      </w:r>
      <w:r w:rsidRPr="00BF7358">
        <w:t xml:space="preserve">, formou </w:t>
      </w:r>
      <w:r w:rsidR="00AC2A35">
        <w:t>hromadnej korešpondencie -</w:t>
      </w:r>
      <w:r w:rsidR="0038451B">
        <w:t xml:space="preserve"> hromadného odosielania e-mailových správ</w:t>
      </w:r>
      <w:r w:rsidRPr="00BF7358">
        <w:t>,</w:t>
      </w:r>
      <w:r w:rsidR="00C23ADF">
        <w:t xml:space="preserve"> </w:t>
      </w:r>
      <w:r w:rsidR="00085A32">
        <w:t>elektronické doručenie plagátov</w:t>
      </w:r>
      <w:r w:rsidRPr="00BF7358">
        <w:t xml:space="preserve"> pre partnerov, pre miestne samosprávy a inštitúcie,</w:t>
      </w:r>
      <w:r w:rsidR="00C23ADF">
        <w:t xml:space="preserve"> </w:t>
      </w:r>
      <w:r w:rsidRPr="00BF7358">
        <w:t>letáky pre širokú verejnosť Košického kraja i susedných regiónov</w:t>
      </w:r>
      <w:r w:rsidR="00AC2A35">
        <w:t>,</w:t>
      </w:r>
      <w:r w:rsidR="00C23ADF" w:rsidRPr="00C23ADF">
        <w:t xml:space="preserve"> </w:t>
      </w:r>
    </w:p>
    <w:p w:rsidR="00AF21AD" w:rsidRDefault="008844D5" w:rsidP="002177A7">
      <w:pPr>
        <w:pStyle w:val="Odsekzoznamu"/>
        <w:numPr>
          <w:ilvl w:val="0"/>
          <w:numId w:val="8"/>
        </w:numPr>
        <w:ind w:left="567" w:hanging="207"/>
        <w:jc w:val="both"/>
      </w:pPr>
      <w:r>
        <w:t xml:space="preserve">formou oznamu </w:t>
      </w:r>
      <w:r w:rsidR="00085A32">
        <w:t>v obecných a mestských rozhlasoch.</w:t>
      </w:r>
    </w:p>
    <w:p w:rsidR="008844D5" w:rsidRDefault="008844D5" w:rsidP="00B576BB">
      <w:pPr>
        <w:pStyle w:val="Odsekzoznamu"/>
        <w:jc w:val="both"/>
      </w:pPr>
    </w:p>
    <w:p w:rsidR="00AF21AD" w:rsidRPr="008432FF" w:rsidRDefault="00AF21AD" w:rsidP="00B576BB">
      <w:pPr>
        <w:jc w:val="both"/>
        <w:rPr>
          <w:b/>
          <w:i/>
        </w:rPr>
      </w:pPr>
      <w:r w:rsidRPr="008432FF">
        <w:rPr>
          <w:b/>
          <w:i/>
        </w:rPr>
        <w:t>1</w:t>
      </w:r>
      <w:r w:rsidR="00EB01A2" w:rsidRPr="008432FF">
        <w:rPr>
          <w:b/>
          <w:i/>
        </w:rPr>
        <w:t>.21</w:t>
      </w:r>
      <w:r w:rsidR="008143F4" w:rsidRPr="008432FF">
        <w:rPr>
          <w:b/>
          <w:i/>
        </w:rPr>
        <w:t xml:space="preserve"> Z</w:t>
      </w:r>
      <w:r w:rsidRPr="008432FF">
        <w:rPr>
          <w:b/>
          <w:i/>
        </w:rPr>
        <w:t>lepšiť spoluprácu s médiami</w:t>
      </w:r>
    </w:p>
    <w:p w:rsidR="002A32EA" w:rsidRDefault="00DC4ABF" w:rsidP="00B576BB">
      <w:pPr>
        <w:jc w:val="both"/>
      </w:pPr>
      <w:r w:rsidRPr="00DC4ABF">
        <w:t xml:space="preserve">Médiá považujeme za dôležitý článok v komunikácii s verejnosťou. V komunikácii využívame predovšetkým </w:t>
      </w:r>
      <w:r>
        <w:t>lokálne</w:t>
      </w:r>
      <w:r w:rsidRPr="00DC4ABF">
        <w:t xml:space="preserve"> </w:t>
      </w:r>
      <w:r w:rsidR="002A32EA">
        <w:t xml:space="preserve">a krajské </w:t>
      </w:r>
      <w:r w:rsidRPr="00DC4ABF">
        <w:t>médiá.</w:t>
      </w:r>
      <w:r>
        <w:t xml:space="preserve"> </w:t>
      </w:r>
      <w:r w:rsidRPr="00DC4ABF">
        <w:t xml:space="preserve">Spolupráca </w:t>
      </w:r>
      <w:proofErr w:type="spellStart"/>
      <w:r>
        <w:t>KCMaP</w:t>
      </w:r>
      <w:proofErr w:type="spellEnd"/>
      <w:r>
        <w:t xml:space="preserve"> </w:t>
      </w:r>
      <w:r w:rsidRPr="00DC4ABF">
        <w:t>s médiami zahŕňa</w:t>
      </w:r>
      <w:r w:rsidR="002A32EA">
        <w:t>:</w:t>
      </w:r>
    </w:p>
    <w:p w:rsidR="002A32EA" w:rsidRDefault="00DC4ABF" w:rsidP="002177A7">
      <w:pPr>
        <w:pStyle w:val="Odsekzoznamu"/>
        <w:numPr>
          <w:ilvl w:val="0"/>
          <w:numId w:val="34"/>
        </w:numPr>
        <w:ind w:left="567" w:hanging="207"/>
        <w:jc w:val="both"/>
      </w:pPr>
      <w:r w:rsidRPr="00DC4ABF">
        <w:t>redakčné články v printových médiách (</w:t>
      </w:r>
      <w:proofErr w:type="spellStart"/>
      <w:r w:rsidR="002A32EA">
        <w:t>Régió</w:t>
      </w:r>
      <w:proofErr w:type="spellEnd"/>
      <w:r w:rsidR="002A32EA">
        <w:t xml:space="preserve">, </w:t>
      </w:r>
      <w:proofErr w:type="spellStart"/>
      <w:r w:rsidR="002A32EA">
        <w:t>Kassai</w:t>
      </w:r>
      <w:proofErr w:type="spellEnd"/>
      <w:r w:rsidR="002A32EA">
        <w:t xml:space="preserve"> </w:t>
      </w:r>
      <w:proofErr w:type="spellStart"/>
      <w:r w:rsidR="002A32EA">
        <w:t>Figyelő</w:t>
      </w:r>
      <w:proofErr w:type="spellEnd"/>
      <w:r w:rsidR="008143F4">
        <w:t>, Magyar7, R</w:t>
      </w:r>
      <w:r w:rsidR="00804030">
        <w:t>očenka Kalendár</w:t>
      </w:r>
      <w:r w:rsidR="002A32EA">
        <w:t xml:space="preserve"> </w:t>
      </w:r>
      <w:proofErr w:type="spellStart"/>
      <w:r w:rsidR="002A32EA">
        <w:t>Medzibordožia</w:t>
      </w:r>
      <w:proofErr w:type="spellEnd"/>
      <w:r w:rsidR="002A32EA">
        <w:t>),</w:t>
      </w:r>
    </w:p>
    <w:p w:rsidR="004A69C2" w:rsidRDefault="00DC4ABF" w:rsidP="002177A7">
      <w:pPr>
        <w:pStyle w:val="Odsekzoznamu"/>
        <w:numPr>
          <w:ilvl w:val="0"/>
          <w:numId w:val="34"/>
        </w:numPr>
        <w:ind w:left="567" w:hanging="207"/>
        <w:jc w:val="both"/>
      </w:pPr>
      <w:r w:rsidRPr="00DC4ABF">
        <w:t>články v online médiách (</w:t>
      </w:r>
      <w:r w:rsidR="002A32EA">
        <w:t xml:space="preserve">bumm.sk, ma7.sk, felvidék.ma, atempo.sk, </w:t>
      </w:r>
      <w:r w:rsidR="002A32EA" w:rsidRPr="000E0243">
        <w:t>mediaklikk.hu</w:t>
      </w:r>
      <w:r w:rsidR="004A69C2">
        <w:t xml:space="preserve">, </w:t>
      </w:r>
      <w:r w:rsidR="004A69C2" w:rsidRPr="004A69C2">
        <w:t>www.rtvs.sk</w:t>
      </w:r>
      <w:r w:rsidR="002A32EA">
        <w:t xml:space="preserve">) </w:t>
      </w:r>
    </w:p>
    <w:p w:rsidR="00AF21AD" w:rsidRPr="008432FF" w:rsidRDefault="00DC4ABF" w:rsidP="002177A7">
      <w:pPr>
        <w:pStyle w:val="Odsekzoznamu"/>
        <w:numPr>
          <w:ilvl w:val="0"/>
          <w:numId w:val="34"/>
        </w:numPr>
        <w:ind w:left="567" w:hanging="207"/>
        <w:jc w:val="both"/>
        <w:rPr>
          <w:b/>
          <w:color w:val="000000"/>
        </w:rPr>
      </w:pPr>
      <w:r w:rsidRPr="00DC4ABF">
        <w:t>rozhovory v TV/rádiu (</w:t>
      </w:r>
      <w:r w:rsidR="00B576BB">
        <w:t>rozhovor</w:t>
      </w:r>
      <w:r w:rsidR="00E20576">
        <w:t xml:space="preserve"> v</w:t>
      </w:r>
      <w:r w:rsidR="00B576BB">
        <w:t xml:space="preserve"> </w:t>
      </w:r>
      <w:r w:rsidR="00E20576">
        <w:t>Rádiu</w:t>
      </w:r>
      <w:r w:rsidR="004A69C2">
        <w:t xml:space="preserve"> Zemplín, </w:t>
      </w:r>
      <w:r w:rsidR="00B576BB">
        <w:t>reportáž</w:t>
      </w:r>
      <w:r w:rsidR="005B398F">
        <w:t>e:</w:t>
      </w:r>
      <w:r w:rsidR="009F16AE">
        <w:t xml:space="preserve"> </w:t>
      </w:r>
      <w:r w:rsidR="004A69C2">
        <w:t>Regionálny magazín RTVS, M5</w:t>
      </w:r>
      <w:r w:rsidR="009F6B87">
        <w:t xml:space="preserve"> </w:t>
      </w:r>
      <w:r w:rsidR="00666370">
        <w:t>r</w:t>
      </w:r>
      <w:r w:rsidR="006B6644">
        <w:t xml:space="preserve">elácia </w:t>
      </w:r>
      <w:r w:rsidR="00666370">
        <w:t>„</w:t>
      </w:r>
      <w:r w:rsidR="006B6644">
        <w:t>Agenda</w:t>
      </w:r>
      <w:r w:rsidR="00666370">
        <w:t>“</w:t>
      </w:r>
      <w:r w:rsidR="00E20576">
        <w:t xml:space="preserve">, </w:t>
      </w:r>
      <w:r w:rsidR="00E20576" w:rsidRPr="00E20576">
        <w:t>mediaklikk.hu</w:t>
      </w:r>
      <w:r w:rsidR="00666370">
        <w:t xml:space="preserve"> regionálne správy</w:t>
      </w:r>
      <w:r w:rsidR="00E20576">
        <w:t xml:space="preserve"> </w:t>
      </w:r>
      <w:r w:rsidR="00666370">
        <w:t>„</w:t>
      </w:r>
      <w:r w:rsidR="00E20576">
        <w:t xml:space="preserve">Ma </w:t>
      </w:r>
      <w:proofErr w:type="spellStart"/>
      <w:r w:rsidR="00E20576">
        <w:t>délután</w:t>
      </w:r>
      <w:proofErr w:type="spellEnd"/>
      <w:r w:rsidR="00666370">
        <w:t>“</w:t>
      </w:r>
      <w:r w:rsidR="006B6644">
        <w:t xml:space="preserve">) </w:t>
      </w:r>
    </w:p>
    <w:p w:rsidR="00AF5251" w:rsidRDefault="00AF5251">
      <w:pPr>
        <w:rPr>
          <w:b/>
          <w:color w:val="000000"/>
        </w:rPr>
      </w:pPr>
    </w:p>
    <w:p w:rsidR="009D61C4" w:rsidRDefault="00C62F21">
      <w:pPr>
        <w:rPr>
          <w:color w:val="000000"/>
        </w:rPr>
      </w:pPr>
      <w:r>
        <w:rPr>
          <w:b/>
          <w:color w:val="000000"/>
        </w:rPr>
        <w:lastRenderedPageBreak/>
        <w:t>2. Program Kultúrny cestovný ruch</w:t>
      </w:r>
    </w:p>
    <w:p w:rsidR="00B7700E" w:rsidRPr="008432FF" w:rsidRDefault="00B7700E" w:rsidP="00294AF5">
      <w:pPr>
        <w:rPr>
          <w:b/>
        </w:rPr>
      </w:pPr>
      <w:r w:rsidRPr="008432FF">
        <w:rPr>
          <w:b/>
        </w:rPr>
        <w:t>Zámer: zviditeľniť Košický kraj prostredníctvom kultúrneho cestovného ruchu</w:t>
      </w:r>
    </w:p>
    <w:p w:rsidR="00554611" w:rsidRPr="008432FF" w:rsidRDefault="00554611" w:rsidP="00294AF5">
      <w:pPr>
        <w:rPr>
          <w:sz w:val="12"/>
        </w:rPr>
      </w:pPr>
    </w:p>
    <w:p w:rsidR="004208CB" w:rsidRDefault="00F378C1" w:rsidP="008432FF">
      <w:pPr>
        <w:ind w:firstLine="567"/>
        <w:jc w:val="both"/>
      </w:pPr>
      <w:r>
        <w:t xml:space="preserve">Kultúrne centrum sa zameriava na </w:t>
      </w:r>
      <w:r w:rsidR="00824010">
        <w:t>zvyšovanie</w:t>
      </w:r>
      <w:r w:rsidR="00B978CC">
        <w:t xml:space="preserve"> povedomia</w:t>
      </w:r>
      <w:r w:rsidR="008143F4">
        <w:t xml:space="preserve"> a motivovanie</w:t>
      </w:r>
      <w:r w:rsidR="00447869">
        <w:t xml:space="preserve"> obyvateľov </w:t>
      </w:r>
      <w:r w:rsidR="00FB6FB8">
        <w:t xml:space="preserve">kraja </w:t>
      </w:r>
      <w:r w:rsidR="00B978CC">
        <w:t>ku</w:t>
      </w:r>
      <w:r w:rsidR="00294AF5">
        <w:t xml:space="preserve"> </w:t>
      </w:r>
      <w:r w:rsidR="00F267BE">
        <w:t>kultúrno-historické</w:t>
      </w:r>
      <w:r w:rsidR="00B978CC">
        <w:t>mu dedičstvu</w:t>
      </w:r>
      <w:r w:rsidR="00F267BE">
        <w:t xml:space="preserve"> </w:t>
      </w:r>
      <w:r w:rsidR="00FB6FB8">
        <w:t>založené</w:t>
      </w:r>
      <w:r w:rsidR="00824010">
        <w:t>ho</w:t>
      </w:r>
      <w:r w:rsidR="00FB6FB8">
        <w:t xml:space="preserve"> na regionálnych špecifikách formou</w:t>
      </w:r>
      <w:r w:rsidR="00294AF5">
        <w:t xml:space="preserve"> </w:t>
      </w:r>
      <w:r w:rsidR="00F267BE">
        <w:t>organizovaní</w:t>
      </w:r>
      <w:r w:rsidR="00A642DD">
        <w:t xml:space="preserve"> podujatí</w:t>
      </w:r>
      <w:r w:rsidR="00E03328">
        <w:t>,</w:t>
      </w:r>
      <w:r w:rsidR="00E03328" w:rsidRPr="00E03328">
        <w:t xml:space="preserve"> </w:t>
      </w:r>
      <w:r w:rsidR="00E03328">
        <w:t>predstavení a</w:t>
      </w:r>
      <w:r w:rsidR="00E03328" w:rsidRPr="00E03328">
        <w:t xml:space="preserve"> </w:t>
      </w:r>
      <w:r w:rsidR="00E03328">
        <w:t xml:space="preserve">umeleckých programov. Medzi </w:t>
      </w:r>
      <w:r w:rsidR="00090BE0">
        <w:t xml:space="preserve">aktivity ktoré </w:t>
      </w:r>
      <w:r w:rsidR="00085A32">
        <w:t>upriamujú</w:t>
      </w:r>
      <w:r w:rsidR="00090BE0">
        <w:t xml:space="preserve"> </w:t>
      </w:r>
      <w:r w:rsidR="00A309F2">
        <w:t xml:space="preserve">a zviditeľnia </w:t>
      </w:r>
      <w:r w:rsidR="00830319">
        <w:t xml:space="preserve">kultúrne </w:t>
      </w:r>
      <w:r w:rsidR="00F267BE">
        <w:t>bohatstvo územia</w:t>
      </w:r>
      <w:r w:rsidR="00830319">
        <w:t xml:space="preserve">, </w:t>
      </w:r>
      <w:r w:rsidR="00A309F2">
        <w:t xml:space="preserve">patria Tokajský festival s dobovou tematikou v areáli kaštieľa F. </w:t>
      </w:r>
      <w:proofErr w:type="spellStart"/>
      <w:r w:rsidR="00A309F2">
        <w:t>Rákóczi</w:t>
      </w:r>
      <w:r w:rsidR="00F267BE">
        <w:t>ho</w:t>
      </w:r>
      <w:proofErr w:type="spellEnd"/>
      <w:r w:rsidR="00A309F2">
        <w:t xml:space="preserve"> II., </w:t>
      </w:r>
      <w:proofErr w:type="spellStart"/>
      <w:r w:rsidR="00A309F2">
        <w:t>Svätomarti</w:t>
      </w:r>
      <w:r w:rsidR="008143F4">
        <w:t>nský</w:t>
      </w:r>
      <w:proofErr w:type="spellEnd"/>
      <w:r w:rsidR="008143F4">
        <w:t xml:space="preserve"> festival, ktorý prezentuje</w:t>
      </w:r>
      <w:r w:rsidR="00A309F2">
        <w:t xml:space="preserve"> </w:t>
      </w:r>
      <w:r w:rsidR="004208CB">
        <w:t>oživenie jesenných tradícií, remesiel a gastronomických špecialít a takti</w:t>
      </w:r>
      <w:r w:rsidR="008143F4">
        <w:t xml:space="preserve">ež </w:t>
      </w:r>
      <w:r w:rsidR="00830319">
        <w:t xml:space="preserve">festival </w:t>
      </w:r>
      <w:proofErr w:type="spellStart"/>
      <w:r w:rsidR="00830319">
        <w:t>Mulatos</w:t>
      </w:r>
      <w:proofErr w:type="spellEnd"/>
      <w:r w:rsidR="00830319">
        <w:t xml:space="preserve"> </w:t>
      </w:r>
      <w:proofErr w:type="spellStart"/>
      <w:r w:rsidR="00830319">
        <w:t>Romale</w:t>
      </w:r>
      <w:proofErr w:type="spellEnd"/>
      <w:r w:rsidR="00830319">
        <w:t xml:space="preserve"> so zameraním</w:t>
      </w:r>
      <w:r w:rsidR="008143F4">
        <w:t xml:space="preserve"> na rómsku kultúru</w:t>
      </w:r>
      <w:r w:rsidR="004208CB">
        <w:t>.</w:t>
      </w:r>
      <w:r w:rsidR="00DA5B5C">
        <w:t xml:space="preserve"> Oslava vína a oži</w:t>
      </w:r>
      <w:r w:rsidR="00830319">
        <w:t xml:space="preserve">venie vinohradníckych tradícií </w:t>
      </w:r>
      <w:r w:rsidR="00F272BA">
        <w:t xml:space="preserve">na </w:t>
      </w:r>
      <w:r w:rsidR="008143F4">
        <w:t>juho</w:t>
      </w:r>
      <w:r w:rsidR="00830319">
        <w:t>v</w:t>
      </w:r>
      <w:r w:rsidR="00F267BE">
        <w:t>ýc</w:t>
      </w:r>
      <w:r w:rsidR="00824010">
        <w:t>hodnom cípe kraja sa odzrkadľuje</w:t>
      </w:r>
      <w:r w:rsidR="00DE5625">
        <w:t xml:space="preserve"> </w:t>
      </w:r>
      <w:r w:rsidR="00085A32">
        <w:t>vo festivale Kráľovská Bakchiá</w:t>
      </w:r>
      <w:r w:rsidR="00DE5625">
        <w:t>da.</w:t>
      </w:r>
    </w:p>
    <w:p w:rsidR="00F378C1" w:rsidRDefault="00F378C1"/>
    <w:p w:rsidR="00DA277C" w:rsidRPr="008432FF" w:rsidRDefault="00DA277C">
      <w:pPr>
        <w:rPr>
          <w:b/>
          <w:i/>
        </w:rPr>
      </w:pPr>
      <w:r w:rsidRPr="008432FF">
        <w:rPr>
          <w:b/>
          <w:i/>
        </w:rPr>
        <w:t>Plnenie indikátorov:</w:t>
      </w:r>
    </w:p>
    <w:p w:rsidR="003B03DC" w:rsidRDefault="00DA277C" w:rsidP="00DA277C">
      <w:r>
        <w:t xml:space="preserve">• </w:t>
      </w:r>
      <w:r w:rsidRPr="008432FF">
        <w:rPr>
          <w:b/>
          <w:i/>
        </w:rPr>
        <w:t>nové propagačné nástroje, vráta</w:t>
      </w:r>
      <w:r w:rsidR="00E03328" w:rsidRPr="008432FF">
        <w:rPr>
          <w:b/>
          <w:i/>
        </w:rPr>
        <w:t xml:space="preserve">ne využívania v sociálnych </w:t>
      </w:r>
      <w:r w:rsidRPr="008432FF">
        <w:rPr>
          <w:b/>
          <w:i/>
        </w:rPr>
        <w:t>médiách</w:t>
      </w:r>
      <w:r>
        <w:t xml:space="preserve"> </w:t>
      </w:r>
    </w:p>
    <w:p w:rsidR="008432FF" w:rsidRDefault="003B03DC" w:rsidP="002177A7">
      <w:pPr>
        <w:pStyle w:val="Odsekzoznamu"/>
        <w:numPr>
          <w:ilvl w:val="0"/>
          <w:numId w:val="35"/>
        </w:numPr>
        <w:ind w:left="567" w:hanging="207"/>
        <w:jc w:val="both"/>
      </w:pPr>
      <w:r>
        <w:t xml:space="preserve">2 nové </w:t>
      </w:r>
      <w:proofErr w:type="spellStart"/>
      <w:r w:rsidRPr="003B03DC">
        <w:t>videospot</w:t>
      </w:r>
      <w:r>
        <w:t>y</w:t>
      </w:r>
      <w:proofErr w:type="spellEnd"/>
      <w:r w:rsidRPr="003B03DC">
        <w:t xml:space="preserve"> </w:t>
      </w:r>
      <w:r w:rsidR="009B6E53">
        <w:t>prezentujúce hodnoty regiónu</w:t>
      </w:r>
      <w:r>
        <w:t xml:space="preserve"> Medzibodrožia a</w:t>
      </w:r>
      <w:r w:rsidR="009B6E53">
        <w:t> Použia (v jazykových mutáciách SK-HU) na oslovenie potencionálnych návštevníkov nášho územia</w:t>
      </w:r>
      <w:r w:rsidR="000E0243">
        <w:t xml:space="preserve"> -</w:t>
      </w:r>
      <w:r w:rsidR="004A35EB">
        <w:t xml:space="preserve"> </w:t>
      </w:r>
      <w:proofErr w:type="spellStart"/>
      <w:r w:rsidR="004A35EB">
        <w:t>promo</w:t>
      </w:r>
      <w:proofErr w:type="spellEnd"/>
      <w:r w:rsidR="00824010">
        <w:t xml:space="preserve"> </w:t>
      </w:r>
      <w:r w:rsidR="004A35EB">
        <w:t>videá sú zdieľan</w:t>
      </w:r>
      <w:r w:rsidR="00666370">
        <w:t>é</w:t>
      </w:r>
      <w:r w:rsidR="004A35EB">
        <w:t xml:space="preserve"> na You</w:t>
      </w:r>
      <w:r w:rsidR="00D26927">
        <w:t>T</w:t>
      </w:r>
      <w:r w:rsidR="000E0243">
        <w:t xml:space="preserve">ube </w:t>
      </w:r>
      <w:proofErr w:type="spellStart"/>
      <w:r w:rsidR="000E0243">
        <w:t>C</w:t>
      </w:r>
      <w:r w:rsidR="004A35EB">
        <w:t>han</w:t>
      </w:r>
      <w:r w:rsidR="00666370">
        <w:t>n</w:t>
      </w:r>
      <w:r w:rsidR="004A35EB">
        <w:t>el</w:t>
      </w:r>
      <w:proofErr w:type="spellEnd"/>
      <w:r w:rsidR="004A35EB">
        <w:t xml:space="preserve">, Facebook a webstránke </w:t>
      </w:r>
      <w:proofErr w:type="spellStart"/>
      <w:r w:rsidR="004A35EB">
        <w:t>KCMaP</w:t>
      </w:r>
      <w:proofErr w:type="spellEnd"/>
      <w:r w:rsidR="000E0243">
        <w:t>,</w:t>
      </w:r>
    </w:p>
    <w:p w:rsidR="00466389" w:rsidRDefault="00666370" w:rsidP="002177A7">
      <w:pPr>
        <w:pStyle w:val="Odsekzoznamu"/>
        <w:numPr>
          <w:ilvl w:val="0"/>
          <w:numId w:val="35"/>
        </w:numPr>
        <w:ind w:left="567" w:hanging="207"/>
        <w:jc w:val="both"/>
      </w:pPr>
      <w:r>
        <w:t>n</w:t>
      </w:r>
      <w:r w:rsidR="00A32A09">
        <w:t>ové re</w:t>
      </w:r>
      <w:r w:rsidR="004A35EB">
        <w:t>klamné predmety</w:t>
      </w:r>
      <w:r w:rsidR="00A32A09">
        <w:t xml:space="preserve"> v ponuke IC</w:t>
      </w:r>
      <w:r w:rsidR="00F267BE">
        <w:t xml:space="preserve"> </w:t>
      </w:r>
      <w:r w:rsidR="004A35EB">
        <w:t>: šiltovky, zvonček</w:t>
      </w:r>
      <w:r w:rsidR="00824010">
        <w:t>y</w:t>
      </w:r>
      <w:r w:rsidR="004A35EB">
        <w:t xml:space="preserve"> na </w:t>
      </w:r>
      <w:r w:rsidR="00F52D49">
        <w:t>b</w:t>
      </w:r>
      <w:r w:rsidR="00824010">
        <w:t>icykle</w:t>
      </w:r>
      <w:r w:rsidR="008432FF">
        <w:t xml:space="preserve">, magnetky, letáky, </w:t>
      </w:r>
      <w:r w:rsidR="00466389">
        <w:t>sťahovací batoh</w:t>
      </w:r>
      <w:r w:rsidR="00A32A09">
        <w:t xml:space="preserve">, </w:t>
      </w:r>
      <w:proofErr w:type="spellStart"/>
      <w:r w:rsidR="00466389">
        <w:t>c</w:t>
      </w:r>
      <w:r w:rsidR="00824010">
        <w:t>yklofľaše</w:t>
      </w:r>
      <w:proofErr w:type="spellEnd"/>
      <w:r w:rsidR="000E0243">
        <w:t>.</w:t>
      </w:r>
      <w:r w:rsidR="00DA277C">
        <w:t xml:space="preserve"> </w:t>
      </w:r>
    </w:p>
    <w:p w:rsidR="00EF45DF" w:rsidRDefault="00466389" w:rsidP="00666370">
      <w:pPr>
        <w:jc w:val="both"/>
      </w:pPr>
      <w:r>
        <w:t xml:space="preserve">• </w:t>
      </w:r>
      <w:r w:rsidR="00DA277C" w:rsidRPr="008432FF">
        <w:rPr>
          <w:b/>
          <w:i/>
        </w:rPr>
        <w:t>zavedené opatrenia pre lepší „pro klientsky prístup“</w:t>
      </w:r>
      <w:r w:rsidR="00DA277C">
        <w:t xml:space="preserve"> </w:t>
      </w:r>
    </w:p>
    <w:p w:rsidR="004A35EB" w:rsidRPr="00466389" w:rsidRDefault="004D0161" w:rsidP="002177A7">
      <w:pPr>
        <w:pStyle w:val="Odsekzoznamu"/>
        <w:numPr>
          <w:ilvl w:val="0"/>
          <w:numId w:val="36"/>
        </w:numPr>
        <w:ind w:left="567" w:hanging="141"/>
        <w:jc w:val="both"/>
      </w:pPr>
      <w:r w:rsidRPr="00192A4B">
        <w:t xml:space="preserve">možnosť online registrácie účasti na vybraných aktivitách </w:t>
      </w:r>
      <w:proofErr w:type="spellStart"/>
      <w:r w:rsidR="004A35EB" w:rsidRPr="00192A4B">
        <w:t>KCMaP</w:t>
      </w:r>
      <w:proofErr w:type="spellEnd"/>
      <w:r w:rsidR="00436F67">
        <w:t xml:space="preserve"> (tábor </w:t>
      </w:r>
      <w:proofErr w:type="spellStart"/>
      <w:r w:rsidR="00436F67">
        <w:t>Tridiart</w:t>
      </w:r>
      <w:proofErr w:type="spellEnd"/>
      <w:r w:rsidR="00436F67">
        <w:t xml:space="preserve">, seminár </w:t>
      </w:r>
      <w:proofErr w:type="spellStart"/>
      <w:r w:rsidR="00436F67">
        <w:t>FotoArt</w:t>
      </w:r>
      <w:proofErr w:type="spellEnd"/>
      <w:r w:rsidR="00436F67">
        <w:t xml:space="preserve"> a Svetlo-pohyb-priestor)</w:t>
      </w:r>
      <w:r w:rsidR="000E0243">
        <w:t>,</w:t>
      </w:r>
      <w:r w:rsidR="00436F67">
        <w:t xml:space="preserve"> </w:t>
      </w:r>
    </w:p>
    <w:p w:rsidR="00EF45DF" w:rsidRPr="00666370" w:rsidRDefault="00EF45DF" w:rsidP="002177A7">
      <w:pPr>
        <w:pStyle w:val="Odsekzoznamu"/>
        <w:numPr>
          <w:ilvl w:val="0"/>
          <w:numId w:val="36"/>
        </w:numPr>
        <w:ind w:left="567" w:hanging="141"/>
        <w:jc w:val="both"/>
      </w:pPr>
      <w:r w:rsidRPr="00466389">
        <w:t>nabíjacia stanica</w:t>
      </w:r>
      <w:r w:rsidR="00D26927">
        <w:t xml:space="preserve"> pre e- bicykle</w:t>
      </w:r>
      <w:r w:rsidR="00F267BE">
        <w:t>,</w:t>
      </w:r>
    </w:p>
    <w:p w:rsidR="00EF45DF" w:rsidRPr="00666370" w:rsidRDefault="00EF45DF" w:rsidP="002177A7">
      <w:pPr>
        <w:pStyle w:val="Odsekzoznamu"/>
        <w:numPr>
          <w:ilvl w:val="0"/>
          <w:numId w:val="36"/>
        </w:numPr>
        <w:ind w:left="567" w:hanging="141"/>
        <w:jc w:val="both"/>
      </w:pPr>
      <w:r w:rsidRPr="00666370">
        <w:t>donáška kníh</w:t>
      </w:r>
      <w:r w:rsidR="009B6E53" w:rsidRPr="00666370">
        <w:t xml:space="preserve"> pre seniorov a znevýhodnených skupín obyvateľstva</w:t>
      </w:r>
      <w:r w:rsidR="00F267BE">
        <w:t>,</w:t>
      </w:r>
    </w:p>
    <w:p w:rsidR="00647087" w:rsidRPr="00666370" w:rsidRDefault="004D0161" w:rsidP="002177A7">
      <w:pPr>
        <w:pStyle w:val="Odsekzoznamu"/>
        <w:numPr>
          <w:ilvl w:val="0"/>
          <w:numId w:val="36"/>
        </w:numPr>
        <w:ind w:left="567" w:hanging="141"/>
        <w:jc w:val="both"/>
      </w:pPr>
      <w:r w:rsidRPr="00666370">
        <w:t>využívanie </w:t>
      </w:r>
      <w:proofErr w:type="spellStart"/>
      <w:r w:rsidRPr="00666370">
        <w:t>knihoboxu</w:t>
      </w:r>
      <w:proofErr w:type="spellEnd"/>
      <w:r w:rsidRPr="00666370">
        <w:t xml:space="preserve"> (knižnica)</w:t>
      </w:r>
      <w:r w:rsidR="00F267BE">
        <w:t>,</w:t>
      </w:r>
    </w:p>
    <w:p w:rsidR="00DA277C" w:rsidRPr="00666370" w:rsidRDefault="009F16AE" w:rsidP="002177A7">
      <w:pPr>
        <w:pStyle w:val="Odsekzoznamu"/>
        <w:numPr>
          <w:ilvl w:val="0"/>
          <w:numId w:val="36"/>
        </w:numPr>
        <w:ind w:left="567" w:hanging="141"/>
        <w:jc w:val="both"/>
      </w:pPr>
      <w:r w:rsidRPr="00666370">
        <w:t>členstv</w:t>
      </w:r>
      <w:r w:rsidR="00F4696E" w:rsidRPr="00666370">
        <w:t>o v knižnici</w:t>
      </w:r>
      <w:r w:rsidRPr="00666370">
        <w:t xml:space="preserve"> pre deti do 6 rokov zdarma</w:t>
      </w:r>
      <w:r w:rsidR="000E0243">
        <w:t>.</w:t>
      </w:r>
    </w:p>
    <w:p w:rsidR="00DA277C" w:rsidRPr="008432FF" w:rsidRDefault="00DA277C" w:rsidP="00666370">
      <w:pPr>
        <w:jc w:val="both"/>
        <w:rPr>
          <w:b/>
          <w:i/>
        </w:rPr>
      </w:pPr>
      <w:r w:rsidRPr="008432FF">
        <w:rPr>
          <w:b/>
          <w:i/>
        </w:rPr>
        <w:t>• počet projektov na skvalitn</w:t>
      </w:r>
      <w:r w:rsidR="009B6E53" w:rsidRPr="008432FF">
        <w:rPr>
          <w:b/>
          <w:i/>
        </w:rPr>
        <w:t xml:space="preserve">enie infraštruktúry v kultúrnom </w:t>
      </w:r>
      <w:r w:rsidRPr="008432FF">
        <w:rPr>
          <w:b/>
          <w:i/>
        </w:rPr>
        <w:t xml:space="preserve">cestovnom ruchu </w:t>
      </w:r>
    </w:p>
    <w:p w:rsidR="004A35EB" w:rsidRPr="00466389" w:rsidRDefault="004A35EB" w:rsidP="00DE669E">
      <w:pPr>
        <w:jc w:val="both"/>
      </w:pPr>
      <w:r>
        <w:t xml:space="preserve">- 1 projekt </w:t>
      </w:r>
      <w:r w:rsidR="00466389">
        <w:t xml:space="preserve">– „Zlaté údolie“ v rámci internej výzvy KSK </w:t>
      </w:r>
      <w:r w:rsidR="00F267BE">
        <w:t>„</w:t>
      </w:r>
      <w:r w:rsidR="00466389" w:rsidRPr="00466389">
        <w:t xml:space="preserve">Tradície inšpirujú </w:t>
      </w:r>
      <w:r w:rsidR="00F267BE" w:rsidRPr="00466389">
        <w:t>inovácie</w:t>
      </w:r>
      <w:r w:rsidR="00F267BE">
        <w:t xml:space="preserve"> 2022“</w:t>
      </w:r>
      <w:r w:rsidR="00DE669E">
        <w:t xml:space="preserve">. </w:t>
      </w:r>
      <w:r w:rsidR="00D26927">
        <w:t>Zásluhou</w:t>
      </w:r>
      <w:r w:rsidR="00DE669E" w:rsidRPr="00DE669E">
        <w:t xml:space="preserve"> </w:t>
      </w:r>
      <w:r w:rsidR="00D26927">
        <w:t>podporeného</w:t>
      </w:r>
      <w:r w:rsidR="00DE669E">
        <w:t xml:space="preserve"> </w:t>
      </w:r>
      <w:r w:rsidR="00D26927">
        <w:t>projektu vzniklo</w:t>
      </w:r>
      <w:r w:rsidR="00DE669E" w:rsidRPr="00DE669E">
        <w:t xml:space="preserve"> v </w:t>
      </w:r>
      <w:r w:rsidR="00DE669E">
        <w:t>R</w:t>
      </w:r>
      <w:r w:rsidR="00DE669E" w:rsidRPr="00DE669E">
        <w:t xml:space="preserve">egionálnej expozícii Jozefa </w:t>
      </w:r>
      <w:proofErr w:type="spellStart"/>
      <w:r w:rsidR="00DE669E" w:rsidRPr="00DE669E">
        <w:t>Mailátha</w:t>
      </w:r>
      <w:proofErr w:type="spellEnd"/>
      <w:r w:rsidR="00DE669E" w:rsidRPr="00DE669E">
        <w:t xml:space="preserve"> </w:t>
      </w:r>
      <w:r w:rsidR="00DE669E">
        <w:t xml:space="preserve">v Kráľovskom Chlmci </w:t>
      </w:r>
      <w:r w:rsidR="00396588">
        <w:t>I</w:t>
      </w:r>
      <w:r w:rsidR="00DE669E" w:rsidRPr="00DE669E">
        <w:t xml:space="preserve">nformačné </w:t>
      </w:r>
      <w:r w:rsidR="00396588">
        <w:t>centrum pre návštevníkov s</w:t>
      </w:r>
      <w:r w:rsidR="00DE669E" w:rsidRPr="00DE669E">
        <w:t xml:space="preserve"> dobíjacou stanicou</w:t>
      </w:r>
      <w:r w:rsidR="00396588">
        <w:t xml:space="preserve"> na e-bicykle aj platforma</w:t>
      </w:r>
      <w:r w:rsidR="00DE669E" w:rsidRPr="00DE669E">
        <w:t xml:space="preserve"> pre </w:t>
      </w:r>
      <w:r w:rsidR="006615B3">
        <w:t xml:space="preserve"> </w:t>
      </w:r>
      <w:r w:rsidR="00DE669E" w:rsidRPr="00DE669E">
        <w:t xml:space="preserve">podporu </w:t>
      </w:r>
      <w:r w:rsidR="00D26927">
        <w:t xml:space="preserve">plánovanej </w:t>
      </w:r>
      <w:r w:rsidR="00DE669E" w:rsidRPr="00DE669E">
        <w:t>vínnej cesty v</w:t>
      </w:r>
      <w:r w:rsidR="000E0243">
        <w:t> </w:t>
      </w:r>
      <w:r w:rsidR="00DE669E" w:rsidRPr="00DE669E">
        <w:t>regióne</w:t>
      </w:r>
      <w:r w:rsidR="000E0243">
        <w:t>.</w:t>
      </w:r>
    </w:p>
    <w:p w:rsidR="00DA277C" w:rsidRDefault="00DA277C" w:rsidP="00DA277C"/>
    <w:p w:rsidR="00B7700E" w:rsidRDefault="007E7AD9">
      <w:r>
        <w:rPr>
          <w:b/>
        </w:rPr>
        <w:t>Opatrenia a aktivity – výber</w:t>
      </w:r>
    </w:p>
    <w:p w:rsidR="00B7700E" w:rsidRPr="008432FF" w:rsidRDefault="00085A32" w:rsidP="00B7700E">
      <w:pPr>
        <w:jc w:val="both"/>
        <w:rPr>
          <w:b/>
          <w:i/>
        </w:rPr>
      </w:pPr>
      <w:r w:rsidRPr="008432FF">
        <w:rPr>
          <w:b/>
          <w:i/>
        </w:rPr>
        <w:t>2.1. I</w:t>
      </w:r>
      <w:r w:rsidR="00B7700E" w:rsidRPr="008432FF">
        <w:rPr>
          <w:b/>
          <w:i/>
        </w:rPr>
        <w:t>ntenzívnejšie zapájať kultúrne zariadenia (múzeá, galérie, hvezdárne, zariadenia pre kultúrno-osvetovú činnosť atď.) do tvorby komplexných produktových balíkov kultúrneho turizmu pre domácich i zahraničných návštevníkov – viac komunikovať regionálne autentické kultúrne špecifiká aj pre kreatívny cestovný ruch</w:t>
      </w:r>
    </w:p>
    <w:p w:rsidR="008D0C47" w:rsidRDefault="00B7700E" w:rsidP="002177A7">
      <w:pPr>
        <w:pStyle w:val="Odsekzoznamu"/>
        <w:numPr>
          <w:ilvl w:val="0"/>
          <w:numId w:val="37"/>
        </w:numPr>
        <w:ind w:left="567" w:hanging="207"/>
        <w:jc w:val="both"/>
      </w:pPr>
      <w:r>
        <w:t>Tokajský festival</w:t>
      </w:r>
      <w:r w:rsidR="00E30751">
        <w:t xml:space="preserve"> </w:t>
      </w:r>
      <w:r w:rsidR="00C275CC">
        <w:t xml:space="preserve">je </w:t>
      </w:r>
      <w:r>
        <w:t xml:space="preserve">podujatie </w:t>
      </w:r>
      <w:r w:rsidR="00C275CC">
        <w:t xml:space="preserve">ktoré s </w:t>
      </w:r>
      <w:r>
        <w:t xml:space="preserve">výraznou </w:t>
      </w:r>
      <w:r w:rsidRPr="00FE3B4E">
        <w:t xml:space="preserve">mierou </w:t>
      </w:r>
      <w:r w:rsidR="00C275CC">
        <w:t xml:space="preserve">prispieva k </w:t>
      </w:r>
      <w:r w:rsidRPr="00FE3B4E">
        <w:t>zvidite</w:t>
      </w:r>
      <w:r w:rsidR="00C275CC">
        <w:t xml:space="preserve">ľneniu </w:t>
      </w:r>
      <w:r>
        <w:t xml:space="preserve"> </w:t>
      </w:r>
      <w:proofErr w:type="spellStart"/>
      <w:r>
        <w:t>Rákócziho</w:t>
      </w:r>
      <w:proofErr w:type="spellEnd"/>
      <w:r>
        <w:t xml:space="preserve"> </w:t>
      </w:r>
      <w:proofErr w:type="spellStart"/>
      <w:r w:rsidR="00C275CC">
        <w:t>kaštiela</w:t>
      </w:r>
      <w:proofErr w:type="spellEnd"/>
      <w:r w:rsidR="00C275CC">
        <w:t xml:space="preserve"> v Borši, pričom na druhej strane vytvára</w:t>
      </w:r>
      <w:r w:rsidRPr="00FE3B4E">
        <w:t xml:space="preserve"> tzv. záchytný bod pre</w:t>
      </w:r>
      <w:r>
        <w:t xml:space="preserve"> </w:t>
      </w:r>
      <w:r w:rsidRPr="00FE3B4E">
        <w:t>príliv domácich a za</w:t>
      </w:r>
      <w:r>
        <w:t>hraničných turistov. F</w:t>
      </w:r>
      <w:r w:rsidR="00C275CC">
        <w:t>estival</w:t>
      </w:r>
      <w:r w:rsidRPr="00FE3B4E">
        <w:t xml:space="preserve"> vytvára </w:t>
      </w:r>
      <w:r w:rsidR="00C275CC">
        <w:t xml:space="preserve">možnosť </w:t>
      </w:r>
      <w:r w:rsidR="008D0C47">
        <w:t>navštíviť a poznať ďalšie pamätihodnosti</w:t>
      </w:r>
    </w:p>
    <w:p w:rsidR="00B7700E" w:rsidRPr="00FE3B4E" w:rsidRDefault="00B7700E" w:rsidP="008D0C47">
      <w:pPr>
        <w:pStyle w:val="Odsekzoznamu"/>
        <w:ind w:left="567"/>
        <w:jc w:val="both"/>
      </w:pPr>
      <w:r>
        <w:t xml:space="preserve">regiónu ako sú napríklad kaštieľ </w:t>
      </w:r>
      <w:proofErr w:type="spellStart"/>
      <w:r>
        <w:t>Vécsey</w:t>
      </w:r>
      <w:proofErr w:type="spellEnd"/>
      <w:r>
        <w:t xml:space="preserve"> v Strede nad Bodrogom a kaštieľ </w:t>
      </w:r>
      <w:proofErr w:type="spellStart"/>
      <w:r w:rsidRPr="00FE3B4E">
        <w:t>Sennyeiovcov</w:t>
      </w:r>
      <w:proofErr w:type="spellEnd"/>
      <w:r w:rsidRPr="00FE3B4E">
        <w:t xml:space="preserve"> v obci Biel, Soľný dom</w:t>
      </w:r>
      <w:r w:rsidR="008D0C47">
        <w:t xml:space="preserve"> vo Veľkých Trakanoch, zrúcaninu</w:t>
      </w:r>
      <w:r w:rsidRPr="00FE3B4E">
        <w:t xml:space="preserve"> hradu </w:t>
      </w:r>
      <w:proofErr w:type="spellStart"/>
      <w:r w:rsidRPr="00FE3B4E">
        <w:t>Csonkavár</w:t>
      </w:r>
      <w:proofErr w:type="spellEnd"/>
      <w:r w:rsidRPr="00FE3B4E">
        <w:t xml:space="preserve">, </w:t>
      </w:r>
      <w:proofErr w:type="spellStart"/>
      <w:r w:rsidRPr="00FE3B4E">
        <w:t>Mailáthov</w:t>
      </w:r>
      <w:proofErr w:type="spellEnd"/>
      <w:r w:rsidRPr="00FE3B4E">
        <w:t xml:space="preserve"> kaštieľ v</w:t>
      </w:r>
      <w:r>
        <w:t xml:space="preserve"> </w:t>
      </w:r>
      <w:r w:rsidRPr="00FE3B4E">
        <w:t>Pribeníku a</w:t>
      </w:r>
      <w:r w:rsidR="008D0C47">
        <w:t xml:space="preserve"> aj</w:t>
      </w:r>
      <w:r w:rsidRPr="00FE3B4E">
        <w:t xml:space="preserve"> zrúcanina hradu vo Veľkom Kamenci.</w:t>
      </w:r>
    </w:p>
    <w:p w:rsidR="00B7700E" w:rsidRDefault="00B7700E" w:rsidP="00B7700E">
      <w:pPr>
        <w:jc w:val="both"/>
      </w:pPr>
    </w:p>
    <w:p w:rsidR="00B7700E" w:rsidRPr="00BC2204" w:rsidRDefault="00B7700E" w:rsidP="00B7700E">
      <w:pPr>
        <w:jc w:val="both"/>
        <w:rPr>
          <w:b/>
          <w:i/>
        </w:rPr>
      </w:pPr>
      <w:r w:rsidRPr="00BC2204">
        <w:rPr>
          <w:b/>
          <w:i/>
        </w:rPr>
        <w:t>2.2. zlepšiť spoluprácu s oblastným organizáciami cestovného ruchu a krajskou organizáciou cestovného ruchu, inými záujmovými združeniami</w:t>
      </w:r>
    </w:p>
    <w:p w:rsidR="00334D82" w:rsidRPr="00334D82" w:rsidRDefault="00334D82" w:rsidP="00B7700E">
      <w:pPr>
        <w:jc w:val="both"/>
      </w:pPr>
      <w:r w:rsidRPr="00334D82">
        <w:t xml:space="preserve">V sledovanom období </w:t>
      </w:r>
      <w:proofErr w:type="spellStart"/>
      <w:r w:rsidRPr="00334D82">
        <w:t>KCMaP</w:t>
      </w:r>
      <w:proofErr w:type="spellEnd"/>
      <w:r w:rsidRPr="00334D82">
        <w:t xml:space="preserve"> nadviazala </w:t>
      </w:r>
      <w:r>
        <w:t>k</w:t>
      </w:r>
      <w:r w:rsidRPr="00334D82">
        <w:t>ontakty a </w:t>
      </w:r>
      <w:r w:rsidR="008E7DEE" w:rsidRPr="00334D82">
        <w:t>spolupracovala</w:t>
      </w:r>
      <w:r w:rsidRPr="00334D82">
        <w:t xml:space="preserve"> s </w:t>
      </w:r>
      <w:r w:rsidR="008E7DEE" w:rsidRPr="00334D82">
        <w:t>nasledujúcimi</w:t>
      </w:r>
      <w:r w:rsidRPr="00334D82">
        <w:t xml:space="preserve"> </w:t>
      </w:r>
      <w:r w:rsidR="008E7DEE" w:rsidRPr="00334D82">
        <w:t>organizáciami</w:t>
      </w:r>
      <w:r w:rsidRPr="00334D82">
        <w:t>:</w:t>
      </w:r>
    </w:p>
    <w:p w:rsidR="00B7700E" w:rsidRDefault="00B7700E" w:rsidP="00666370">
      <w:pPr>
        <w:numPr>
          <w:ilvl w:val="0"/>
          <w:numId w:val="7"/>
        </w:numPr>
        <w:ind w:hanging="153"/>
        <w:jc w:val="both"/>
      </w:pPr>
      <w:r>
        <w:lastRenderedPageBreak/>
        <w:t xml:space="preserve">Kniežacím kaštieľom kultúry </w:t>
      </w:r>
      <w:proofErr w:type="spellStart"/>
      <w:r>
        <w:t>n.o</w:t>
      </w:r>
      <w:proofErr w:type="spellEnd"/>
      <w:r>
        <w:t xml:space="preserve">. (Kaštieľ F. </w:t>
      </w:r>
      <w:proofErr w:type="spellStart"/>
      <w:r>
        <w:t>Rakócziho</w:t>
      </w:r>
      <w:proofErr w:type="spellEnd"/>
      <w:r>
        <w:t>, Borša)</w:t>
      </w:r>
      <w:r w:rsidR="00334D82">
        <w:t xml:space="preserve">, II. </w:t>
      </w:r>
      <w:proofErr w:type="spellStart"/>
      <w:r w:rsidR="00334D82">
        <w:t>Rákóczi</w:t>
      </w:r>
      <w:proofErr w:type="spellEnd"/>
      <w:r w:rsidR="00334D82">
        <w:t xml:space="preserve"> </w:t>
      </w:r>
      <w:proofErr w:type="spellStart"/>
      <w:r w:rsidR="00334D82">
        <w:t>Ferenc</w:t>
      </w:r>
      <w:proofErr w:type="spellEnd"/>
      <w:r w:rsidR="00334D82">
        <w:t xml:space="preserve"> </w:t>
      </w:r>
      <w:proofErr w:type="spellStart"/>
      <w:r w:rsidR="00334D82">
        <w:t>n.o</w:t>
      </w:r>
      <w:proofErr w:type="spellEnd"/>
    </w:p>
    <w:p w:rsidR="00952DB6" w:rsidRDefault="00334D82" w:rsidP="00666370">
      <w:pPr>
        <w:numPr>
          <w:ilvl w:val="0"/>
          <w:numId w:val="7"/>
        </w:numPr>
        <w:ind w:hanging="153"/>
        <w:jc w:val="both"/>
      </w:pPr>
      <w:r>
        <w:t>Grantový</w:t>
      </w:r>
      <w:r w:rsidR="00952DB6">
        <w:t xml:space="preserve"> </w:t>
      </w:r>
      <w:r>
        <w:t>program</w:t>
      </w:r>
      <w:r w:rsidR="00952DB6" w:rsidRPr="00952DB6">
        <w:t xml:space="preserve"> </w:t>
      </w:r>
      <w:proofErr w:type="spellStart"/>
      <w:r w:rsidR="00952DB6" w:rsidRPr="00952DB6">
        <w:t>Terra</w:t>
      </w:r>
      <w:proofErr w:type="spellEnd"/>
      <w:r w:rsidR="00952DB6" w:rsidRPr="00952DB6">
        <w:t xml:space="preserve"> </w:t>
      </w:r>
      <w:proofErr w:type="spellStart"/>
      <w:r w:rsidR="00952DB6" w:rsidRPr="00952DB6">
        <w:t>Incognita</w:t>
      </w:r>
      <w:proofErr w:type="spellEnd"/>
      <w:r w:rsidR="00952DB6" w:rsidRPr="00952DB6">
        <w:t xml:space="preserve"> na podporu cestovného ruchu v Košickom kraji</w:t>
      </w:r>
      <w:r w:rsidR="00220272">
        <w:t xml:space="preserve"> </w:t>
      </w:r>
      <w:r w:rsidR="00952DB6">
        <w:t xml:space="preserve"> </w:t>
      </w:r>
    </w:p>
    <w:p w:rsidR="00952DB6" w:rsidRDefault="00952DB6" w:rsidP="00666370">
      <w:pPr>
        <w:numPr>
          <w:ilvl w:val="0"/>
          <w:numId w:val="7"/>
        </w:numPr>
        <w:ind w:hanging="153"/>
        <w:jc w:val="both"/>
      </w:pPr>
      <w:r w:rsidRPr="00952DB6">
        <w:t>Zemplínska oblastná organizácia cestovného ruchu</w:t>
      </w:r>
      <w:r w:rsidR="00B1617F">
        <w:t xml:space="preserve"> </w:t>
      </w:r>
    </w:p>
    <w:p w:rsidR="00B1617F" w:rsidRPr="008E7DEE" w:rsidRDefault="00334D82" w:rsidP="00666370">
      <w:pPr>
        <w:numPr>
          <w:ilvl w:val="0"/>
          <w:numId w:val="7"/>
        </w:numPr>
        <w:ind w:hanging="153"/>
        <w:jc w:val="both"/>
      </w:pPr>
      <w:r w:rsidRPr="008E7DEE">
        <w:t>Členstvo v AKOI – Asociácia kultúrno-osvetových inštitúcií</w:t>
      </w:r>
    </w:p>
    <w:p w:rsidR="00B1617F" w:rsidRDefault="00A52D8A" w:rsidP="00666370">
      <w:pPr>
        <w:numPr>
          <w:ilvl w:val="0"/>
          <w:numId w:val="7"/>
        </w:numPr>
        <w:ind w:hanging="153"/>
        <w:jc w:val="both"/>
      </w:pPr>
      <w:proofErr w:type="spellStart"/>
      <w:r w:rsidRPr="00334D82">
        <w:t>Magyar</w:t>
      </w:r>
      <w:proofErr w:type="spellEnd"/>
      <w:r w:rsidRPr="00334D82">
        <w:t xml:space="preserve"> </w:t>
      </w:r>
      <w:proofErr w:type="spellStart"/>
      <w:r w:rsidRPr="00334D82">
        <w:t>Vidéki</w:t>
      </w:r>
      <w:proofErr w:type="spellEnd"/>
      <w:r w:rsidRPr="00334D82">
        <w:t xml:space="preserve"> </w:t>
      </w:r>
      <w:proofErr w:type="spellStart"/>
      <w:r w:rsidRPr="00334D82">
        <w:t>Múzeumok</w:t>
      </w:r>
      <w:proofErr w:type="spellEnd"/>
      <w:r w:rsidRPr="00334D82">
        <w:t xml:space="preserve"> </w:t>
      </w:r>
      <w:proofErr w:type="spellStart"/>
      <w:r w:rsidRPr="00334D82">
        <w:t>Szövetsége</w:t>
      </w:r>
      <w:proofErr w:type="spellEnd"/>
      <w:r>
        <w:t xml:space="preserve"> (</w:t>
      </w:r>
      <w:r w:rsidRPr="00A52D8A">
        <w:t>Asociácia maďarských vidieckych múzeí</w:t>
      </w:r>
      <w:r>
        <w:t>-HU) č</w:t>
      </w:r>
      <w:r w:rsidR="00334D82">
        <w:t>l</w:t>
      </w:r>
      <w:r w:rsidR="00E30751">
        <w:t>enstvo a účasť na medzinárodnej</w:t>
      </w:r>
      <w:r w:rsidR="00334D82">
        <w:t xml:space="preserve"> </w:t>
      </w:r>
      <w:r w:rsidR="00E30751">
        <w:t>konferencii,</w:t>
      </w:r>
    </w:p>
    <w:p w:rsidR="00B1617F" w:rsidRDefault="00B1617F" w:rsidP="00666370">
      <w:pPr>
        <w:numPr>
          <w:ilvl w:val="0"/>
          <w:numId w:val="7"/>
        </w:numPr>
        <w:ind w:hanging="153"/>
        <w:jc w:val="both"/>
      </w:pPr>
      <w:r>
        <w:t xml:space="preserve">PIM </w:t>
      </w:r>
      <w:r w:rsidR="00A52D8A">
        <w:t xml:space="preserve">- </w:t>
      </w:r>
      <w:r w:rsidR="00A52D8A" w:rsidRPr="00A52D8A">
        <w:t xml:space="preserve">A </w:t>
      </w:r>
      <w:proofErr w:type="spellStart"/>
      <w:r w:rsidR="00A52D8A" w:rsidRPr="00A52D8A">
        <w:t>Magyar</w:t>
      </w:r>
      <w:proofErr w:type="spellEnd"/>
      <w:r w:rsidR="00A52D8A" w:rsidRPr="00A52D8A">
        <w:t xml:space="preserve"> </w:t>
      </w:r>
      <w:proofErr w:type="spellStart"/>
      <w:r w:rsidR="00A52D8A" w:rsidRPr="00A52D8A">
        <w:t>Nyelv</w:t>
      </w:r>
      <w:proofErr w:type="spellEnd"/>
      <w:r w:rsidR="00A52D8A" w:rsidRPr="00A52D8A">
        <w:t xml:space="preserve"> </w:t>
      </w:r>
      <w:proofErr w:type="spellStart"/>
      <w:r w:rsidR="00A52D8A" w:rsidRPr="00A52D8A">
        <w:t>Múzeuma</w:t>
      </w:r>
      <w:proofErr w:type="spellEnd"/>
      <w:r w:rsidR="00A52D8A">
        <w:t xml:space="preserve"> (</w:t>
      </w:r>
      <w:r w:rsidR="00A52D8A" w:rsidRPr="00A52D8A">
        <w:t>Múzeum maďarského jazyka</w:t>
      </w:r>
      <w:r w:rsidR="00A52D8A">
        <w:t xml:space="preserve">-HU) </w:t>
      </w:r>
    </w:p>
    <w:p w:rsidR="00A52D8A" w:rsidRDefault="00A52D8A" w:rsidP="00666370">
      <w:pPr>
        <w:numPr>
          <w:ilvl w:val="0"/>
          <w:numId w:val="7"/>
        </w:numPr>
        <w:ind w:hanging="153"/>
        <w:jc w:val="both"/>
      </w:pPr>
      <w:proofErr w:type="spellStart"/>
      <w:r w:rsidRPr="00A52D8A">
        <w:t>Kazinczy</w:t>
      </w:r>
      <w:proofErr w:type="spellEnd"/>
      <w:r w:rsidRPr="00A52D8A">
        <w:t xml:space="preserve"> </w:t>
      </w:r>
      <w:proofErr w:type="spellStart"/>
      <w:r w:rsidRPr="00A52D8A">
        <w:t>Ferenc</w:t>
      </w:r>
      <w:proofErr w:type="spellEnd"/>
      <w:r w:rsidRPr="00A52D8A">
        <w:t xml:space="preserve"> Múzeum</w:t>
      </w:r>
      <w:r w:rsidR="008E7DEE">
        <w:t xml:space="preserve"> (HU)</w:t>
      </w:r>
      <w:r>
        <w:t xml:space="preserve"> – spolupráca pri výstave Tretí polčas</w:t>
      </w:r>
    </w:p>
    <w:p w:rsidR="00B1617F" w:rsidRDefault="008E7DEE" w:rsidP="00666370">
      <w:pPr>
        <w:numPr>
          <w:ilvl w:val="0"/>
          <w:numId w:val="7"/>
        </w:numPr>
        <w:ind w:hanging="153"/>
        <w:jc w:val="both"/>
      </w:pPr>
      <w:proofErr w:type="spellStart"/>
      <w:r w:rsidRPr="008E7DEE">
        <w:t>Bodrogközi</w:t>
      </w:r>
      <w:proofErr w:type="spellEnd"/>
      <w:r w:rsidRPr="008E7DEE">
        <w:t xml:space="preserve"> </w:t>
      </w:r>
      <w:proofErr w:type="spellStart"/>
      <w:r w:rsidRPr="008E7DEE">
        <w:t>Múzeumporta</w:t>
      </w:r>
      <w:proofErr w:type="spellEnd"/>
      <w:r w:rsidRPr="008E7DEE">
        <w:t xml:space="preserve"> CIGÁND</w:t>
      </w:r>
      <w:r w:rsidR="00682E16">
        <w:t>(HU)-</w:t>
      </w:r>
      <w:r>
        <w:t xml:space="preserve">spolupráca pri výstave Úžitková textília </w:t>
      </w:r>
      <w:proofErr w:type="spellStart"/>
      <w:r>
        <w:t>Cigánd</w:t>
      </w:r>
      <w:proofErr w:type="spellEnd"/>
    </w:p>
    <w:p w:rsidR="00B1617F" w:rsidRDefault="008E7DEE" w:rsidP="00666370">
      <w:pPr>
        <w:numPr>
          <w:ilvl w:val="0"/>
          <w:numId w:val="7"/>
        </w:numPr>
        <w:ind w:hanging="153"/>
        <w:jc w:val="both"/>
      </w:pPr>
      <w:r>
        <w:t>Zemplínske</w:t>
      </w:r>
      <w:r w:rsidR="00B1617F">
        <w:t xml:space="preserve"> </w:t>
      </w:r>
      <w:r>
        <w:t>múzeum</w:t>
      </w:r>
      <w:r w:rsidR="00B1617F">
        <w:t xml:space="preserve"> </w:t>
      </w:r>
      <w:r>
        <w:t xml:space="preserve">v Michalovciach - spolupráca pri výstave </w:t>
      </w:r>
      <w:proofErr w:type="spellStart"/>
      <w:r>
        <w:t>J.T.Mousson</w:t>
      </w:r>
      <w:proofErr w:type="spellEnd"/>
    </w:p>
    <w:p w:rsidR="00E30751" w:rsidRDefault="00E30751" w:rsidP="00666370">
      <w:pPr>
        <w:numPr>
          <w:ilvl w:val="0"/>
          <w:numId w:val="7"/>
        </w:numPr>
        <w:ind w:hanging="153"/>
        <w:jc w:val="both"/>
      </w:pPr>
      <w:proofErr w:type="spellStart"/>
      <w:r>
        <w:t>Polyhos</w:t>
      </w:r>
      <w:proofErr w:type="spellEnd"/>
      <w:r>
        <w:t xml:space="preserve"> – združenie vinárov a vinohradníkov Malý Horeš</w:t>
      </w:r>
    </w:p>
    <w:p w:rsidR="00E30751" w:rsidRDefault="00E30751" w:rsidP="00666370">
      <w:pPr>
        <w:numPr>
          <w:ilvl w:val="0"/>
          <w:numId w:val="7"/>
        </w:numPr>
        <w:ind w:hanging="153"/>
        <w:jc w:val="both"/>
      </w:pPr>
      <w:r>
        <w:t>Tokajský Strapec o.</w:t>
      </w:r>
      <w:r w:rsidR="00F14AF9">
        <w:t xml:space="preserve"> </w:t>
      </w:r>
      <w:r>
        <w:t>z. Borša</w:t>
      </w:r>
    </w:p>
    <w:p w:rsidR="00E30751" w:rsidRDefault="00E30751" w:rsidP="00666370">
      <w:pPr>
        <w:numPr>
          <w:ilvl w:val="0"/>
          <w:numId w:val="7"/>
        </w:numPr>
        <w:ind w:hanging="153"/>
        <w:jc w:val="both"/>
      </w:pPr>
      <w:r>
        <w:t>Majer Bara -  agroturistický areál Malá Bara</w:t>
      </w:r>
    </w:p>
    <w:p w:rsidR="00E30751" w:rsidRDefault="00E30751" w:rsidP="00666370">
      <w:pPr>
        <w:numPr>
          <w:ilvl w:val="0"/>
          <w:numId w:val="7"/>
        </w:numPr>
        <w:ind w:hanging="153"/>
        <w:jc w:val="both"/>
      </w:pPr>
      <w:r>
        <w:t xml:space="preserve">Zlatý dol </w:t>
      </w:r>
      <w:proofErr w:type="spellStart"/>
      <w:r>
        <w:t>o.z</w:t>
      </w:r>
      <w:proofErr w:type="spellEnd"/>
      <w:r>
        <w:t>. Malý Kamenec</w:t>
      </w:r>
    </w:p>
    <w:p w:rsidR="00F14AF9" w:rsidRDefault="005728C1" w:rsidP="00220272">
      <w:pPr>
        <w:pStyle w:val="Odsekzoznamu"/>
        <w:numPr>
          <w:ilvl w:val="0"/>
          <w:numId w:val="22"/>
        </w:numPr>
        <w:ind w:hanging="153"/>
        <w:jc w:val="both"/>
      </w:pPr>
      <w:r w:rsidRPr="009F2464">
        <w:t>TEMPORA ORIENTIA Občianske združenie za ku</w:t>
      </w:r>
      <w:r>
        <w:t>ltúru a rozvoj Južného Zemplína</w:t>
      </w:r>
      <w:r w:rsidRPr="009F2464">
        <w:t xml:space="preserve">/ </w:t>
      </w:r>
      <w:r w:rsidR="00220272" w:rsidRPr="009F2464">
        <w:t xml:space="preserve">A JÖVŐ NEMZEDÉKEK </w:t>
      </w:r>
      <w:proofErr w:type="spellStart"/>
      <w:r w:rsidR="00220272" w:rsidRPr="009F2464">
        <w:t>Dél</w:t>
      </w:r>
      <w:proofErr w:type="spellEnd"/>
      <w:r w:rsidR="00220272">
        <w:t xml:space="preserve"> </w:t>
      </w:r>
      <w:r w:rsidR="00220272" w:rsidRPr="009F2464">
        <w:t>-</w:t>
      </w:r>
      <w:r w:rsidR="00220272">
        <w:t xml:space="preserve"> </w:t>
      </w:r>
      <w:proofErr w:type="spellStart"/>
      <w:r w:rsidR="00220272" w:rsidRPr="009F2464">
        <w:t>Zemplén</w:t>
      </w:r>
      <w:proofErr w:type="spellEnd"/>
      <w:r w:rsidR="00220272" w:rsidRPr="009F2464">
        <w:t xml:space="preserve"> </w:t>
      </w:r>
      <w:proofErr w:type="spellStart"/>
      <w:r w:rsidR="00220272" w:rsidRPr="009F2464">
        <w:t>Kultúrájáért</w:t>
      </w:r>
      <w:proofErr w:type="spellEnd"/>
      <w:r w:rsidR="00220272" w:rsidRPr="009F2464">
        <w:t xml:space="preserve"> és </w:t>
      </w:r>
      <w:proofErr w:type="spellStart"/>
      <w:r w:rsidR="00220272" w:rsidRPr="009F2464">
        <w:t>Fejlődéséért</w:t>
      </w:r>
      <w:proofErr w:type="spellEnd"/>
      <w:r w:rsidR="00220272" w:rsidRPr="009F2464">
        <w:t xml:space="preserve"> </w:t>
      </w:r>
      <w:proofErr w:type="spellStart"/>
      <w:r w:rsidR="00220272" w:rsidRPr="009F2464">
        <w:t>Polgári</w:t>
      </w:r>
      <w:proofErr w:type="spellEnd"/>
      <w:r w:rsidR="00220272" w:rsidRPr="009F2464">
        <w:t xml:space="preserve"> </w:t>
      </w:r>
      <w:proofErr w:type="spellStart"/>
      <w:r w:rsidR="00220272" w:rsidRPr="009F2464">
        <w:t>Társulás</w:t>
      </w:r>
      <w:proofErr w:type="spellEnd"/>
    </w:p>
    <w:p w:rsidR="00F14AF9" w:rsidRDefault="00F14AF9" w:rsidP="002177A7">
      <w:pPr>
        <w:pStyle w:val="Odsekzoznamu"/>
        <w:numPr>
          <w:ilvl w:val="0"/>
          <w:numId w:val="22"/>
        </w:numPr>
        <w:ind w:hanging="153"/>
        <w:jc w:val="both"/>
      </w:pPr>
      <w:r>
        <w:t>TICCE</w:t>
      </w:r>
      <w:r w:rsidRPr="009F2464">
        <w:t>- spoločnosť tvorivých umelcov Medzibodrožia a</w:t>
      </w:r>
      <w:r>
        <w:t> </w:t>
      </w:r>
      <w:r w:rsidRPr="009F2464">
        <w:t>Použia</w:t>
      </w:r>
    </w:p>
    <w:p w:rsidR="00F14AF9" w:rsidRDefault="00F14AF9" w:rsidP="002177A7">
      <w:pPr>
        <w:pStyle w:val="Odsekzoznamu"/>
        <w:numPr>
          <w:ilvl w:val="0"/>
          <w:numId w:val="22"/>
        </w:numPr>
        <w:ind w:hanging="153"/>
        <w:jc w:val="both"/>
      </w:pPr>
      <w:r>
        <w:t>Spoločnosť Rómov mesta Kráľovský Chlmec</w:t>
      </w:r>
    </w:p>
    <w:p w:rsidR="00F14AF9" w:rsidRPr="009F2464" w:rsidRDefault="00F14AF9" w:rsidP="002177A7">
      <w:pPr>
        <w:pStyle w:val="Odsekzoznamu"/>
        <w:numPr>
          <w:ilvl w:val="0"/>
          <w:numId w:val="22"/>
        </w:numPr>
        <w:ind w:hanging="153"/>
        <w:jc w:val="both"/>
      </w:pPr>
      <w:r w:rsidRPr="009F2464">
        <w:t xml:space="preserve">II. </w:t>
      </w:r>
      <w:proofErr w:type="spellStart"/>
      <w:r w:rsidRPr="009F2464">
        <w:t>Rákóczi</w:t>
      </w:r>
      <w:proofErr w:type="spellEnd"/>
      <w:r w:rsidRPr="009F2464">
        <w:t xml:space="preserve"> </w:t>
      </w:r>
      <w:proofErr w:type="spellStart"/>
      <w:r w:rsidRPr="009F2464">
        <w:t>Ferenc</w:t>
      </w:r>
      <w:proofErr w:type="spellEnd"/>
      <w:r w:rsidRPr="009F2464">
        <w:t xml:space="preserve"> n.</w:t>
      </w:r>
      <w:r>
        <w:t xml:space="preserve"> </w:t>
      </w:r>
      <w:r w:rsidRPr="009F2464">
        <w:t>o</w:t>
      </w:r>
      <w:r>
        <w:t>.</w:t>
      </w:r>
    </w:p>
    <w:p w:rsidR="00F14AF9" w:rsidRDefault="00F14AF9" w:rsidP="002177A7">
      <w:pPr>
        <w:pStyle w:val="Odsekzoznamu"/>
        <w:numPr>
          <w:ilvl w:val="0"/>
          <w:numId w:val="22"/>
        </w:numPr>
        <w:ind w:hanging="153"/>
        <w:jc w:val="both"/>
      </w:pPr>
      <w:r>
        <w:t>C</w:t>
      </w:r>
      <w:r w:rsidRPr="009F2464">
        <w:t>SEMADOK - Oblastný výbor Kráľovský Chlmec a Veľké Trakany</w:t>
      </w:r>
    </w:p>
    <w:p w:rsidR="00B7700E" w:rsidRPr="00FD19FA" w:rsidRDefault="00B7700E">
      <w:pPr>
        <w:rPr>
          <w:b/>
          <w:i/>
          <w:color w:val="000000"/>
        </w:rPr>
      </w:pPr>
    </w:p>
    <w:p w:rsidR="004D4030" w:rsidRPr="00BC2204" w:rsidRDefault="007850F2">
      <w:pPr>
        <w:rPr>
          <w:b/>
          <w:i/>
        </w:rPr>
      </w:pPr>
      <w:r w:rsidRPr="00BC2204">
        <w:rPr>
          <w:b/>
          <w:i/>
        </w:rPr>
        <w:t xml:space="preserve">2.3. rozširovať ponuku kultúrnych služieb a podujatí viac do regiónu a podporovať ich prepojenie s ďalšou turistickou ponukou v lokalite </w:t>
      </w:r>
    </w:p>
    <w:p w:rsidR="007850F2" w:rsidRPr="00BC2204" w:rsidRDefault="004D4030" w:rsidP="002177A7">
      <w:pPr>
        <w:pStyle w:val="Odsekzoznamu"/>
        <w:numPr>
          <w:ilvl w:val="0"/>
          <w:numId w:val="37"/>
        </w:numPr>
        <w:ind w:hanging="153"/>
        <w:rPr>
          <w:i/>
        </w:rPr>
      </w:pPr>
      <w:r w:rsidRPr="00BC2204">
        <w:rPr>
          <w:i/>
        </w:rPr>
        <w:t xml:space="preserve">otvorenie Informačného centra </w:t>
      </w:r>
      <w:r w:rsidR="00FD19FA" w:rsidRPr="00BC2204">
        <w:rPr>
          <w:i/>
        </w:rPr>
        <w:t xml:space="preserve">pre domácich a zahraničných </w:t>
      </w:r>
      <w:r w:rsidR="009338E9" w:rsidRPr="00BC2204">
        <w:rPr>
          <w:i/>
        </w:rPr>
        <w:t>návštevníkov</w:t>
      </w:r>
    </w:p>
    <w:p w:rsidR="004D4030" w:rsidRDefault="00FD19FA" w:rsidP="00666370">
      <w:pPr>
        <w:ind w:left="720"/>
        <w:jc w:val="both"/>
      </w:pPr>
      <w:r>
        <w:t xml:space="preserve">(Projekt „Zlaté údolie“ </w:t>
      </w:r>
      <w:r w:rsidRPr="00FD19FA">
        <w:t xml:space="preserve">prepája kultúru s cestovným ruchom a ponúka tak komplex služieb v jednom. </w:t>
      </w:r>
      <w:r>
        <w:t>N</w:t>
      </w:r>
      <w:r w:rsidRPr="00FD19FA">
        <w:t xml:space="preserve">ávštevníci </w:t>
      </w:r>
      <w:r>
        <w:t>regiónu môžu</w:t>
      </w:r>
      <w:r w:rsidRPr="00FD19FA">
        <w:t xml:space="preserve"> pri svojich potulk</w:t>
      </w:r>
      <w:r>
        <w:t xml:space="preserve">ách získať informácie o regióne </w:t>
      </w:r>
      <w:r w:rsidRPr="00FD19FA">
        <w:t>prostredníctvom infocentra priamo  v budove Muze</w:t>
      </w:r>
      <w:r w:rsidR="009338E9">
        <w:t xml:space="preserve">álnej expozície Jozefa </w:t>
      </w:r>
      <w:proofErr w:type="spellStart"/>
      <w:r w:rsidR="00666370">
        <w:t>Mailátha</w:t>
      </w:r>
      <w:proofErr w:type="spellEnd"/>
      <w:r w:rsidR="00666370">
        <w:t xml:space="preserve">. </w:t>
      </w:r>
      <w:r>
        <w:t xml:space="preserve">V </w:t>
      </w:r>
      <w:proofErr w:type="spellStart"/>
      <w:r w:rsidRPr="00FD19FA">
        <w:t>Medzibodroží</w:t>
      </w:r>
      <w:proofErr w:type="spellEnd"/>
      <w:r w:rsidRPr="00FD19FA">
        <w:t xml:space="preserve">  pôsobí množstvo remeselných vinárov a prevládajú tu priaznivé podmienky na</w:t>
      </w:r>
      <w:r>
        <w:t xml:space="preserve"> využitie služieb v gastronómii)</w:t>
      </w:r>
    </w:p>
    <w:p w:rsidR="007850F2" w:rsidRDefault="007850F2"/>
    <w:p w:rsidR="009338E9" w:rsidRPr="00BC2204" w:rsidRDefault="007850F2" w:rsidP="007850F2">
      <w:pPr>
        <w:jc w:val="both"/>
        <w:rPr>
          <w:b/>
          <w:i/>
        </w:rPr>
      </w:pPr>
      <w:r w:rsidRPr="00BC2204">
        <w:rPr>
          <w:b/>
          <w:i/>
        </w:rPr>
        <w:t>2.4. vytvoriť jazykové mutácie hlavnej ponuky služieb pre zahraničných návštevníkov</w:t>
      </w:r>
    </w:p>
    <w:p w:rsidR="00FD19FA" w:rsidRDefault="00FD19FA" w:rsidP="00666370">
      <w:pPr>
        <w:numPr>
          <w:ilvl w:val="0"/>
          <w:numId w:val="7"/>
        </w:numPr>
        <w:ind w:hanging="153"/>
        <w:jc w:val="both"/>
      </w:pPr>
      <w:r>
        <w:t>ponukový leták Informačného centra vydaný v slovenskom a maďarskom jazyku</w:t>
      </w:r>
      <w:r w:rsidR="000E0243">
        <w:t>,</w:t>
      </w:r>
    </w:p>
    <w:p w:rsidR="009338E9" w:rsidRDefault="006C4E56" w:rsidP="00666370">
      <w:pPr>
        <w:numPr>
          <w:ilvl w:val="0"/>
          <w:numId w:val="7"/>
        </w:numPr>
        <w:ind w:hanging="153"/>
        <w:jc w:val="both"/>
      </w:pPr>
      <w:r>
        <w:t xml:space="preserve">webstránka </w:t>
      </w:r>
      <w:r w:rsidRPr="006C4E56">
        <w:t>www.kcmap.sk</w:t>
      </w:r>
      <w:r>
        <w:t xml:space="preserve"> a </w:t>
      </w:r>
      <w:r w:rsidRPr="006C4E56">
        <w:t>www.winenbike.eu</w:t>
      </w:r>
      <w:r>
        <w:t xml:space="preserve"> - v slovenskom a maďarskom jazyku</w:t>
      </w:r>
      <w:r w:rsidR="000E0243">
        <w:t>,</w:t>
      </w:r>
    </w:p>
    <w:p w:rsidR="009338E9" w:rsidRPr="006F304B" w:rsidRDefault="00680CD7" w:rsidP="00666370">
      <w:pPr>
        <w:pStyle w:val="Odsekzoznamu"/>
        <w:numPr>
          <w:ilvl w:val="0"/>
          <w:numId w:val="7"/>
        </w:numPr>
        <w:ind w:hanging="153"/>
        <w:jc w:val="both"/>
      </w:pPr>
      <w:r w:rsidRPr="006F304B">
        <w:t xml:space="preserve">vydanie </w:t>
      </w:r>
      <w:r w:rsidR="006F304B" w:rsidRPr="006F304B">
        <w:t>trojjazyčných</w:t>
      </w:r>
      <w:r w:rsidR="005E764F" w:rsidRPr="006F304B">
        <w:t xml:space="preserve"> /SK-HU-ENG/ veľkoformátových</w:t>
      </w:r>
      <w:r w:rsidR="00216B70" w:rsidRPr="006F304B">
        <w:t xml:space="preserve"> (150x100cm) </w:t>
      </w:r>
      <w:r w:rsidR="005E764F" w:rsidRPr="006F304B">
        <w:t>turistických máp</w:t>
      </w:r>
      <w:r w:rsidR="00216B70" w:rsidRPr="006F304B">
        <w:t xml:space="preserve"> </w:t>
      </w:r>
      <w:r w:rsidRPr="006F304B">
        <w:t xml:space="preserve">navrhovanej vinnej cesty Medzibodrožia a siete existujúcich </w:t>
      </w:r>
      <w:r w:rsidR="00B40B86">
        <w:t xml:space="preserve">turistických trás a cyklotrás </w:t>
      </w:r>
      <w:r w:rsidR="00216B70" w:rsidRPr="006F304B">
        <w:t>v počte 15</w:t>
      </w:r>
      <w:r w:rsidR="005728C1">
        <w:t xml:space="preserve"> </w:t>
      </w:r>
      <w:r w:rsidR="00216B70" w:rsidRPr="006F304B">
        <w:t xml:space="preserve">ks a trhacie mapy </w:t>
      </w:r>
      <w:r w:rsidR="005E764F" w:rsidRPr="006F304B">
        <w:t xml:space="preserve">/A3 formát/ </w:t>
      </w:r>
      <w:r w:rsidR="00216B70" w:rsidRPr="006F304B">
        <w:t>v počte 3000</w:t>
      </w:r>
      <w:r w:rsidR="005728C1">
        <w:t xml:space="preserve"> </w:t>
      </w:r>
      <w:r w:rsidR="00216B70" w:rsidRPr="006F304B">
        <w:t xml:space="preserve">ks pre </w:t>
      </w:r>
      <w:r w:rsidR="005E764F" w:rsidRPr="006F304B">
        <w:t xml:space="preserve">Informačné centrum a </w:t>
      </w:r>
      <w:r w:rsidR="00216B70" w:rsidRPr="006F304B">
        <w:t>miestne samosprávy</w:t>
      </w:r>
      <w:r w:rsidR="000E0243">
        <w:t>,</w:t>
      </w:r>
    </w:p>
    <w:p w:rsidR="00EE7EB9" w:rsidRDefault="006C4E56" w:rsidP="00666370">
      <w:pPr>
        <w:numPr>
          <w:ilvl w:val="0"/>
          <w:numId w:val="7"/>
        </w:numPr>
        <w:ind w:hanging="153"/>
        <w:jc w:val="both"/>
      </w:pPr>
      <w:r>
        <w:t>textové časti a popisy artefaktov v rámci jednotlivých výstav sú pripravené</w:t>
      </w:r>
      <w:r w:rsidR="007850F2">
        <w:t xml:space="preserve"> minimálne v </w:t>
      </w:r>
      <w:r>
        <w:t>2 jazykových mutáciách (HU/SK)</w:t>
      </w:r>
      <w:r w:rsidR="007850F2">
        <w:t xml:space="preserve"> </w:t>
      </w:r>
      <w:r>
        <w:t xml:space="preserve">príp. v </w:t>
      </w:r>
      <w:r w:rsidR="007850F2">
        <w:t>a</w:t>
      </w:r>
      <w:r>
        <w:t> </w:t>
      </w:r>
      <w:r w:rsidR="007850F2">
        <w:t>anglickom</w:t>
      </w:r>
      <w:r>
        <w:t xml:space="preserve"> jazyku</w:t>
      </w:r>
      <w:r w:rsidR="000E0243">
        <w:t>,</w:t>
      </w:r>
    </w:p>
    <w:p w:rsidR="00EE7EB9" w:rsidRPr="009338E9" w:rsidRDefault="00EE7EB9" w:rsidP="00666370">
      <w:pPr>
        <w:numPr>
          <w:ilvl w:val="0"/>
          <w:numId w:val="7"/>
        </w:numPr>
        <w:ind w:hanging="153"/>
        <w:jc w:val="both"/>
      </w:pPr>
      <w:r w:rsidRPr="009338E9">
        <w:t xml:space="preserve">tlačené propagačné materiály </w:t>
      </w:r>
      <w:r w:rsidR="009338E9">
        <w:t xml:space="preserve">(pozvánky, letáky, plagáty, brožúry, </w:t>
      </w:r>
      <w:proofErr w:type="spellStart"/>
      <w:r w:rsidR="009338E9">
        <w:t>billboardy</w:t>
      </w:r>
      <w:proofErr w:type="spellEnd"/>
      <w:r w:rsidR="009338E9">
        <w:t xml:space="preserve"> podujatí) </w:t>
      </w:r>
      <w:r w:rsidR="005728C1">
        <w:t>sú vyhotovené</w:t>
      </w:r>
      <w:r w:rsidRPr="009338E9">
        <w:t xml:space="preserve"> dvojjazyčne SK a</w:t>
      </w:r>
      <w:r w:rsidR="000E0243">
        <w:t> </w:t>
      </w:r>
      <w:r w:rsidRPr="009338E9">
        <w:t>HU</w:t>
      </w:r>
      <w:r w:rsidR="000E0243">
        <w:t>.</w:t>
      </w:r>
      <w:r w:rsidRPr="009338E9">
        <w:t xml:space="preserve"> </w:t>
      </w:r>
    </w:p>
    <w:p w:rsidR="00B92AF4" w:rsidRPr="00EA78A9" w:rsidRDefault="00B92AF4">
      <w:pPr>
        <w:rPr>
          <w:sz w:val="18"/>
        </w:rPr>
      </w:pPr>
    </w:p>
    <w:p w:rsidR="007E7AD9" w:rsidRDefault="007E7AD9" w:rsidP="007E7AD9">
      <w:pPr>
        <w:pBdr>
          <w:top w:val="nil"/>
          <w:left w:val="nil"/>
          <w:bottom w:val="nil"/>
          <w:right w:val="nil"/>
          <w:between w:val="nil"/>
        </w:pBdr>
        <w:ind w:left="360"/>
        <w:rPr>
          <w:b/>
          <w:i/>
          <w:color w:val="00001B"/>
          <w:u w:val="single"/>
        </w:rPr>
      </w:pPr>
      <w:r>
        <w:rPr>
          <w:b/>
          <w:color w:val="000000"/>
          <w:u w:val="single"/>
        </w:rPr>
        <w:t xml:space="preserve">3. Program: Kreatívny priemysel    </w:t>
      </w:r>
      <w:r>
        <w:rPr>
          <w:color w:val="000000"/>
        </w:rPr>
        <w:t xml:space="preserve">     </w:t>
      </w:r>
    </w:p>
    <w:p w:rsidR="007E7AD9" w:rsidRDefault="007E7AD9" w:rsidP="007E7AD9">
      <w:r>
        <w:rPr>
          <w:b/>
          <w:color w:val="00001B"/>
        </w:rPr>
        <w:t>Zámer:</w:t>
      </w:r>
      <w:r>
        <w:rPr>
          <w:i/>
          <w:color w:val="00001B"/>
        </w:rPr>
        <w:t xml:space="preserve"> </w:t>
      </w:r>
      <w:r w:rsidRPr="00BC2204">
        <w:rPr>
          <w:b/>
        </w:rPr>
        <w:t>generovať ekonomické benefity z kultúry</w:t>
      </w:r>
    </w:p>
    <w:p w:rsidR="00997478" w:rsidRPr="00FA6D69" w:rsidRDefault="00931758" w:rsidP="00FA6D69">
      <w:pPr>
        <w:jc w:val="both"/>
      </w:pPr>
      <w:r w:rsidRPr="00FA6D69">
        <w:t xml:space="preserve">V roku 2022 kultúrne centrum </w:t>
      </w:r>
      <w:r w:rsidR="00997478" w:rsidRPr="00FA6D69">
        <w:t>vo svojej činnosti sa zameriaval</w:t>
      </w:r>
      <w:r w:rsidR="005728C1">
        <w:t>o</w:t>
      </w:r>
      <w:r w:rsidR="00997478" w:rsidRPr="00FA6D69">
        <w:t xml:space="preserve"> aj na podporu a prezentáciu remeselníkov a</w:t>
      </w:r>
      <w:r w:rsidR="005728C1">
        <w:t> </w:t>
      </w:r>
      <w:proofErr w:type="spellStart"/>
      <w:r w:rsidR="00FA6D69" w:rsidRPr="00FA6D69">
        <w:t>hand</w:t>
      </w:r>
      <w:proofErr w:type="spellEnd"/>
      <w:r w:rsidR="005728C1">
        <w:t xml:space="preserve"> </w:t>
      </w:r>
      <w:r w:rsidR="00FA6D69" w:rsidRPr="00FA6D69">
        <w:t>-</w:t>
      </w:r>
      <w:r w:rsidR="005728C1">
        <w:t xml:space="preserve"> </w:t>
      </w:r>
      <w:proofErr w:type="spellStart"/>
      <w:r w:rsidR="00FA6D69" w:rsidRPr="00FA6D69">
        <w:t>made</w:t>
      </w:r>
      <w:proofErr w:type="spellEnd"/>
      <w:r w:rsidR="00FA6D69" w:rsidRPr="00FA6D69">
        <w:t xml:space="preserve"> </w:t>
      </w:r>
      <w:r w:rsidR="00997478" w:rsidRPr="00FA6D69">
        <w:t>producentov a </w:t>
      </w:r>
      <w:r w:rsidR="00FA6D69" w:rsidRPr="00FA6D69">
        <w:t>zabezpečil</w:t>
      </w:r>
      <w:r w:rsidR="005728C1">
        <w:t>o</w:t>
      </w:r>
      <w:r w:rsidR="00997478" w:rsidRPr="00FA6D69">
        <w:t xml:space="preserve"> ich účasť na </w:t>
      </w:r>
      <w:r w:rsidR="00FA6D69" w:rsidRPr="00FA6D69">
        <w:t>ťažiskových</w:t>
      </w:r>
      <w:r w:rsidR="00997478" w:rsidRPr="00FA6D69">
        <w:t xml:space="preserve"> podujatiach regiónu i v rámci </w:t>
      </w:r>
      <w:r w:rsidR="00FA6D69" w:rsidRPr="00FA6D69">
        <w:t xml:space="preserve">tradičných </w:t>
      </w:r>
      <w:r w:rsidR="00997478" w:rsidRPr="00FA6D69">
        <w:t>jarmokov domácich produktov</w:t>
      </w:r>
      <w:r w:rsidR="00FA6D69" w:rsidRPr="00FA6D69">
        <w:t>.</w:t>
      </w:r>
    </w:p>
    <w:p w:rsidR="007E7AD9" w:rsidRDefault="007E7AD9" w:rsidP="007E7AD9"/>
    <w:p w:rsidR="007E7AD9" w:rsidRPr="00773788" w:rsidRDefault="007E7AD9" w:rsidP="007E7AD9">
      <w:pPr>
        <w:rPr>
          <w:i/>
        </w:rPr>
      </w:pPr>
      <w:r w:rsidRPr="00773788">
        <w:rPr>
          <w:b/>
        </w:rPr>
        <w:lastRenderedPageBreak/>
        <w:t>Plnenie indikátorov</w:t>
      </w:r>
      <w:r w:rsidR="00FA6D69" w:rsidRPr="00773788">
        <w:rPr>
          <w:b/>
        </w:rPr>
        <w:t>:</w:t>
      </w:r>
    </w:p>
    <w:p w:rsidR="007E7AD9" w:rsidRPr="00BC2204" w:rsidRDefault="007E7AD9" w:rsidP="00FE0B13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rPr>
          <w:b/>
          <w:i/>
        </w:rPr>
      </w:pPr>
      <w:r w:rsidRPr="00BC2204">
        <w:rPr>
          <w:b/>
          <w:i/>
        </w:rPr>
        <w:t xml:space="preserve">inovatívne programy a produkty v kultúre </w:t>
      </w:r>
    </w:p>
    <w:p w:rsidR="00FA6D69" w:rsidRPr="00773788" w:rsidRDefault="00FA6D69" w:rsidP="00AD088F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</w:pPr>
      <w:r w:rsidRPr="00773788">
        <w:rPr>
          <w:i/>
        </w:rPr>
        <w:t xml:space="preserve">- </w:t>
      </w:r>
      <w:r w:rsidRPr="00773788">
        <w:t>Kvetinový trh miestnych kvetinárov</w:t>
      </w:r>
      <w:r w:rsidR="005728C1">
        <w:t xml:space="preserve"> a pestovateľov </w:t>
      </w:r>
      <w:r w:rsidRPr="00773788">
        <w:t xml:space="preserve">- sprievodné podujatie v rámci </w:t>
      </w:r>
      <w:r w:rsidR="00B40B86">
        <w:t xml:space="preserve"> </w:t>
      </w:r>
      <w:r w:rsidR="00B40B86">
        <w:br/>
        <w:t xml:space="preserve">  </w:t>
      </w:r>
      <w:r w:rsidRPr="00773788">
        <w:t>„</w:t>
      </w:r>
      <w:r w:rsidR="005728C1">
        <w:t xml:space="preserve">Župných </w:t>
      </w:r>
      <w:r w:rsidRPr="00773788">
        <w:t>dni</w:t>
      </w:r>
      <w:r w:rsidR="00C64752" w:rsidRPr="00773788">
        <w:t xml:space="preserve"> </w:t>
      </w:r>
      <w:r w:rsidR="005728C1">
        <w:t xml:space="preserve"> </w:t>
      </w:r>
      <w:r w:rsidR="00C64752" w:rsidRPr="00773788">
        <w:t>regiónu</w:t>
      </w:r>
      <w:r w:rsidRPr="00773788">
        <w:t>“</w:t>
      </w:r>
      <w:r w:rsidR="005728C1">
        <w:t>,</w:t>
      </w:r>
    </w:p>
    <w:p w:rsidR="00FA6D69" w:rsidRPr="00773788" w:rsidRDefault="00FA6D69" w:rsidP="008C1F7E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</w:pPr>
      <w:r w:rsidRPr="00773788">
        <w:t>- Ví</w:t>
      </w:r>
      <w:r w:rsidR="00C64752" w:rsidRPr="00773788">
        <w:t>nny</w:t>
      </w:r>
      <w:r w:rsidRPr="00773788">
        <w:t xml:space="preserve"> trh a jarmok domácich produktov –</w:t>
      </w:r>
      <w:r w:rsidR="00C64752" w:rsidRPr="00773788">
        <w:t xml:space="preserve"> na podujatí</w:t>
      </w:r>
      <w:r w:rsidRPr="00773788">
        <w:t xml:space="preserve"> Kráľovská Bakchiáda</w:t>
      </w:r>
      <w:r w:rsidR="005728C1">
        <w:t>,</w:t>
      </w:r>
    </w:p>
    <w:p w:rsidR="00FA6D69" w:rsidRPr="00773788" w:rsidRDefault="00D0404F" w:rsidP="008C1F7E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</w:pPr>
      <w:r>
        <w:t xml:space="preserve">- </w:t>
      </w:r>
      <w:r w:rsidR="00C64752" w:rsidRPr="00773788">
        <w:t xml:space="preserve">Vianočný trh </w:t>
      </w:r>
      <w:proofErr w:type="spellStart"/>
      <w:r w:rsidR="00C64752" w:rsidRPr="00773788">
        <w:t>hand</w:t>
      </w:r>
      <w:proofErr w:type="spellEnd"/>
      <w:r w:rsidR="005728C1">
        <w:t xml:space="preserve"> - </w:t>
      </w:r>
      <w:proofErr w:type="spellStart"/>
      <w:r w:rsidR="00C64752" w:rsidRPr="00773788">
        <w:t>made</w:t>
      </w:r>
      <w:proofErr w:type="spellEnd"/>
      <w:r w:rsidR="00C64752" w:rsidRPr="00773788">
        <w:t xml:space="preserve"> produktov</w:t>
      </w:r>
      <w:r w:rsidR="005728C1">
        <w:t>.</w:t>
      </w:r>
      <w:r w:rsidR="00C64752" w:rsidRPr="00773788">
        <w:t xml:space="preserve">  </w:t>
      </w:r>
    </w:p>
    <w:p w:rsidR="007E7AD9" w:rsidRPr="00BC2204" w:rsidRDefault="007E7AD9" w:rsidP="00FE0B13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</w:rPr>
      </w:pPr>
      <w:r w:rsidRPr="00BC2204">
        <w:rPr>
          <w:b/>
          <w:i/>
        </w:rPr>
        <w:t xml:space="preserve">spolupráca s umeleckými školami, súkromným sektorom </w:t>
      </w:r>
    </w:p>
    <w:p w:rsidR="008E7DEE" w:rsidRPr="005C7134" w:rsidRDefault="00773788" w:rsidP="008C1F7E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</w:pPr>
      <w:r w:rsidRPr="00773788">
        <w:rPr>
          <w:i/>
        </w:rPr>
        <w:t xml:space="preserve">- </w:t>
      </w:r>
      <w:r w:rsidRPr="00773788">
        <w:t xml:space="preserve">v sledovanom období </w:t>
      </w:r>
      <w:proofErr w:type="spellStart"/>
      <w:r w:rsidRPr="00773788">
        <w:t>KCMaP</w:t>
      </w:r>
      <w:proofErr w:type="spellEnd"/>
      <w:r w:rsidRPr="00773788">
        <w:t xml:space="preserve"> ev</w:t>
      </w:r>
      <w:r w:rsidR="005728C1">
        <w:t>iduje  spoluprácu s troma</w:t>
      </w:r>
      <w:r w:rsidRPr="00773788">
        <w:t xml:space="preserve"> umeleckými školami, </w:t>
      </w:r>
      <w:r w:rsidR="008C1F7E">
        <w:br/>
      </w:r>
      <w:r w:rsidR="00AD088F">
        <w:t xml:space="preserve">   </w:t>
      </w:r>
      <w:r w:rsidRPr="00773788">
        <w:t>a </w:t>
      </w:r>
      <w:r w:rsidR="007828FB" w:rsidRPr="007828FB">
        <w:t>14</w:t>
      </w:r>
      <w:r w:rsidRPr="00773788">
        <w:t xml:space="preserve"> aktérmi zo súkromného sektora</w:t>
      </w:r>
      <w:r w:rsidR="005728C1">
        <w:t>.</w:t>
      </w:r>
    </w:p>
    <w:p w:rsidR="00A212E7" w:rsidRPr="00A212E7" w:rsidRDefault="00A212E7" w:rsidP="00A212E7">
      <w:pPr>
        <w:jc w:val="both"/>
        <w:rPr>
          <w:color w:val="E36C0A" w:themeColor="accent6" w:themeShade="BF"/>
        </w:rPr>
      </w:pPr>
    </w:p>
    <w:p w:rsidR="007E7AD9" w:rsidRDefault="007E7AD9" w:rsidP="007E7AD9">
      <w:r>
        <w:rPr>
          <w:b/>
        </w:rPr>
        <w:t>Opatrenia a aktivity – výber:</w:t>
      </w:r>
    </w:p>
    <w:p w:rsidR="00EF38DC" w:rsidRPr="00BC2204" w:rsidRDefault="005728C1" w:rsidP="00EF38DC">
      <w:pPr>
        <w:jc w:val="both"/>
        <w:rPr>
          <w:b/>
          <w:i/>
        </w:rPr>
      </w:pPr>
      <w:r w:rsidRPr="00BC2204">
        <w:rPr>
          <w:b/>
          <w:i/>
        </w:rPr>
        <w:t>3.4. A</w:t>
      </w:r>
      <w:r w:rsidR="00EF38DC" w:rsidRPr="00BC2204">
        <w:rPr>
          <w:b/>
          <w:i/>
        </w:rPr>
        <w:t>ktívna spolupráca s umeleckými školami v regióne</w:t>
      </w:r>
    </w:p>
    <w:p w:rsidR="00EF38DC" w:rsidRDefault="00EF38DC" w:rsidP="002177A7">
      <w:pPr>
        <w:pStyle w:val="Odsekzoznamu"/>
        <w:numPr>
          <w:ilvl w:val="0"/>
          <w:numId w:val="21"/>
        </w:numPr>
        <w:ind w:hanging="153"/>
        <w:jc w:val="both"/>
      </w:pPr>
      <w:r>
        <w:t>ZUŠ Čierna nad Tisou – hudobný odbor</w:t>
      </w:r>
    </w:p>
    <w:p w:rsidR="00EF38DC" w:rsidRDefault="00EF38DC" w:rsidP="002177A7">
      <w:pPr>
        <w:pStyle w:val="Odsekzoznamu"/>
        <w:numPr>
          <w:ilvl w:val="0"/>
          <w:numId w:val="21"/>
        </w:numPr>
        <w:ind w:hanging="153"/>
        <w:jc w:val="both"/>
      </w:pPr>
      <w:r>
        <w:t>ZUŠ Kráľovský Chlmec</w:t>
      </w:r>
      <w:r w:rsidRPr="00EF38DC">
        <w:t xml:space="preserve"> </w:t>
      </w:r>
      <w:r>
        <w:t>– hudobný, tanečný a výtvarný odbor</w:t>
      </w:r>
    </w:p>
    <w:p w:rsidR="00F14AF9" w:rsidRDefault="0077430F" w:rsidP="002177A7">
      <w:pPr>
        <w:pStyle w:val="Odsekzoznamu"/>
        <w:numPr>
          <w:ilvl w:val="0"/>
          <w:numId w:val="21"/>
        </w:numPr>
        <w:ind w:hanging="153"/>
        <w:jc w:val="both"/>
      </w:pPr>
      <w:r>
        <w:t xml:space="preserve">Spojená škola Kráľovský Chlmec – </w:t>
      </w:r>
      <w:r w:rsidR="00B63587">
        <w:t xml:space="preserve">keramický </w:t>
      </w:r>
      <w:r>
        <w:t xml:space="preserve">krúžok </w:t>
      </w:r>
    </w:p>
    <w:p w:rsidR="00F14AF9" w:rsidRPr="00BC2204" w:rsidRDefault="00F14AF9" w:rsidP="00F14AF9">
      <w:pPr>
        <w:pStyle w:val="Odsekzoznamu"/>
        <w:jc w:val="both"/>
        <w:rPr>
          <w:sz w:val="12"/>
        </w:rPr>
      </w:pPr>
    </w:p>
    <w:p w:rsidR="00BC2204" w:rsidRDefault="00BC2204" w:rsidP="009F2464">
      <w:pPr>
        <w:jc w:val="both"/>
        <w:rPr>
          <w:b/>
          <w:i/>
        </w:rPr>
      </w:pPr>
      <w:r>
        <w:rPr>
          <w:b/>
          <w:i/>
        </w:rPr>
        <w:t xml:space="preserve">      </w:t>
      </w:r>
      <w:r w:rsidR="00176603" w:rsidRPr="00BC2204">
        <w:rPr>
          <w:b/>
          <w:i/>
        </w:rPr>
        <w:t>Aktívna s</w:t>
      </w:r>
      <w:r>
        <w:rPr>
          <w:b/>
          <w:i/>
        </w:rPr>
        <w:t>polupráca so súkromným sektorom</w:t>
      </w:r>
    </w:p>
    <w:p w:rsidR="00176603" w:rsidRPr="00BC2204" w:rsidRDefault="00BC2204" w:rsidP="00BC2204">
      <w:pPr>
        <w:rPr>
          <w:b/>
          <w:i/>
        </w:rPr>
      </w:pPr>
      <w:r>
        <w:rPr>
          <w:b/>
          <w:i/>
        </w:rPr>
        <w:t xml:space="preserve">      </w:t>
      </w:r>
      <w:r w:rsidR="00176603" w:rsidRPr="00BC2204">
        <w:rPr>
          <w:b/>
          <w:i/>
          <w:sz w:val="22"/>
        </w:rPr>
        <w:t xml:space="preserve">získanie nových </w:t>
      </w:r>
      <w:r w:rsidR="00A54554" w:rsidRPr="00BC2204">
        <w:rPr>
          <w:b/>
          <w:i/>
          <w:sz w:val="22"/>
        </w:rPr>
        <w:t>partnerstiev</w:t>
      </w:r>
      <w:r w:rsidR="007828FB" w:rsidRPr="00BC2204">
        <w:rPr>
          <w:b/>
          <w:i/>
          <w:sz w:val="22"/>
        </w:rPr>
        <w:t xml:space="preserve"> </w:t>
      </w:r>
      <w:r w:rsidR="00A54554" w:rsidRPr="00BC2204">
        <w:rPr>
          <w:b/>
          <w:i/>
          <w:sz w:val="22"/>
        </w:rPr>
        <w:t xml:space="preserve">z podnikateľského prostredia a </w:t>
      </w:r>
      <w:r w:rsidR="00176603" w:rsidRPr="00BC2204">
        <w:rPr>
          <w:b/>
          <w:i/>
          <w:sz w:val="22"/>
        </w:rPr>
        <w:t>oblasti tradičnej</w:t>
      </w:r>
      <w:r w:rsidRPr="00BC2204">
        <w:rPr>
          <w:b/>
          <w:i/>
          <w:sz w:val="22"/>
        </w:rPr>
        <w:t xml:space="preserve"> ľudovej </w:t>
      </w:r>
      <w:r w:rsidR="00A54554" w:rsidRPr="00BC2204">
        <w:rPr>
          <w:b/>
          <w:i/>
          <w:sz w:val="22"/>
        </w:rPr>
        <w:t>kultúry</w:t>
      </w:r>
    </w:p>
    <w:p w:rsidR="00B63587" w:rsidRPr="00192A4B" w:rsidRDefault="00BE0768" w:rsidP="002177A7">
      <w:pPr>
        <w:pStyle w:val="Odsekzoznamu"/>
        <w:numPr>
          <w:ilvl w:val="0"/>
          <w:numId w:val="22"/>
        </w:numPr>
        <w:ind w:hanging="153"/>
        <w:jc w:val="both"/>
      </w:pPr>
      <w:r w:rsidRPr="00192A4B">
        <w:t xml:space="preserve">Ubytovanie u </w:t>
      </w:r>
      <w:proofErr w:type="spellStart"/>
      <w:r w:rsidRPr="00192A4B">
        <w:t>Aranky</w:t>
      </w:r>
      <w:proofErr w:type="spellEnd"/>
      <w:r w:rsidRPr="00192A4B">
        <w:t xml:space="preserve"> - </w:t>
      </w:r>
      <w:proofErr w:type="spellStart"/>
      <w:r w:rsidRPr="00192A4B">
        <w:t>Aranka</w:t>
      </w:r>
      <w:proofErr w:type="spellEnd"/>
      <w:r w:rsidRPr="00192A4B">
        <w:t xml:space="preserve"> </w:t>
      </w:r>
      <w:proofErr w:type="spellStart"/>
      <w:r w:rsidRPr="00192A4B">
        <w:t>Vendégház</w:t>
      </w:r>
      <w:proofErr w:type="spellEnd"/>
      <w:r w:rsidRPr="00192A4B">
        <w:t xml:space="preserve"> – Malé Trakany</w:t>
      </w:r>
    </w:p>
    <w:p w:rsidR="00B63587" w:rsidRPr="00192A4B" w:rsidRDefault="00B63587" w:rsidP="002177A7">
      <w:pPr>
        <w:pStyle w:val="Odsekzoznamu"/>
        <w:numPr>
          <w:ilvl w:val="0"/>
          <w:numId w:val="22"/>
        </w:numPr>
        <w:ind w:hanging="153"/>
        <w:jc w:val="both"/>
      </w:pPr>
      <w:proofErr w:type="spellStart"/>
      <w:r w:rsidRPr="00192A4B">
        <w:t>Balmed</w:t>
      </w:r>
      <w:proofErr w:type="spellEnd"/>
      <w:r w:rsidRPr="00192A4B">
        <w:t>- Alexander Balogh - výrobky z medu a včelieho vosku</w:t>
      </w:r>
    </w:p>
    <w:p w:rsidR="00BE0768" w:rsidRPr="00192A4B" w:rsidRDefault="00BE0768" w:rsidP="002177A7">
      <w:pPr>
        <w:pStyle w:val="Odsekzoznamu"/>
        <w:numPr>
          <w:ilvl w:val="0"/>
          <w:numId w:val="22"/>
        </w:numPr>
        <w:ind w:hanging="153"/>
        <w:jc w:val="both"/>
      </w:pPr>
      <w:r w:rsidRPr="00192A4B">
        <w:t>VKÚ Harmanec, s.</w:t>
      </w:r>
      <w:r w:rsidR="0009186D" w:rsidRPr="00192A4B">
        <w:t xml:space="preserve"> </w:t>
      </w:r>
      <w:r w:rsidRPr="00192A4B">
        <w:t>r.</w:t>
      </w:r>
      <w:r w:rsidR="0009186D" w:rsidRPr="00192A4B">
        <w:t xml:space="preserve"> </w:t>
      </w:r>
      <w:r w:rsidRPr="00192A4B">
        <w:t>o - Výroba turistických a cyklistických máp</w:t>
      </w:r>
    </w:p>
    <w:p w:rsidR="007828FB" w:rsidRPr="00192A4B" w:rsidRDefault="005728C1" w:rsidP="002177A7">
      <w:pPr>
        <w:pStyle w:val="Odsekzoznamu"/>
        <w:numPr>
          <w:ilvl w:val="0"/>
          <w:numId w:val="22"/>
        </w:numPr>
        <w:ind w:hanging="153"/>
        <w:jc w:val="both"/>
      </w:pPr>
      <w:r w:rsidRPr="00192A4B">
        <w:t>CVTISR</w:t>
      </w:r>
      <w:r w:rsidR="00BE0768" w:rsidRPr="00192A4B">
        <w:t>F</w:t>
      </w:r>
      <w:r w:rsidR="000E0243">
        <w:t xml:space="preserve"> </w:t>
      </w:r>
      <w:proofErr w:type="spellStart"/>
      <w:r w:rsidR="00BE0768" w:rsidRPr="00192A4B">
        <w:t>abLab</w:t>
      </w:r>
      <w:proofErr w:type="spellEnd"/>
      <w:r w:rsidR="000E0243">
        <w:t xml:space="preserve"> </w:t>
      </w:r>
      <w:r w:rsidR="00FD6685" w:rsidRPr="00192A4B">
        <w:t>Bratislava</w:t>
      </w:r>
    </w:p>
    <w:p w:rsidR="00BC2204" w:rsidRDefault="00BC2204" w:rsidP="002177A7">
      <w:pPr>
        <w:pStyle w:val="Odsekzoznamu"/>
        <w:numPr>
          <w:ilvl w:val="0"/>
          <w:numId w:val="22"/>
        </w:numPr>
        <w:ind w:hanging="153"/>
        <w:jc w:val="both"/>
      </w:pPr>
      <w:r>
        <w:t>Zlatý nektár-</w:t>
      </w:r>
      <w:r w:rsidR="0009186D" w:rsidRPr="00192A4B">
        <w:t>Malý Kamenec</w:t>
      </w:r>
      <w:r w:rsidRPr="00BC2204">
        <w:t xml:space="preserve"> </w:t>
      </w:r>
    </w:p>
    <w:p w:rsidR="0009186D" w:rsidRPr="00192A4B" w:rsidRDefault="00BC2204" w:rsidP="002177A7">
      <w:pPr>
        <w:pStyle w:val="Odsekzoznamu"/>
        <w:numPr>
          <w:ilvl w:val="0"/>
          <w:numId w:val="22"/>
        </w:numPr>
        <w:ind w:hanging="153"/>
        <w:jc w:val="both"/>
      </w:pPr>
      <w:r w:rsidRPr="00192A4B">
        <w:t xml:space="preserve">Martin </w:t>
      </w:r>
      <w:proofErr w:type="spellStart"/>
      <w:r w:rsidRPr="00192A4B">
        <w:t>Leco</w:t>
      </w:r>
      <w:proofErr w:type="spellEnd"/>
      <w:r w:rsidRPr="00192A4B">
        <w:t xml:space="preserve"> - </w:t>
      </w:r>
      <w:proofErr w:type="spellStart"/>
      <w:r w:rsidRPr="00192A4B">
        <w:t>Basketball</w:t>
      </w:r>
      <w:proofErr w:type="spellEnd"/>
      <w:r w:rsidRPr="00192A4B">
        <w:t xml:space="preserve"> </w:t>
      </w:r>
      <w:proofErr w:type="spellStart"/>
      <w:r w:rsidRPr="00192A4B">
        <w:t>Magician</w:t>
      </w:r>
      <w:proofErr w:type="spellEnd"/>
    </w:p>
    <w:p w:rsidR="009D61C4" w:rsidRDefault="009D61C4">
      <w:pPr>
        <w:jc w:val="both"/>
        <w:rPr>
          <w:i/>
          <w:color w:val="00001B"/>
        </w:rPr>
      </w:pPr>
    </w:p>
    <w:p w:rsidR="009D61C4" w:rsidRDefault="007E7AD9" w:rsidP="007E7AD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b/>
          <w:color w:val="000000"/>
          <w:u w:val="single"/>
        </w:rPr>
      </w:pPr>
      <w:r>
        <w:rPr>
          <w:b/>
          <w:color w:val="000000"/>
          <w:u w:val="single"/>
        </w:rPr>
        <w:t xml:space="preserve">4. </w:t>
      </w:r>
      <w:r w:rsidR="00C62F21">
        <w:rPr>
          <w:b/>
          <w:color w:val="000000"/>
          <w:u w:val="single"/>
        </w:rPr>
        <w:t xml:space="preserve">Proces optimalizácie správy a prevádzky kultúrnych zariadení  </w:t>
      </w:r>
      <w:r w:rsidR="00FD6685">
        <w:rPr>
          <w:color w:val="000000"/>
        </w:rPr>
        <w:t xml:space="preserve">   </w:t>
      </w:r>
    </w:p>
    <w:p w:rsidR="00EA78A9" w:rsidRDefault="00EA78A9">
      <w:pPr>
        <w:jc w:val="both"/>
        <w:rPr>
          <w:b/>
        </w:rPr>
      </w:pPr>
    </w:p>
    <w:p w:rsidR="00A078B1" w:rsidRDefault="00A078B1" w:rsidP="00A078B1">
      <w:pPr>
        <w:jc w:val="both"/>
        <w:rPr>
          <w:b/>
        </w:rPr>
      </w:pPr>
      <w:r>
        <w:rPr>
          <w:b/>
        </w:rPr>
        <w:t>Opatrenia a aktivity – výber:</w:t>
      </w:r>
    </w:p>
    <w:p w:rsidR="00A078B1" w:rsidRPr="00FF367C" w:rsidRDefault="00A078B1" w:rsidP="00A078B1">
      <w:pPr>
        <w:ind w:firstLine="426"/>
        <w:jc w:val="both"/>
        <w:rPr>
          <w:i/>
        </w:rPr>
      </w:pPr>
      <w:r w:rsidRPr="00BC2204">
        <w:rPr>
          <w:b/>
          <w:i/>
        </w:rPr>
        <w:t xml:space="preserve">4.3 </w:t>
      </w:r>
      <w:r w:rsidR="00121FEA" w:rsidRPr="00BC2204">
        <w:rPr>
          <w:b/>
          <w:i/>
        </w:rPr>
        <w:t>V</w:t>
      </w:r>
      <w:r w:rsidRPr="00BC2204">
        <w:rPr>
          <w:b/>
          <w:i/>
        </w:rPr>
        <w:t>yužívať všetky dostupné možnosti na externé financovanie tvrdých a mäkkých projektov</w:t>
      </w:r>
    </w:p>
    <w:p w:rsidR="00A078B1" w:rsidRDefault="00A74EF1" w:rsidP="002177A7">
      <w:pPr>
        <w:pStyle w:val="Odsekzoznamu"/>
        <w:numPr>
          <w:ilvl w:val="0"/>
          <w:numId w:val="22"/>
        </w:numPr>
        <w:ind w:hanging="153"/>
        <w:jc w:val="both"/>
      </w:pPr>
      <w:proofErr w:type="spellStart"/>
      <w:r w:rsidRPr="00AD088F">
        <w:t>KCMaP</w:t>
      </w:r>
      <w:proofErr w:type="spellEnd"/>
      <w:r w:rsidRPr="00AD088F">
        <w:t xml:space="preserve"> </w:t>
      </w:r>
      <w:r w:rsidR="00A078B1" w:rsidRPr="00AD088F">
        <w:t xml:space="preserve">na zabezpečenie </w:t>
      </w:r>
      <w:r w:rsidR="00365D3B" w:rsidRPr="00AD088F">
        <w:t>príjmu a dostatočných</w:t>
      </w:r>
      <w:r w:rsidR="00A078B1" w:rsidRPr="00AD088F">
        <w:t xml:space="preserve"> finančných prostriedkov na </w:t>
      </w:r>
      <w:r w:rsidRPr="00AD088F">
        <w:t xml:space="preserve">vykonávanie </w:t>
      </w:r>
      <w:r w:rsidR="00365D3B" w:rsidRPr="00AD088F">
        <w:t xml:space="preserve">svojej </w:t>
      </w:r>
      <w:r w:rsidRPr="00AD088F">
        <w:t>činnosti</w:t>
      </w:r>
      <w:r w:rsidR="00A078B1" w:rsidRPr="00AD088F">
        <w:t xml:space="preserve"> </w:t>
      </w:r>
      <w:r w:rsidR="00365D3B" w:rsidRPr="00AD088F">
        <w:t xml:space="preserve">každoročne </w:t>
      </w:r>
      <w:r w:rsidRPr="00AD088F">
        <w:t xml:space="preserve">využíva </w:t>
      </w:r>
      <w:r w:rsidR="00365D3B" w:rsidRPr="00AD088F">
        <w:t xml:space="preserve">možnosti nenávratných dotácií grantových systémov </w:t>
      </w:r>
      <w:r w:rsidR="00A078B1" w:rsidRPr="00365D3B">
        <w:t xml:space="preserve">MK SR, </w:t>
      </w:r>
      <w:r w:rsidR="00365D3B" w:rsidRPr="00365D3B">
        <w:t>KULTMINOR, BGA, internej výzvy KSK i formou sponzorských darov</w:t>
      </w:r>
      <w:r w:rsidR="000E0243">
        <w:t>.</w:t>
      </w:r>
    </w:p>
    <w:p w:rsidR="0069203E" w:rsidRPr="0069203E" w:rsidRDefault="0069203E" w:rsidP="0069203E">
      <w:pPr>
        <w:pStyle w:val="Odsekzoznamu"/>
        <w:jc w:val="both"/>
        <w:rPr>
          <w:sz w:val="10"/>
        </w:rPr>
      </w:pPr>
    </w:p>
    <w:p w:rsidR="00A078B1" w:rsidRPr="0069203E" w:rsidRDefault="003621F5" w:rsidP="00A078B1">
      <w:pPr>
        <w:ind w:firstLine="426"/>
        <w:jc w:val="both"/>
        <w:rPr>
          <w:b/>
          <w:bCs/>
          <w:i/>
        </w:rPr>
      </w:pPr>
      <w:r w:rsidRPr="0069203E">
        <w:rPr>
          <w:b/>
          <w:bCs/>
          <w:i/>
        </w:rPr>
        <w:t>4.4.  I</w:t>
      </w:r>
      <w:r w:rsidR="00A078B1" w:rsidRPr="0069203E">
        <w:rPr>
          <w:b/>
          <w:bCs/>
          <w:i/>
        </w:rPr>
        <w:t>ntenzívne spolupracovať so zahraničnými partnermi</w:t>
      </w:r>
    </w:p>
    <w:p w:rsidR="00A078B1" w:rsidRPr="00AD088F" w:rsidRDefault="00A078B1" w:rsidP="002177A7">
      <w:pPr>
        <w:pStyle w:val="Odsekzoznamu"/>
        <w:numPr>
          <w:ilvl w:val="0"/>
          <w:numId w:val="23"/>
        </w:numPr>
        <w:ind w:left="851" w:hanging="142"/>
        <w:jc w:val="both"/>
        <w:rPr>
          <w:bCs/>
        </w:rPr>
      </w:pPr>
      <w:proofErr w:type="spellStart"/>
      <w:r w:rsidRPr="00A078B1">
        <w:t>Magyar</w:t>
      </w:r>
      <w:proofErr w:type="spellEnd"/>
      <w:r w:rsidRPr="00A078B1">
        <w:t xml:space="preserve"> </w:t>
      </w:r>
      <w:proofErr w:type="spellStart"/>
      <w:r w:rsidRPr="00A078B1">
        <w:t>Vidéki</w:t>
      </w:r>
      <w:proofErr w:type="spellEnd"/>
      <w:r w:rsidRPr="00A078B1">
        <w:t xml:space="preserve"> </w:t>
      </w:r>
      <w:proofErr w:type="spellStart"/>
      <w:r w:rsidRPr="00A078B1">
        <w:t>Múzeumok</w:t>
      </w:r>
      <w:proofErr w:type="spellEnd"/>
      <w:r w:rsidRPr="00A078B1">
        <w:t xml:space="preserve"> </w:t>
      </w:r>
      <w:proofErr w:type="spellStart"/>
      <w:r w:rsidRPr="00A078B1">
        <w:t>Szövetsége</w:t>
      </w:r>
      <w:proofErr w:type="spellEnd"/>
      <w:r w:rsidRPr="00AD088F">
        <w:rPr>
          <w:bCs/>
        </w:rPr>
        <w:t xml:space="preserve"> (HU-</w:t>
      </w:r>
      <w:r w:rsidRPr="00A078B1">
        <w:t xml:space="preserve"> </w:t>
      </w:r>
      <w:proofErr w:type="spellStart"/>
      <w:r w:rsidRPr="00AD088F">
        <w:rPr>
          <w:bCs/>
        </w:rPr>
        <w:t>Kecskemét</w:t>
      </w:r>
      <w:proofErr w:type="spellEnd"/>
      <w:r w:rsidRPr="00AD088F">
        <w:rPr>
          <w:bCs/>
        </w:rPr>
        <w:t>)</w:t>
      </w:r>
    </w:p>
    <w:p w:rsidR="00B83ACA" w:rsidRPr="00AD088F" w:rsidRDefault="00B83ACA" w:rsidP="002177A7">
      <w:pPr>
        <w:pStyle w:val="Odsekzoznamu"/>
        <w:numPr>
          <w:ilvl w:val="0"/>
          <w:numId w:val="23"/>
        </w:numPr>
        <w:ind w:left="851" w:hanging="142"/>
        <w:jc w:val="both"/>
        <w:rPr>
          <w:bCs/>
        </w:rPr>
      </w:pPr>
      <w:proofErr w:type="spellStart"/>
      <w:r w:rsidRPr="00AD088F">
        <w:rPr>
          <w:bCs/>
        </w:rPr>
        <w:t>Bodrogközi</w:t>
      </w:r>
      <w:proofErr w:type="spellEnd"/>
      <w:r w:rsidRPr="00AD088F">
        <w:rPr>
          <w:bCs/>
        </w:rPr>
        <w:t xml:space="preserve"> </w:t>
      </w:r>
      <w:proofErr w:type="spellStart"/>
      <w:r w:rsidRPr="00AD088F">
        <w:rPr>
          <w:bCs/>
        </w:rPr>
        <w:t>Múzeumporta</w:t>
      </w:r>
      <w:proofErr w:type="spellEnd"/>
      <w:r w:rsidRPr="00AD088F">
        <w:rPr>
          <w:bCs/>
        </w:rPr>
        <w:t xml:space="preserve"> (HU-</w:t>
      </w:r>
      <w:r w:rsidR="00FF367C" w:rsidRPr="00AD088F">
        <w:rPr>
          <w:bCs/>
        </w:rPr>
        <w:t xml:space="preserve"> </w:t>
      </w:r>
      <w:proofErr w:type="spellStart"/>
      <w:r w:rsidRPr="00AD088F">
        <w:rPr>
          <w:bCs/>
        </w:rPr>
        <w:t>Cigánd</w:t>
      </w:r>
      <w:proofErr w:type="spellEnd"/>
      <w:r w:rsidRPr="00AD088F">
        <w:rPr>
          <w:bCs/>
        </w:rPr>
        <w:t>)</w:t>
      </w:r>
    </w:p>
    <w:p w:rsidR="00B83ACA" w:rsidRPr="00AD088F" w:rsidRDefault="00B83ACA" w:rsidP="002177A7">
      <w:pPr>
        <w:pStyle w:val="Odsekzoznamu"/>
        <w:numPr>
          <w:ilvl w:val="0"/>
          <w:numId w:val="23"/>
        </w:numPr>
        <w:ind w:left="851" w:hanging="142"/>
        <w:jc w:val="both"/>
        <w:rPr>
          <w:bCs/>
        </w:rPr>
      </w:pPr>
      <w:proofErr w:type="spellStart"/>
      <w:r w:rsidRPr="00AD088F">
        <w:rPr>
          <w:bCs/>
        </w:rPr>
        <w:t>Petőfi</w:t>
      </w:r>
      <w:proofErr w:type="spellEnd"/>
      <w:r w:rsidRPr="00AD088F">
        <w:rPr>
          <w:bCs/>
        </w:rPr>
        <w:t xml:space="preserve"> </w:t>
      </w:r>
      <w:proofErr w:type="spellStart"/>
      <w:r w:rsidRPr="00AD088F">
        <w:rPr>
          <w:bCs/>
        </w:rPr>
        <w:t>Irodalmi</w:t>
      </w:r>
      <w:proofErr w:type="spellEnd"/>
      <w:r w:rsidRPr="00AD088F">
        <w:rPr>
          <w:bCs/>
        </w:rPr>
        <w:t xml:space="preserve"> Múzeum - </w:t>
      </w:r>
      <w:proofErr w:type="spellStart"/>
      <w:r w:rsidRPr="00AD088F">
        <w:rPr>
          <w:bCs/>
        </w:rPr>
        <w:t>Kazinczy</w:t>
      </w:r>
      <w:proofErr w:type="spellEnd"/>
      <w:r w:rsidRPr="00AD088F">
        <w:rPr>
          <w:bCs/>
        </w:rPr>
        <w:t xml:space="preserve"> </w:t>
      </w:r>
      <w:proofErr w:type="spellStart"/>
      <w:r w:rsidRPr="00AD088F">
        <w:rPr>
          <w:bCs/>
        </w:rPr>
        <w:t>Ferenc</w:t>
      </w:r>
      <w:proofErr w:type="spellEnd"/>
      <w:r w:rsidRPr="00AD088F">
        <w:rPr>
          <w:bCs/>
        </w:rPr>
        <w:t xml:space="preserve"> Múzeum (HU- </w:t>
      </w:r>
      <w:proofErr w:type="spellStart"/>
      <w:r w:rsidRPr="00AD088F">
        <w:rPr>
          <w:bCs/>
        </w:rPr>
        <w:t>Sátoraljaújhely</w:t>
      </w:r>
      <w:proofErr w:type="spellEnd"/>
      <w:r w:rsidRPr="00AD088F">
        <w:rPr>
          <w:bCs/>
        </w:rPr>
        <w:t>)</w:t>
      </w:r>
    </w:p>
    <w:p w:rsidR="00B83ACA" w:rsidRPr="00AD088F" w:rsidRDefault="00B83ACA" w:rsidP="002177A7">
      <w:pPr>
        <w:pStyle w:val="Odsekzoznamu"/>
        <w:numPr>
          <w:ilvl w:val="0"/>
          <w:numId w:val="23"/>
        </w:numPr>
        <w:ind w:left="851" w:hanging="142"/>
        <w:jc w:val="both"/>
        <w:rPr>
          <w:bCs/>
        </w:rPr>
      </w:pPr>
      <w:r w:rsidRPr="00AD088F">
        <w:rPr>
          <w:bCs/>
        </w:rPr>
        <w:t xml:space="preserve">A </w:t>
      </w:r>
      <w:proofErr w:type="spellStart"/>
      <w:r w:rsidRPr="00AD088F">
        <w:rPr>
          <w:bCs/>
        </w:rPr>
        <w:t>Magyar</w:t>
      </w:r>
      <w:proofErr w:type="spellEnd"/>
      <w:r w:rsidRPr="00AD088F">
        <w:rPr>
          <w:bCs/>
        </w:rPr>
        <w:t xml:space="preserve"> </w:t>
      </w:r>
      <w:proofErr w:type="spellStart"/>
      <w:r w:rsidRPr="00AD088F">
        <w:rPr>
          <w:bCs/>
        </w:rPr>
        <w:t>Nyelv</w:t>
      </w:r>
      <w:proofErr w:type="spellEnd"/>
      <w:r w:rsidRPr="00AD088F">
        <w:rPr>
          <w:bCs/>
        </w:rPr>
        <w:t xml:space="preserve"> </w:t>
      </w:r>
      <w:proofErr w:type="spellStart"/>
      <w:r w:rsidRPr="00AD088F">
        <w:rPr>
          <w:bCs/>
        </w:rPr>
        <w:t>Múzeuma</w:t>
      </w:r>
      <w:proofErr w:type="spellEnd"/>
      <w:r w:rsidRPr="00AD088F">
        <w:rPr>
          <w:bCs/>
        </w:rPr>
        <w:t xml:space="preserve"> (HU- </w:t>
      </w:r>
      <w:proofErr w:type="spellStart"/>
      <w:r w:rsidRPr="00AD088F">
        <w:rPr>
          <w:bCs/>
        </w:rPr>
        <w:t>Sátoraljaújhely</w:t>
      </w:r>
      <w:proofErr w:type="spellEnd"/>
      <w:r w:rsidRPr="00AD088F">
        <w:rPr>
          <w:bCs/>
        </w:rPr>
        <w:t>,</w:t>
      </w:r>
      <w:r w:rsidR="008C1F7E" w:rsidRPr="00AD088F">
        <w:rPr>
          <w:bCs/>
        </w:rPr>
        <w:t xml:space="preserve"> </w:t>
      </w:r>
      <w:proofErr w:type="spellStart"/>
      <w:r w:rsidRPr="00AD088F">
        <w:rPr>
          <w:bCs/>
        </w:rPr>
        <w:t>Széphalom</w:t>
      </w:r>
      <w:proofErr w:type="spellEnd"/>
      <w:r w:rsidRPr="00AD088F">
        <w:rPr>
          <w:bCs/>
        </w:rPr>
        <w:t>)</w:t>
      </w:r>
    </w:p>
    <w:p w:rsidR="00A078B1" w:rsidRPr="0069203E" w:rsidRDefault="00A078B1" w:rsidP="00DC7BBB">
      <w:pPr>
        <w:jc w:val="both"/>
        <w:rPr>
          <w:color w:val="FF0000"/>
          <w:sz w:val="12"/>
        </w:rPr>
      </w:pPr>
    </w:p>
    <w:p w:rsidR="00DC7BBB" w:rsidRPr="0069203E" w:rsidRDefault="00DC7BBB" w:rsidP="00FF367C">
      <w:pPr>
        <w:ind w:firstLine="426"/>
        <w:jc w:val="both"/>
        <w:rPr>
          <w:b/>
          <w:i/>
        </w:rPr>
      </w:pPr>
      <w:r w:rsidRPr="0069203E">
        <w:rPr>
          <w:b/>
          <w:i/>
        </w:rPr>
        <w:t xml:space="preserve">4.5. na optimalizačné, metodické i </w:t>
      </w:r>
      <w:proofErr w:type="spellStart"/>
      <w:r w:rsidRPr="0069203E">
        <w:rPr>
          <w:b/>
          <w:i/>
        </w:rPr>
        <w:t>evaluačné</w:t>
      </w:r>
      <w:proofErr w:type="spellEnd"/>
      <w:r w:rsidRPr="0069203E">
        <w:rPr>
          <w:b/>
          <w:i/>
        </w:rPr>
        <w:t xml:space="preserve"> procesy využívať koncept </w:t>
      </w:r>
      <w:proofErr w:type="spellStart"/>
      <w:r w:rsidRPr="0069203E">
        <w:rPr>
          <w:b/>
          <w:i/>
        </w:rPr>
        <w:t>Balanced</w:t>
      </w:r>
      <w:proofErr w:type="spellEnd"/>
    </w:p>
    <w:p w:rsidR="00DC7BBB" w:rsidRPr="0069203E" w:rsidRDefault="00DC7BBB" w:rsidP="00FF367C">
      <w:pPr>
        <w:jc w:val="both"/>
        <w:rPr>
          <w:b/>
          <w:i/>
        </w:rPr>
      </w:pPr>
      <w:proofErr w:type="spellStart"/>
      <w:r w:rsidRPr="0069203E">
        <w:rPr>
          <w:b/>
          <w:i/>
        </w:rPr>
        <w:t>Scorecard</w:t>
      </w:r>
      <w:proofErr w:type="spellEnd"/>
      <w:r w:rsidRPr="0069203E">
        <w:rPr>
          <w:b/>
          <w:i/>
        </w:rPr>
        <w:t xml:space="preserve"> –Strategický rozvoj</w:t>
      </w:r>
    </w:p>
    <w:p w:rsidR="00DC7BBB" w:rsidRPr="000E0243" w:rsidRDefault="00DC7BBB" w:rsidP="002177A7">
      <w:pPr>
        <w:pStyle w:val="Odsekzoznamu"/>
        <w:numPr>
          <w:ilvl w:val="0"/>
          <w:numId w:val="11"/>
        </w:numPr>
        <w:ind w:left="567" w:firstLine="0"/>
        <w:jc w:val="both"/>
        <w:rPr>
          <w:b/>
          <w:i/>
        </w:rPr>
      </w:pPr>
      <w:r w:rsidRPr="000E0243">
        <w:rPr>
          <w:b/>
          <w:i/>
        </w:rPr>
        <w:t>vypracovať/aktualizovať pre každé kultúrne zariadenie vlastnú rozvojovú</w:t>
      </w:r>
      <w:r w:rsidR="00FF367C" w:rsidRPr="000E0243">
        <w:rPr>
          <w:b/>
          <w:i/>
        </w:rPr>
        <w:t xml:space="preserve"> </w:t>
      </w:r>
      <w:r w:rsidRPr="000E0243">
        <w:rPr>
          <w:b/>
          <w:i/>
        </w:rPr>
        <w:t>Koncepciu</w:t>
      </w:r>
    </w:p>
    <w:p w:rsidR="009D61C4" w:rsidRDefault="00FF367C" w:rsidP="00C75736">
      <w:pPr>
        <w:autoSpaceDE w:val="0"/>
        <w:autoSpaceDN w:val="0"/>
        <w:adjustRightInd w:val="0"/>
        <w:ind w:left="567"/>
        <w:jc w:val="both"/>
      </w:pPr>
      <w:r>
        <w:t xml:space="preserve">- </w:t>
      </w:r>
      <w:r w:rsidR="00DC7BBB">
        <w:t>v m</w:t>
      </w:r>
      <w:r>
        <w:t>arci 2022</w:t>
      </w:r>
      <w:r w:rsidR="00DC7BBB">
        <w:t xml:space="preserve"> bola vypracovaná Koncepcia rozvoja </w:t>
      </w:r>
      <w:r w:rsidRPr="00FF367C">
        <w:t>Kultúrne</w:t>
      </w:r>
      <w:r>
        <w:t>ho centra</w:t>
      </w:r>
      <w:r w:rsidRPr="00FF367C">
        <w:t xml:space="preserve"> Medzibodrožia </w:t>
      </w:r>
      <w:r w:rsidR="00E8466B">
        <w:br/>
        <w:t xml:space="preserve">   </w:t>
      </w:r>
      <w:r w:rsidRPr="00FF367C">
        <w:t>a</w:t>
      </w:r>
      <w:r>
        <w:t> </w:t>
      </w:r>
      <w:r w:rsidRPr="00FF367C">
        <w:t>Použia</w:t>
      </w:r>
      <w:r>
        <w:t xml:space="preserve">, </w:t>
      </w:r>
      <w:r w:rsidR="00DC7BBB">
        <w:t xml:space="preserve">ktorú </w:t>
      </w:r>
      <w:r w:rsidR="00C75736">
        <w:t xml:space="preserve">nová </w:t>
      </w:r>
      <w:proofErr w:type="spellStart"/>
      <w:r w:rsidR="00C75736">
        <w:t>štatutárka</w:t>
      </w:r>
      <w:proofErr w:type="spellEnd"/>
      <w:r w:rsidR="00C75736">
        <w:t xml:space="preserve"> od 1.3.2022 </w:t>
      </w:r>
      <w:r w:rsidR="00DC7BBB">
        <w:t xml:space="preserve">Mgr. </w:t>
      </w:r>
      <w:r>
        <w:t xml:space="preserve">Andrea </w:t>
      </w:r>
      <w:proofErr w:type="spellStart"/>
      <w:r>
        <w:t>Pakostová</w:t>
      </w:r>
      <w:proofErr w:type="spellEnd"/>
      <w:r>
        <w:t xml:space="preserve"> </w:t>
      </w:r>
      <w:r w:rsidR="00DC7BBB">
        <w:t xml:space="preserve">prezentovala na </w:t>
      </w:r>
      <w:r w:rsidR="00E8466B">
        <w:br/>
        <w:t xml:space="preserve">   </w:t>
      </w:r>
      <w:r w:rsidR="00DC7BBB">
        <w:t>zasadnutí Kultú</w:t>
      </w:r>
      <w:r>
        <w:t xml:space="preserve">rnej komisie </w:t>
      </w:r>
      <w:r w:rsidR="00DC7BBB">
        <w:t>KSK</w:t>
      </w:r>
      <w:r w:rsidR="000E0243">
        <w:t>.</w:t>
      </w:r>
    </w:p>
    <w:p w:rsidR="00C75736" w:rsidRPr="0069203E" w:rsidRDefault="00C75736" w:rsidP="00C75736">
      <w:pPr>
        <w:autoSpaceDE w:val="0"/>
        <w:autoSpaceDN w:val="0"/>
        <w:adjustRightInd w:val="0"/>
        <w:ind w:left="567"/>
        <w:jc w:val="both"/>
        <w:rPr>
          <w:sz w:val="10"/>
        </w:rPr>
      </w:pPr>
    </w:p>
    <w:p w:rsidR="00F5034D" w:rsidRPr="0069203E" w:rsidRDefault="00F5034D" w:rsidP="00F5034D">
      <w:pPr>
        <w:ind w:firstLine="426"/>
        <w:jc w:val="both"/>
        <w:rPr>
          <w:b/>
          <w:i/>
        </w:rPr>
      </w:pPr>
      <w:r w:rsidRPr="0069203E">
        <w:rPr>
          <w:b/>
          <w:i/>
        </w:rPr>
        <w:t>4.6 realizovať prioritné sektorové zámery podľa typov kultúrnych zariadení</w:t>
      </w:r>
    </w:p>
    <w:p w:rsidR="00F5034D" w:rsidRPr="0069203E" w:rsidRDefault="00F5034D" w:rsidP="00F5034D">
      <w:pPr>
        <w:autoSpaceDE w:val="0"/>
        <w:autoSpaceDN w:val="0"/>
        <w:adjustRightInd w:val="0"/>
        <w:ind w:left="567"/>
        <w:jc w:val="both"/>
        <w:rPr>
          <w:b/>
        </w:rPr>
      </w:pPr>
      <w:r w:rsidRPr="0069203E">
        <w:rPr>
          <w:b/>
        </w:rPr>
        <w:t>KNIŽNICA</w:t>
      </w:r>
    </w:p>
    <w:p w:rsidR="00F5034D" w:rsidRPr="0069203E" w:rsidRDefault="00F5034D" w:rsidP="002177A7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851" w:hanging="284"/>
        <w:jc w:val="both"/>
        <w:rPr>
          <w:b/>
          <w:i/>
        </w:rPr>
      </w:pPr>
      <w:r w:rsidRPr="0069203E">
        <w:rPr>
          <w:b/>
          <w:i/>
        </w:rPr>
        <w:lastRenderedPageBreak/>
        <w:t>zabezpečiť výraznejšie spolupodieľanie sa na činnosti a prevádzke zo strany miestnej samosprávy, kde majú knižnice sídlo</w:t>
      </w:r>
    </w:p>
    <w:p w:rsidR="00BB0FCD" w:rsidRPr="00A360BF" w:rsidRDefault="00F5034D" w:rsidP="00A360BF">
      <w:pPr>
        <w:autoSpaceDE w:val="0"/>
        <w:autoSpaceDN w:val="0"/>
        <w:adjustRightInd w:val="0"/>
        <w:ind w:left="851"/>
        <w:jc w:val="both"/>
        <w:rPr>
          <w:highlight w:val="yellow"/>
        </w:rPr>
      </w:pPr>
      <w:r w:rsidRPr="00A360BF">
        <w:t>ú</w:t>
      </w:r>
      <w:r>
        <w:t>časť predstaviteľov mesta na podujatiach a aktivitách (besed</w:t>
      </w:r>
      <w:r w:rsidR="009F3A64">
        <w:t>y</w:t>
      </w:r>
      <w:r w:rsidR="00BB0FCD">
        <w:t xml:space="preserve"> a autorom a prezentácia</w:t>
      </w:r>
      <w:r>
        <w:t xml:space="preserve"> knihy</w:t>
      </w:r>
      <w:r w:rsidR="00BB0FCD">
        <w:t xml:space="preserve"> spojená s autogramiádou:</w:t>
      </w:r>
    </w:p>
    <w:p w:rsidR="00BB0FCD" w:rsidRDefault="00F5034D" w:rsidP="00A360BF">
      <w:pPr>
        <w:autoSpaceDE w:val="0"/>
        <w:autoSpaceDN w:val="0"/>
        <w:adjustRightInd w:val="0"/>
        <w:ind w:left="131" w:firstLine="720"/>
        <w:jc w:val="both"/>
      </w:pPr>
      <w:r>
        <w:t xml:space="preserve">Zoltán </w:t>
      </w:r>
      <w:proofErr w:type="spellStart"/>
      <w:r>
        <w:t>Leczo</w:t>
      </w:r>
      <w:proofErr w:type="spellEnd"/>
      <w:r w:rsidRPr="00BB0FCD">
        <w:t>:</w:t>
      </w:r>
      <w:r>
        <w:t xml:space="preserve"> Sára </w:t>
      </w:r>
      <w:proofErr w:type="spellStart"/>
      <w:r>
        <w:t>könyve</w:t>
      </w:r>
      <w:proofErr w:type="spellEnd"/>
      <w:r>
        <w:t xml:space="preserve">, </w:t>
      </w:r>
    </w:p>
    <w:p w:rsidR="00BB0FCD" w:rsidRDefault="00F5034D" w:rsidP="00A360BF">
      <w:pPr>
        <w:autoSpaceDE w:val="0"/>
        <w:autoSpaceDN w:val="0"/>
        <w:adjustRightInd w:val="0"/>
        <w:ind w:left="131" w:firstLine="720"/>
        <w:jc w:val="both"/>
      </w:pPr>
      <w:proofErr w:type="spellStart"/>
      <w:r w:rsidRPr="00BB0FCD">
        <w:t>Zolcer</w:t>
      </w:r>
      <w:proofErr w:type="spellEnd"/>
      <w:r w:rsidRPr="00BB0FCD">
        <w:t xml:space="preserve"> </w:t>
      </w:r>
      <w:proofErr w:type="spellStart"/>
      <w:r w:rsidRPr="00BB0FCD">
        <w:t>János</w:t>
      </w:r>
      <w:proofErr w:type="spellEnd"/>
      <w:r w:rsidRPr="00BB0FCD">
        <w:t xml:space="preserve">: </w:t>
      </w:r>
      <w:proofErr w:type="spellStart"/>
      <w:r w:rsidRPr="00BB0FCD">
        <w:t>Gorbacsov</w:t>
      </w:r>
      <w:proofErr w:type="spellEnd"/>
      <w:r w:rsidRPr="00BB0FCD">
        <w:t xml:space="preserve"> </w:t>
      </w:r>
      <w:proofErr w:type="spellStart"/>
      <w:r w:rsidRPr="00BB0FCD">
        <w:t>titkai</w:t>
      </w:r>
      <w:proofErr w:type="spellEnd"/>
      <w:r w:rsidR="000E0243" w:rsidRPr="00BB0FCD">
        <w:t>,</w:t>
      </w:r>
      <w:r w:rsidR="000E0243">
        <w:t xml:space="preserve"> </w:t>
      </w:r>
    </w:p>
    <w:p w:rsidR="009828AF" w:rsidRPr="00A360BF" w:rsidRDefault="00A360BF" w:rsidP="00A360BF">
      <w:pPr>
        <w:autoSpaceDE w:val="0"/>
        <w:autoSpaceDN w:val="0"/>
        <w:adjustRightInd w:val="0"/>
        <w:ind w:left="273" w:firstLine="578"/>
        <w:jc w:val="both"/>
        <w:rPr>
          <w:highlight w:val="yellow"/>
        </w:rPr>
      </w:pPr>
      <w:r w:rsidRPr="00A360BF">
        <w:t xml:space="preserve">Môj pradedo </w:t>
      </w:r>
      <w:proofErr w:type="spellStart"/>
      <w:r w:rsidR="000E0243" w:rsidRPr="00A360BF">
        <w:t>Gárdonyi</w:t>
      </w:r>
      <w:proofErr w:type="spellEnd"/>
      <w:r w:rsidR="000E0243" w:rsidRPr="00A360BF">
        <w:t xml:space="preserve"> </w:t>
      </w:r>
      <w:proofErr w:type="spellStart"/>
      <w:r w:rsidR="000E0243" w:rsidRPr="00A360BF">
        <w:t>G</w:t>
      </w:r>
      <w:r w:rsidRPr="00A360BF">
        <w:t>éza</w:t>
      </w:r>
      <w:proofErr w:type="spellEnd"/>
      <w:r w:rsidR="009828AF" w:rsidRPr="00A360BF">
        <w:t>,</w:t>
      </w:r>
      <w:r w:rsidR="009828AF" w:rsidRPr="00A360BF">
        <w:rPr>
          <w:highlight w:val="yellow"/>
        </w:rPr>
        <w:t xml:space="preserve"> </w:t>
      </w:r>
    </w:p>
    <w:p w:rsidR="00C75736" w:rsidRPr="00BB0FCD" w:rsidRDefault="00981172" w:rsidP="00BB0FCD">
      <w:pPr>
        <w:pStyle w:val="Odsekzoznamu"/>
        <w:numPr>
          <w:ilvl w:val="0"/>
          <w:numId w:val="37"/>
        </w:numPr>
        <w:autoSpaceDE w:val="0"/>
        <w:autoSpaceDN w:val="0"/>
        <w:adjustRightInd w:val="0"/>
        <w:ind w:left="993" w:hanging="142"/>
        <w:jc w:val="both"/>
      </w:pPr>
      <w:r w:rsidRPr="00BB0FCD">
        <w:t xml:space="preserve">v spolupráci s vedením mesta </w:t>
      </w:r>
      <w:r w:rsidR="00BB0FCD" w:rsidRPr="00BB0FCD">
        <w:t xml:space="preserve">bol umiestnený </w:t>
      </w:r>
      <w:r w:rsidR="00BB0FCD">
        <w:t>BIBLIOBOX</w:t>
      </w:r>
      <w:r w:rsidRPr="00BB0FCD">
        <w:t xml:space="preserve"> knižnice </w:t>
      </w:r>
      <w:r w:rsidR="00BB0FCD" w:rsidRPr="00BB0FCD">
        <w:t xml:space="preserve">pred budovou Mestského úradu </w:t>
      </w:r>
      <w:r w:rsidR="00BB0FCD">
        <w:t>Kráľovskom Chlm</w:t>
      </w:r>
      <w:r w:rsidRPr="00BB0FCD">
        <w:t>c</w:t>
      </w:r>
      <w:r w:rsidR="00BB0FCD">
        <w:t>i.</w:t>
      </w:r>
    </w:p>
    <w:p w:rsidR="006D1996" w:rsidRPr="00BB0FCD" w:rsidRDefault="006D1996" w:rsidP="002177A7">
      <w:pPr>
        <w:pStyle w:val="Odsekzoznamu"/>
        <w:numPr>
          <w:ilvl w:val="0"/>
          <w:numId w:val="11"/>
        </w:numPr>
        <w:autoSpaceDE w:val="0"/>
        <w:autoSpaceDN w:val="0"/>
        <w:adjustRightInd w:val="0"/>
        <w:ind w:hanging="153"/>
        <w:jc w:val="both"/>
        <w:rPr>
          <w:b/>
          <w:i/>
        </w:rPr>
      </w:pPr>
      <w:r w:rsidRPr="0069203E">
        <w:rPr>
          <w:b/>
          <w:i/>
        </w:rPr>
        <w:t xml:space="preserve">realizovať prierezové programy celoživotného vzdelávania, osobitne rozvoja </w:t>
      </w:r>
      <w:r w:rsidRPr="00BB0FCD">
        <w:rPr>
          <w:b/>
          <w:i/>
        </w:rPr>
        <w:t>čitateľskej gramotnosti a aktivity komunitného charakteru</w:t>
      </w:r>
    </w:p>
    <w:p w:rsidR="00D4507A" w:rsidRPr="00D4507A" w:rsidRDefault="00D4507A" w:rsidP="006D1996">
      <w:pPr>
        <w:pStyle w:val="Odsekzoznamu"/>
        <w:autoSpaceDE w:val="0"/>
        <w:autoSpaceDN w:val="0"/>
        <w:adjustRightInd w:val="0"/>
        <w:ind w:left="1287"/>
        <w:jc w:val="both"/>
        <w:rPr>
          <w:sz w:val="12"/>
          <w:u w:val="single"/>
        </w:rPr>
      </w:pPr>
    </w:p>
    <w:p w:rsidR="00451F01" w:rsidRDefault="0069203E" w:rsidP="00451F01">
      <w:pPr>
        <w:pStyle w:val="Odsekzoznamu"/>
        <w:autoSpaceDE w:val="0"/>
        <w:autoSpaceDN w:val="0"/>
        <w:adjustRightInd w:val="0"/>
        <w:ind w:left="1134"/>
        <w:jc w:val="both"/>
      </w:pPr>
      <w:r>
        <w:rPr>
          <w:b/>
          <w:u w:val="single"/>
        </w:rPr>
        <w:t>A</w:t>
      </w:r>
      <w:r w:rsidR="006D1996" w:rsidRPr="0069203E">
        <w:rPr>
          <w:b/>
          <w:u w:val="single"/>
        </w:rPr>
        <w:t>ktivity na rozvoj čitateľskej gramotnosti</w:t>
      </w:r>
      <w:r w:rsidR="006D1996" w:rsidRPr="0069203E">
        <w:rPr>
          <w:b/>
        </w:rPr>
        <w:t>:</w:t>
      </w:r>
      <w:r w:rsidR="006802BD" w:rsidRPr="006802BD">
        <w:rPr>
          <w:rFonts w:ascii="inherit" w:eastAsia="Times New Roman" w:hAnsi="inherit" w:cs="Segoe UI Historic"/>
          <w:color w:val="050505"/>
          <w:sz w:val="23"/>
          <w:szCs w:val="23"/>
        </w:rPr>
        <w:t xml:space="preserve"> </w:t>
      </w:r>
      <w:r w:rsidR="006802BD" w:rsidRPr="006802BD">
        <w:t xml:space="preserve">v rámci </w:t>
      </w:r>
      <w:r w:rsidR="006802BD">
        <w:t xml:space="preserve">podporeného </w:t>
      </w:r>
      <w:r w:rsidR="00451F01">
        <w:t>projektu FPKNM</w:t>
      </w:r>
    </w:p>
    <w:p w:rsidR="006D1996" w:rsidRPr="00451F01" w:rsidRDefault="006802BD" w:rsidP="00451F01">
      <w:pPr>
        <w:pStyle w:val="Odsekzoznamu"/>
        <w:autoSpaceDE w:val="0"/>
        <w:autoSpaceDN w:val="0"/>
        <w:adjustRightInd w:val="0"/>
        <w:ind w:left="1134"/>
        <w:jc w:val="both"/>
      </w:pPr>
      <w:r w:rsidRPr="00451F01">
        <w:t>Kniha – kľúč k detskému srdiečku 2022”</w:t>
      </w:r>
    </w:p>
    <w:p w:rsidR="006D1996" w:rsidRPr="00451F01" w:rsidRDefault="006D1996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left="1134" w:hanging="141"/>
        <w:jc w:val="both"/>
      </w:pPr>
      <w:r w:rsidRPr="00451F01">
        <w:t>literárn</w:t>
      </w:r>
      <w:r w:rsidR="00BB0FCD">
        <w:t>e stretnutie s autorkou Katarínou</w:t>
      </w:r>
      <w:r w:rsidRPr="00451F01">
        <w:t xml:space="preserve"> </w:t>
      </w:r>
      <w:proofErr w:type="spellStart"/>
      <w:r w:rsidRPr="00451F01">
        <w:t>Škorup</w:t>
      </w:r>
      <w:r w:rsidR="00BB0FCD">
        <w:t>ovou</w:t>
      </w:r>
      <w:proofErr w:type="spellEnd"/>
      <w:r w:rsidR="00BB0FCD">
        <w:t>,</w:t>
      </w:r>
    </w:p>
    <w:p w:rsidR="006D1996" w:rsidRPr="00451F01" w:rsidRDefault="00D4507A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left="1134" w:hanging="141"/>
        <w:jc w:val="both"/>
      </w:pPr>
      <w:r w:rsidRPr="00451F01">
        <w:t>zapájanie</w:t>
      </w:r>
      <w:r w:rsidR="006D1996" w:rsidRPr="00451F01">
        <w:t xml:space="preserve"> sa do </w:t>
      </w:r>
      <w:r w:rsidRPr="00451F01">
        <w:t>medzinárodného</w:t>
      </w:r>
      <w:r w:rsidR="006D1996" w:rsidRPr="00451F01">
        <w:t xml:space="preserve"> projektu Noc s</w:t>
      </w:r>
      <w:r w:rsidR="00BB0FCD">
        <w:t> </w:t>
      </w:r>
      <w:proofErr w:type="spellStart"/>
      <w:r w:rsidR="006D1996" w:rsidRPr="00451F01">
        <w:t>Andersenom</w:t>
      </w:r>
      <w:proofErr w:type="spellEnd"/>
      <w:r w:rsidR="00BB0FCD">
        <w:t>,</w:t>
      </w:r>
    </w:p>
    <w:p w:rsidR="006802BD" w:rsidRPr="00451F01" w:rsidRDefault="00BB0FCD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left="1134" w:hanging="141"/>
        <w:jc w:val="both"/>
      </w:pPr>
      <w:r>
        <w:t>literárne stretnutie s Csabom</w:t>
      </w:r>
      <w:r w:rsidR="002812AA" w:rsidRPr="00451F01">
        <w:t xml:space="preserve"> </w:t>
      </w:r>
      <w:proofErr w:type="spellStart"/>
      <w:r w:rsidR="002812AA" w:rsidRPr="00451F01">
        <w:t>Máté</w:t>
      </w:r>
      <w:proofErr w:type="spellEnd"/>
      <w:r w:rsidR="002812AA" w:rsidRPr="00451F01">
        <w:t xml:space="preserve"> </w:t>
      </w:r>
      <w:r w:rsidR="006802BD" w:rsidRPr="00451F01">
        <w:t>–</w:t>
      </w:r>
      <w:r w:rsidR="002812AA" w:rsidRPr="00451F01">
        <w:t xml:space="preserve"> </w:t>
      </w:r>
      <w:r w:rsidR="00AF1169" w:rsidRPr="00451F01">
        <w:t xml:space="preserve">v priestoroch </w:t>
      </w:r>
      <w:r w:rsidR="00451F01">
        <w:t>Materskej školy a jaslí –</w:t>
      </w:r>
      <w:proofErr w:type="spellStart"/>
      <w:r w:rsidR="00AF1169" w:rsidRPr="00451F01">
        <w:t>Édenkert</w:t>
      </w:r>
      <w:proofErr w:type="spellEnd"/>
      <w:r w:rsidR="00AF1169" w:rsidRPr="00451F01">
        <w:t xml:space="preserve"> v Kráľovskom Chlmci</w:t>
      </w:r>
      <w:r w:rsidR="00A360BF">
        <w:t>,</w:t>
      </w:r>
    </w:p>
    <w:p w:rsidR="006802BD" w:rsidRPr="00451F01" w:rsidRDefault="006802BD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left="1134" w:hanging="141"/>
        <w:jc w:val="both"/>
      </w:pPr>
      <w:r w:rsidRPr="00451F01">
        <w:t>besedu so spisovateľkou detskej literatúry Júliou Bodnárovou na Z</w:t>
      </w:r>
      <w:r w:rsidR="00AF1169" w:rsidRPr="00451F01">
        <w:t xml:space="preserve">Š </w:t>
      </w:r>
      <w:proofErr w:type="spellStart"/>
      <w:r w:rsidR="00451F01">
        <w:t>Mihálya</w:t>
      </w:r>
      <w:proofErr w:type="spellEnd"/>
      <w:r w:rsidR="00451F01">
        <w:t xml:space="preserve"> </w:t>
      </w:r>
      <w:proofErr w:type="spellStart"/>
      <w:r w:rsidRPr="00451F01">
        <w:t>Helmeczyho</w:t>
      </w:r>
      <w:proofErr w:type="spellEnd"/>
      <w:r w:rsidRPr="00451F01">
        <w:t xml:space="preserve"> s</w:t>
      </w:r>
      <w:r w:rsidR="00AF1169" w:rsidRPr="00451F01">
        <w:t> VJM v Kráľovskom Chlmci</w:t>
      </w:r>
      <w:r w:rsidR="00A360BF">
        <w:t>,</w:t>
      </w:r>
    </w:p>
    <w:p w:rsidR="006802BD" w:rsidRPr="00451F01" w:rsidRDefault="00A360BF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left="1134" w:hanging="141"/>
        <w:jc w:val="both"/>
      </w:pPr>
      <w:r>
        <w:t>dve</w:t>
      </w:r>
      <w:r w:rsidR="00AF1169" w:rsidRPr="00451F01">
        <w:t xml:space="preserve"> besedy</w:t>
      </w:r>
      <w:r w:rsidR="006802BD" w:rsidRPr="00451F01">
        <w:t xml:space="preserve"> s autorkou detskej literatúry Gabrielou </w:t>
      </w:r>
      <w:proofErr w:type="spellStart"/>
      <w:r w:rsidR="006802BD" w:rsidRPr="00451F01">
        <w:t>Futovou</w:t>
      </w:r>
      <w:proofErr w:type="spellEnd"/>
      <w:r w:rsidR="006802BD" w:rsidRPr="00451F01">
        <w:t xml:space="preserve"> na </w:t>
      </w:r>
      <w:r w:rsidR="00AF1169" w:rsidRPr="00451F01">
        <w:t xml:space="preserve">ZŠ </w:t>
      </w:r>
      <w:proofErr w:type="spellStart"/>
      <w:r w:rsidR="00451F01">
        <w:t>Mihálya</w:t>
      </w:r>
      <w:proofErr w:type="spellEnd"/>
      <w:r w:rsidR="00451F01">
        <w:t xml:space="preserve"> </w:t>
      </w:r>
      <w:proofErr w:type="spellStart"/>
      <w:r w:rsidR="00AF1169" w:rsidRPr="00451F01">
        <w:t>Helmeczyho</w:t>
      </w:r>
      <w:proofErr w:type="spellEnd"/>
      <w:r w:rsidR="00AF1169" w:rsidRPr="00451F01">
        <w:t xml:space="preserve"> s VJM a ZŠ L. </w:t>
      </w:r>
      <w:proofErr w:type="spellStart"/>
      <w:r w:rsidR="00AF1169" w:rsidRPr="00451F01">
        <w:t>Kossutha</w:t>
      </w:r>
      <w:proofErr w:type="spellEnd"/>
      <w:r w:rsidR="00AF1169" w:rsidRPr="00451F01">
        <w:t xml:space="preserve"> s</w:t>
      </w:r>
      <w:r>
        <w:t> </w:t>
      </w:r>
      <w:r w:rsidR="00AF1169" w:rsidRPr="00451F01">
        <w:t>VJS</w:t>
      </w:r>
      <w:r>
        <w:t>,</w:t>
      </w:r>
    </w:p>
    <w:p w:rsidR="006D1996" w:rsidRPr="00451F01" w:rsidRDefault="006D1996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left="1134" w:hanging="141"/>
        <w:jc w:val="both"/>
      </w:pPr>
      <w:r w:rsidRPr="00451F01">
        <w:t xml:space="preserve">Spoznávame </w:t>
      </w:r>
      <w:r w:rsidR="00D4507A" w:rsidRPr="00451F01">
        <w:t>knižnicu</w:t>
      </w:r>
      <w:r w:rsidR="00A360BF">
        <w:t>,</w:t>
      </w:r>
      <w:r w:rsidR="00D4507A" w:rsidRPr="00451F01">
        <w:t>- aktivity pre deti a</w:t>
      </w:r>
      <w:r w:rsidR="00A360BF">
        <w:t> </w:t>
      </w:r>
      <w:r w:rsidR="00D4507A" w:rsidRPr="00451F01">
        <w:t>mládež</w:t>
      </w:r>
      <w:r w:rsidR="00A360BF">
        <w:t>,</w:t>
      </w:r>
    </w:p>
    <w:p w:rsidR="00FB5FE3" w:rsidRPr="00451F01" w:rsidRDefault="00FB5FE3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left="1134" w:hanging="141"/>
        <w:jc w:val="both"/>
      </w:pPr>
      <w:r w:rsidRPr="00451F01">
        <w:t>Mgr. Zuzana Kočišová</w:t>
      </w:r>
      <w:r w:rsidR="00A360BF">
        <w:t>,</w:t>
      </w:r>
      <w:r w:rsidRPr="00451F01">
        <w:t xml:space="preserve">- prednáška o hendikepovaných </w:t>
      </w:r>
      <w:r w:rsidR="00A360BF">
        <w:t>deťoch, spolužitie, empatia,</w:t>
      </w:r>
    </w:p>
    <w:p w:rsidR="00363A41" w:rsidRPr="00451F01" w:rsidRDefault="00363A41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left="1134" w:hanging="141"/>
        <w:jc w:val="both"/>
      </w:pPr>
      <w:r w:rsidRPr="00451F01">
        <w:t xml:space="preserve">Kniha – kľúč k detskému srdiečku – súťaž v prednese vlastnej literárnej tvorby </w:t>
      </w:r>
      <w:r w:rsidR="00005002" w:rsidRPr="00451F01">
        <w:t xml:space="preserve">pre </w:t>
      </w:r>
      <w:r w:rsidRPr="00451F01">
        <w:t>deti a</w:t>
      </w:r>
      <w:r w:rsidR="00A360BF">
        <w:t> </w:t>
      </w:r>
      <w:r w:rsidRPr="00451F01">
        <w:t>mládež</w:t>
      </w:r>
      <w:r w:rsidR="00A360BF">
        <w:t>.</w:t>
      </w:r>
    </w:p>
    <w:p w:rsidR="006802BD" w:rsidRPr="00136508" w:rsidRDefault="006802BD" w:rsidP="006D1996">
      <w:pPr>
        <w:pStyle w:val="Odsekzoznamu"/>
        <w:autoSpaceDE w:val="0"/>
        <w:autoSpaceDN w:val="0"/>
        <w:adjustRightInd w:val="0"/>
        <w:ind w:left="1287"/>
        <w:jc w:val="both"/>
        <w:rPr>
          <w:rFonts w:eastAsia="SymbolMT"/>
          <w:sz w:val="14"/>
          <w:u w:val="single"/>
        </w:rPr>
      </w:pPr>
    </w:p>
    <w:p w:rsidR="006D1996" w:rsidRPr="006802BD" w:rsidRDefault="00A823F3" w:rsidP="00E8466B">
      <w:pPr>
        <w:pStyle w:val="Odsekzoznamu"/>
        <w:autoSpaceDE w:val="0"/>
        <w:autoSpaceDN w:val="0"/>
        <w:adjustRightInd w:val="0"/>
        <w:ind w:left="993"/>
        <w:jc w:val="both"/>
      </w:pPr>
      <w:r w:rsidRPr="00451F01">
        <w:rPr>
          <w:rFonts w:eastAsia="SymbolMT"/>
          <w:b/>
          <w:u w:val="single"/>
        </w:rPr>
        <w:t xml:space="preserve">Aktivity </w:t>
      </w:r>
      <w:r w:rsidR="006D1996" w:rsidRPr="00451F01">
        <w:rPr>
          <w:rFonts w:eastAsia="SymbolMT"/>
          <w:b/>
          <w:u w:val="single"/>
        </w:rPr>
        <w:t>komunitného charakteru</w:t>
      </w:r>
      <w:r w:rsidR="00AF1169" w:rsidRPr="00451F01">
        <w:rPr>
          <w:rFonts w:eastAsia="SymbolMT"/>
          <w:b/>
          <w:u w:val="single"/>
        </w:rPr>
        <w:t>:</w:t>
      </w:r>
      <w:r w:rsidRPr="00451F01">
        <w:rPr>
          <w:rFonts w:eastAsia="SymbolMT"/>
          <w:b/>
        </w:rPr>
        <w:t xml:space="preserve"> </w:t>
      </w:r>
      <w:r w:rsidR="006802BD" w:rsidRPr="006802BD">
        <w:t xml:space="preserve">v rámci </w:t>
      </w:r>
      <w:r w:rsidR="006802BD">
        <w:t xml:space="preserve">podporeného </w:t>
      </w:r>
      <w:r w:rsidR="006802BD" w:rsidRPr="006802BD">
        <w:t xml:space="preserve">projektu FPKNM </w:t>
      </w:r>
      <w:r w:rsidR="006802BD">
        <w:t>Literárny navigátor 2022</w:t>
      </w:r>
    </w:p>
    <w:p w:rsidR="006D1996" w:rsidRPr="00993E2E" w:rsidRDefault="006D1996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hanging="218"/>
        <w:jc w:val="both"/>
      </w:pPr>
      <w:r w:rsidRPr="00993E2E">
        <w:t>predstavenie knihy</w:t>
      </w:r>
      <w:r w:rsidR="002812AA">
        <w:t xml:space="preserve"> miestneho autora</w:t>
      </w:r>
      <w:r w:rsidRPr="00993E2E">
        <w:t xml:space="preserve"> Zoltán </w:t>
      </w:r>
      <w:proofErr w:type="spellStart"/>
      <w:r w:rsidRPr="00993E2E">
        <w:t>Leczo</w:t>
      </w:r>
      <w:proofErr w:type="spellEnd"/>
      <w:r w:rsidRPr="00993E2E">
        <w:t xml:space="preserve">: Sára </w:t>
      </w:r>
      <w:proofErr w:type="spellStart"/>
      <w:r w:rsidRPr="00993E2E">
        <w:t>könyve</w:t>
      </w:r>
      <w:proofErr w:type="spellEnd"/>
      <w:r w:rsidR="00A360BF">
        <w:t>,</w:t>
      </w:r>
    </w:p>
    <w:p w:rsidR="006D1996" w:rsidRDefault="00D47DA9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hanging="218"/>
        <w:jc w:val="both"/>
      </w:pPr>
      <w:proofErr w:type="spellStart"/>
      <w:r>
        <w:t>János</w:t>
      </w:r>
      <w:proofErr w:type="spellEnd"/>
      <w:r>
        <w:t xml:space="preserve"> </w:t>
      </w:r>
      <w:proofErr w:type="spellStart"/>
      <w:r>
        <w:t>Zolcer</w:t>
      </w:r>
      <w:proofErr w:type="spellEnd"/>
      <w:r w:rsidR="006D1996" w:rsidRPr="00993E2E">
        <w:t xml:space="preserve">: </w:t>
      </w:r>
      <w:proofErr w:type="spellStart"/>
      <w:r w:rsidR="006D1996" w:rsidRPr="00993E2E">
        <w:t>Gorbacsov</w:t>
      </w:r>
      <w:proofErr w:type="spellEnd"/>
      <w:r w:rsidR="006D1996" w:rsidRPr="00993E2E">
        <w:t xml:space="preserve"> </w:t>
      </w:r>
      <w:proofErr w:type="spellStart"/>
      <w:r w:rsidR="006D1996" w:rsidRPr="00993E2E">
        <w:t>titkai</w:t>
      </w:r>
      <w:proofErr w:type="spellEnd"/>
      <w:r w:rsidR="006D1996" w:rsidRPr="00993E2E">
        <w:t xml:space="preserve"> </w:t>
      </w:r>
      <w:r w:rsidR="00993E2E">
        <w:t>-</w:t>
      </w:r>
      <w:r w:rsidR="00993E2E" w:rsidRPr="00993E2E">
        <w:t xml:space="preserve"> </w:t>
      </w:r>
      <w:r w:rsidR="006D1996" w:rsidRPr="00993E2E">
        <w:t>predstavenie publikácie</w:t>
      </w:r>
      <w:r w:rsidR="00A360BF">
        <w:t>,</w:t>
      </w:r>
    </w:p>
    <w:p w:rsidR="005B0AA7" w:rsidRDefault="005B0AA7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hanging="218"/>
        <w:jc w:val="both"/>
      </w:pPr>
      <w:r>
        <w:t xml:space="preserve">Deň </w:t>
      </w:r>
      <w:proofErr w:type="spellStart"/>
      <w:r>
        <w:t>Sándora</w:t>
      </w:r>
      <w:proofErr w:type="spellEnd"/>
      <w:r>
        <w:t xml:space="preserve"> </w:t>
      </w:r>
      <w:proofErr w:type="spellStart"/>
      <w:r>
        <w:t>Máraiho</w:t>
      </w:r>
      <w:proofErr w:type="spellEnd"/>
      <w:r w:rsidR="00D47DA9">
        <w:t xml:space="preserve"> </w:t>
      </w:r>
      <w:r w:rsidR="00A360BF">
        <w:t>–</w:t>
      </w:r>
      <w:r>
        <w:t xml:space="preserve"> </w:t>
      </w:r>
      <w:r w:rsidR="00A360BF">
        <w:t xml:space="preserve">aktívne </w:t>
      </w:r>
      <w:r>
        <w:t>literárne popoludnie</w:t>
      </w:r>
      <w:r w:rsidR="00A360BF">
        <w:t>,</w:t>
      </w:r>
    </w:p>
    <w:p w:rsidR="00993E2E" w:rsidRDefault="00993E2E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hanging="218"/>
        <w:jc w:val="both"/>
      </w:pPr>
      <w:r>
        <w:t xml:space="preserve">„Môj pradedo </w:t>
      </w:r>
      <w:proofErr w:type="spellStart"/>
      <w:r>
        <w:t>Gárdonyi</w:t>
      </w:r>
      <w:proofErr w:type="spellEnd"/>
      <w:r>
        <w:t xml:space="preserve"> </w:t>
      </w:r>
      <w:proofErr w:type="spellStart"/>
      <w:r>
        <w:t>Géza</w:t>
      </w:r>
      <w:proofErr w:type="spellEnd"/>
      <w:r>
        <w:t>“- rozprava s pravnukom spisovateľa</w:t>
      </w:r>
      <w:r w:rsidR="00A360BF">
        <w:t>,</w:t>
      </w:r>
      <w:r>
        <w:t xml:space="preserve"> </w:t>
      </w:r>
    </w:p>
    <w:p w:rsidR="00993E2E" w:rsidRDefault="00993E2E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hanging="218"/>
        <w:jc w:val="both"/>
      </w:pPr>
      <w:r>
        <w:t xml:space="preserve">beseda a autogramiáda </w:t>
      </w:r>
      <w:r w:rsidR="003621F5">
        <w:t xml:space="preserve">s </w:t>
      </w:r>
      <w:r w:rsidR="00D4507A">
        <w:t xml:space="preserve">maďarským </w:t>
      </w:r>
      <w:r w:rsidR="003621F5">
        <w:t>spisovateľom bestsellerov</w:t>
      </w:r>
      <w:r w:rsidR="00D4507A">
        <w:t xml:space="preserve"> </w:t>
      </w:r>
      <w:proofErr w:type="spellStart"/>
      <w:r w:rsidR="003621F5">
        <w:t>Levente</w:t>
      </w:r>
      <w:proofErr w:type="spellEnd"/>
      <w:r w:rsidR="00D47DA9">
        <w:t xml:space="preserve"> </w:t>
      </w:r>
      <w:r w:rsidR="003621F5">
        <w:t>Lakatos</w:t>
      </w:r>
      <w:r w:rsidR="00A360BF">
        <w:t>,</w:t>
      </w:r>
      <w:r w:rsidR="003621F5">
        <w:t xml:space="preserve"> </w:t>
      </w:r>
    </w:p>
    <w:p w:rsidR="00136508" w:rsidRDefault="002812AA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hanging="218"/>
        <w:jc w:val="both"/>
      </w:pPr>
      <w:r>
        <w:t xml:space="preserve">predstavenie publikácie miestneho autora </w:t>
      </w:r>
      <w:proofErr w:type="spellStart"/>
      <w:r w:rsidR="00D47DA9">
        <w:t>Gyorgy</w:t>
      </w:r>
      <w:proofErr w:type="spellEnd"/>
      <w:r w:rsidR="00D47DA9">
        <w:t xml:space="preserve"> Cap</w:t>
      </w:r>
      <w:r>
        <w:t xml:space="preserve">: </w:t>
      </w:r>
      <w:proofErr w:type="spellStart"/>
      <w:r>
        <w:t>Istenbizalom</w:t>
      </w:r>
      <w:proofErr w:type="spellEnd"/>
      <w:r w:rsidR="00A360BF">
        <w:t>,</w:t>
      </w:r>
    </w:p>
    <w:p w:rsidR="006D1996" w:rsidRDefault="00D47DA9" w:rsidP="002177A7">
      <w:pPr>
        <w:pStyle w:val="Odsekzoznamu"/>
        <w:numPr>
          <w:ilvl w:val="0"/>
          <w:numId w:val="38"/>
        </w:numPr>
        <w:autoSpaceDE w:val="0"/>
        <w:autoSpaceDN w:val="0"/>
        <w:adjustRightInd w:val="0"/>
        <w:ind w:hanging="218"/>
        <w:jc w:val="both"/>
      </w:pPr>
      <w:r>
        <w:t xml:space="preserve">Andrea </w:t>
      </w:r>
      <w:proofErr w:type="spellStart"/>
      <w:r>
        <w:t>Pankovics</w:t>
      </w:r>
      <w:proofErr w:type="spellEnd"/>
      <w:r w:rsidR="00AF1169">
        <w:t xml:space="preserve"> - </w:t>
      </w:r>
      <w:r w:rsidR="00A823F3" w:rsidRPr="00A823F3">
        <w:t xml:space="preserve">A </w:t>
      </w:r>
      <w:proofErr w:type="spellStart"/>
      <w:r w:rsidR="00A823F3" w:rsidRPr="00A823F3">
        <w:t>leleszi</w:t>
      </w:r>
      <w:proofErr w:type="spellEnd"/>
      <w:r w:rsidR="00A823F3" w:rsidRPr="00A823F3">
        <w:t xml:space="preserve"> </w:t>
      </w:r>
      <w:proofErr w:type="spellStart"/>
      <w:r w:rsidR="00A823F3" w:rsidRPr="00A823F3">
        <w:t>premontrei</w:t>
      </w:r>
      <w:proofErr w:type="spellEnd"/>
      <w:r w:rsidR="00A823F3" w:rsidRPr="00A823F3">
        <w:t xml:space="preserve"> </w:t>
      </w:r>
      <w:proofErr w:type="spellStart"/>
      <w:r w:rsidR="00A823F3" w:rsidRPr="00A823F3">
        <w:t>apátság</w:t>
      </w:r>
      <w:proofErr w:type="spellEnd"/>
      <w:r w:rsidR="00A823F3" w:rsidRPr="00A823F3">
        <w:t xml:space="preserve"> </w:t>
      </w:r>
      <w:proofErr w:type="spellStart"/>
      <w:r w:rsidR="00A823F3" w:rsidRPr="00A823F3">
        <w:t>története</w:t>
      </w:r>
      <w:proofErr w:type="spellEnd"/>
      <w:r w:rsidR="00136508">
        <w:t xml:space="preserve"> – predstavenie </w:t>
      </w:r>
      <w:r w:rsidR="00A823F3">
        <w:t>publikácie</w:t>
      </w:r>
      <w:r w:rsidR="00A360BF">
        <w:t>.</w:t>
      </w:r>
    </w:p>
    <w:p w:rsidR="00005002" w:rsidRDefault="00005002" w:rsidP="00A823F3">
      <w:pPr>
        <w:pStyle w:val="Odsekzoznamu"/>
        <w:autoSpaceDE w:val="0"/>
        <w:autoSpaceDN w:val="0"/>
        <w:adjustRightInd w:val="0"/>
        <w:ind w:left="1287"/>
      </w:pPr>
    </w:p>
    <w:p w:rsidR="00005002" w:rsidRPr="00136508" w:rsidRDefault="00005002" w:rsidP="002177A7">
      <w:pPr>
        <w:pStyle w:val="Odsekzoznamu"/>
        <w:numPr>
          <w:ilvl w:val="0"/>
          <w:numId w:val="12"/>
        </w:numPr>
        <w:autoSpaceDE w:val="0"/>
        <w:autoSpaceDN w:val="0"/>
        <w:adjustRightInd w:val="0"/>
        <w:jc w:val="both"/>
        <w:rPr>
          <w:b/>
          <w:i/>
        </w:rPr>
      </w:pPr>
      <w:r w:rsidRPr="00136508">
        <w:rPr>
          <w:b/>
          <w:i/>
        </w:rPr>
        <w:t>aktívne využívať regionálne bohatstvo v knižniciach</w:t>
      </w:r>
    </w:p>
    <w:p w:rsidR="00005002" w:rsidRPr="00136508" w:rsidRDefault="00005002" w:rsidP="000F1A29">
      <w:pPr>
        <w:pStyle w:val="Odsekzoznamu"/>
        <w:numPr>
          <w:ilvl w:val="0"/>
          <w:numId w:val="40"/>
        </w:numPr>
        <w:autoSpaceDE w:val="0"/>
        <w:autoSpaceDN w:val="0"/>
        <w:adjustRightInd w:val="0"/>
        <w:ind w:left="1134" w:hanging="141"/>
        <w:jc w:val="both"/>
        <w:rPr>
          <w:i/>
        </w:rPr>
      </w:pPr>
      <w:r w:rsidRPr="00136508">
        <w:rPr>
          <w:i/>
        </w:rPr>
        <w:t xml:space="preserve">predstavenie tvorby regionálnych autorov (online formou i v rámci </w:t>
      </w:r>
      <w:r w:rsidR="00E77D28" w:rsidRPr="00136508">
        <w:rPr>
          <w:i/>
        </w:rPr>
        <w:t>literárnych</w:t>
      </w:r>
      <w:r w:rsidR="00136508" w:rsidRPr="00136508">
        <w:rPr>
          <w:i/>
        </w:rPr>
        <w:t xml:space="preserve"> </w:t>
      </w:r>
      <w:r w:rsidRPr="00136508">
        <w:rPr>
          <w:i/>
        </w:rPr>
        <w:t>stretnutí)</w:t>
      </w:r>
    </w:p>
    <w:p w:rsidR="00136508" w:rsidRDefault="00136508" w:rsidP="000F1A29">
      <w:pPr>
        <w:pStyle w:val="Odsekzoznamu"/>
        <w:numPr>
          <w:ilvl w:val="0"/>
          <w:numId w:val="39"/>
        </w:numPr>
        <w:autoSpaceDE w:val="0"/>
        <w:autoSpaceDN w:val="0"/>
        <w:adjustRightInd w:val="0"/>
        <w:ind w:left="1418" w:hanging="142"/>
        <w:jc w:val="both"/>
      </w:pPr>
      <w:proofErr w:type="spellStart"/>
      <w:r>
        <w:t>György</w:t>
      </w:r>
      <w:proofErr w:type="spellEnd"/>
      <w:r w:rsidR="00D47DA9">
        <w:t xml:space="preserve"> Cap: </w:t>
      </w:r>
      <w:proofErr w:type="spellStart"/>
      <w:r w:rsidR="00D47DA9">
        <w:t>Istenbizalom</w:t>
      </w:r>
      <w:proofErr w:type="spellEnd"/>
    </w:p>
    <w:p w:rsidR="00136508" w:rsidRPr="000F1A29" w:rsidRDefault="00D47DA9" w:rsidP="000F1A29">
      <w:pPr>
        <w:pStyle w:val="Odsekzoznamu"/>
        <w:numPr>
          <w:ilvl w:val="0"/>
          <w:numId w:val="39"/>
        </w:numPr>
        <w:autoSpaceDE w:val="0"/>
        <w:autoSpaceDN w:val="0"/>
        <w:adjustRightInd w:val="0"/>
        <w:ind w:left="1418" w:hanging="142"/>
        <w:jc w:val="both"/>
      </w:pPr>
      <w:r>
        <w:t xml:space="preserve">Andrea </w:t>
      </w:r>
      <w:proofErr w:type="spellStart"/>
      <w:r>
        <w:t>Pankovics</w:t>
      </w:r>
      <w:proofErr w:type="spellEnd"/>
      <w:r>
        <w:t xml:space="preserve">: </w:t>
      </w:r>
      <w:r w:rsidRPr="00A823F3">
        <w:t xml:space="preserve">A </w:t>
      </w:r>
      <w:proofErr w:type="spellStart"/>
      <w:r w:rsidRPr="00A823F3">
        <w:t>leleszi</w:t>
      </w:r>
      <w:proofErr w:type="spellEnd"/>
      <w:r w:rsidRPr="00A823F3">
        <w:t xml:space="preserve"> </w:t>
      </w:r>
      <w:proofErr w:type="spellStart"/>
      <w:r w:rsidRPr="00A823F3">
        <w:t>premontrei</w:t>
      </w:r>
      <w:proofErr w:type="spellEnd"/>
      <w:r w:rsidRPr="00A823F3">
        <w:t xml:space="preserve"> </w:t>
      </w:r>
      <w:proofErr w:type="spellStart"/>
      <w:r w:rsidRPr="00A823F3">
        <w:t>apátság</w:t>
      </w:r>
      <w:proofErr w:type="spellEnd"/>
      <w:r w:rsidRPr="00A823F3">
        <w:t xml:space="preserve"> </w:t>
      </w:r>
      <w:proofErr w:type="spellStart"/>
      <w:r w:rsidRPr="00A823F3">
        <w:t>története</w:t>
      </w:r>
      <w:proofErr w:type="spellEnd"/>
      <w:r>
        <w:t xml:space="preserve"> </w:t>
      </w:r>
    </w:p>
    <w:p w:rsidR="00136508" w:rsidRDefault="00005002" w:rsidP="000F1A29">
      <w:pPr>
        <w:pStyle w:val="Odsekzoznamu"/>
        <w:autoSpaceDE w:val="0"/>
        <w:autoSpaceDN w:val="0"/>
        <w:adjustRightInd w:val="0"/>
        <w:ind w:left="1287" w:hanging="294"/>
        <w:jc w:val="both"/>
        <w:rPr>
          <w:i/>
        </w:rPr>
      </w:pPr>
      <w:r w:rsidRPr="00136508">
        <w:rPr>
          <w:i/>
        </w:rPr>
        <w:t>-</w:t>
      </w:r>
      <w:r w:rsidR="0095251B" w:rsidRPr="00136508">
        <w:rPr>
          <w:i/>
        </w:rPr>
        <w:t xml:space="preserve"> priebežné doplnenie knižného fondu o tituly autorov z našich regiónov</w:t>
      </w:r>
      <w:r w:rsidRPr="00136508">
        <w:rPr>
          <w:i/>
        </w:rPr>
        <w:t xml:space="preserve"> </w:t>
      </w:r>
    </w:p>
    <w:p w:rsidR="00136508" w:rsidRPr="000F1A29" w:rsidRDefault="00136508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hanging="11"/>
        <w:jc w:val="both"/>
        <w:rPr>
          <w:i/>
        </w:rPr>
      </w:pPr>
      <w:r>
        <w:rPr>
          <w:i/>
        </w:rPr>
        <w:t>v</w:t>
      </w:r>
      <w:r w:rsidR="00D47DA9">
        <w:t>šetky novo vydané tituly autorov z nášho regiónu, ale aj zo širšieho okolia taktiež zo zahraničia nakoľko sme prihraničný región sa</w:t>
      </w:r>
      <w:r>
        <w:t xml:space="preserve"> snažíme vyhľadať a zaobstarať</w:t>
      </w:r>
    </w:p>
    <w:p w:rsidR="00136508" w:rsidRDefault="00B43422" w:rsidP="000F1A29">
      <w:pPr>
        <w:pStyle w:val="Odsekzoznamu"/>
        <w:numPr>
          <w:ilvl w:val="0"/>
          <w:numId w:val="40"/>
        </w:numPr>
        <w:autoSpaceDE w:val="0"/>
        <w:autoSpaceDN w:val="0"/>
        <w:adjustRightInd w:val="0"/>
        <w:ind w:left="1134" w:hanging="141"/>
        <w:jc w:val="both"/>
        <w:rPr>
          <w:i/>
        </w:rPr>
      </w:pPr>
      <w:r w:rsidRPr="00136508">
        <w:rPr>
          <w:i/>
        </w:rPr>
        <w:t>zjednotiť informačné systémy</w:t>
      </w:r>
    </w:p>
    <w:p w:rsidR="00136508" w:rsidRPr="00136508" w:rsidRDefault="00136508" w:rsidP="002177A7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hanging="11"/>
        <w:jc w:val="both"/>
        <w:rPr>
          <w:i/>
        </w:rPr>
      </w:pPr>
      <w:r>
        <w:rPr>
          <w:rFonts w:eastAsia="Arial"/>
        </w:rPr>
        <w:lastRenderedPageBreak/>
        <w:t>v</w:t>
      </w:r>
      <w:r w:rsidR="0083577E" w:rsidRPr="00136508">
        <w:rPr>
          <w:rFonts w:eastAsia="Arial"/>
        </w:rPr>
        <w:t xml:space="preserve"> roku 2022 aj naďalej prebiehalo spracovávanie regionálnej databázy podľa </w:t>
      </w:r>
      <w:r w:rsidR="00FB5FE3" w:rsidRPr="00136508">
        <w:rPr>
          <w:rFonts w:eastAsia="Arial"/>
        </w:rPr>
        <w:br/>
        <w:t xml:space="preserve">   </w:t>
      </w:r>
      <w:r w:rsidR="0083577E" w:rsidRPr="00136508">
        <w:rPr>
          <w:rFonts w:eastAsia="Arial"/>
        </w:rPr>
        <w:t xml:space="preserve">aktuálnej verzie knižničného softvéru KIS </w:t>
      </w:r>
      <w:proofErr w:type="spellStart"/>
      <w:r w:rsidR="0083577E" w:rsidRPr="00136508">
        <w:rPr>
          <w:rFonts w:eastAsia="Arial"/>
        </w:rPr>
        <w:t>MaSK</w:t>
      </w:r>
      <w:proofErr w:type="spellEnd"/>
      <w:r w:rsidR="0083577E" w:rsidRPr="00136508">
        <w:rPr>
          <w:rFonts w:eastAsia="Arial"/>
        </w:rPr>
        <w:t xml:space="preserve"> - Knižnično-informačný systém </w:t>
      </w:r>
      <w:r w:rsidR="00FB5FE3" w:rsidRPr="00136508">
        <w:rPr>
          <w:rFonts w:eastAsia="Arial"/>
        </w:rPr>
        <w:br/>
        <w:t xml:space="preserve">   </w:t>
      </w:r>
      <w:r w:rsidR="0083577E" w:rsidRPr="00136508">
        <w:rPr>
          <w:rFonts w:eastAsia="Arial"/>
        </w:rPr>
        <w:t>pre malé a stredné knižnice</w:t>
      </w:r>
      <w:r w:rsidR="00D47DA9" w:rsidRPr="00136508">
        <w:rPr>
          <w:rFonts w:eastAsia="Arial"/>
        </w:rPr>
        <w:t>. Zjednotenie informačné</w:t>
      </w:r>
      <w:r>
        <w:rPr>
          <w:rFonts w:eastAsia="Arial"/>
        </w:rPr>
        <w:t>ho systému so sesterským</w:t>
      </w:r>
    </w:p>
    <w:p w:rsidR="00136508" w:rsidRDefault="00136508" w:rsidP="00136508">
      <w:pPr>
        <w:pStyle w:val="Odsekzoznamu"/>
        <w:autoSpaceDE w:val="0"/>
        <w:autoSpaceDN w:val="0"/>
        <w:adjustRightInd w:val="0"/>
        <w:ind w:left="1287"/>
        <w:jc w:val="both"/>
        <w:rPr>
          <w:rFonts w:eastAsia="Arial"/>
        </w:rPr>
      </w:pPr>
      <w:r>
        <w:rPr>
          <w:rFonts w:eastAsia="Arial"/>
        </w:rPr>
        <w:t xml:space="preserve">   </w:t>
      </w:r>
      <w:r w:rsidR="00D34874" w:rsidRPr="00136508">
        <w:rPr>
          <w:rFonts w:eastAsia="Arial"/>
        </w:rPr>
        <w:t>knižnicami je našou prioritou, ktorú sa budeme sna</w:t>
      </w:r>
      <w:r>
        <w:rPr>
          <w:rFonts w:eastAsia="Arial"/>
        </w:rPr>
        <w:t>žiť v budúcom rok zrealizovať,</w:t>
      </w:r>
    </w:p>
    <w:p w:rsidR="0083577E" w:rsidRPr="00136508" w:rsidRDefault="00136508" w:rsidP="00136508">
      <w:pPr>
        <w:pStyle w:val="Odsekzoznamu"/>
        <w:autoSpaceDE w:val="0"/>
        <w:autoSpaceDN w:val="0"/>
        <w:adjustRightInd w:val="0"/>
        <w:ind w:left="1287"/>
        <w:jc w:val="both"/>
        <w:rPr>
          <w:i/>
        </w:rPr>
      </w:pPr>
      <w:r>
        <w:rPr>
          <w:rFonts w:eastAsia="Arial"/>
        </w:rPr>
        <w:t xml:space="preserve">   </w:t>
      </w:r>
      <w:r w:rsidR="00D34874" w:rsidRPr="00136508">
        <w:rPr>
          <w:rFonts w:eastAsia="Arial"/>
        </w:rPr>
        <w:t xml:space="preserve">nakoľko sme zabezpečili </w:t>
      </w:r>
      <w:proofErr w:type="spellStart"/>
      <w:r w:rsidR="00D34874" w:rsidRPr="00136508">
        <w:rPr>
          <w:rFonts w:eastAsia="Arial"/>
        </w:rPr>
        <w:t>informačno</w:t>
      </w:r>
      <w:proofErr w:type="spellEnd"/>
      <w:r w:rsidR="00D34874" w:rsidRPr="00136508">
        <w:rPr>
          <w:rFonts w:eastAsia="Arial"/>
        </w:rPr>
        <w:t xml:space="preserve"> - technickú základňu.</w:t>
      </w:r>
    </w:p>
    <w:p w:rsidR="0083577E" w:rsidRDefault="0083577E" w:rsidP="00B43422">
      <w:pPr>
        <w:pStyle w:val="Odsekzoznamu"/>
        <w:autoSpaceDE w:val="0"/>
        <w:autoSpaceDN w:val="0"/>
        <w:adjustRightInd w:val="0"/>
        <w:ind w:left="1287"/>
        <w:jc w:val="both"/>
      </w:pPr>
    </w:p>
    <w:p w:rsidR="000F1A29" w:rsidRPr="00AD6195" w:rsidRDefault="000F1A29" w:rsidP="000F1A29">
      <w:pPr>
        <w:autoSpaceDE w:val="0"/>
        <w:autoSpaceDN w:val="0"/>
        <w:adjustRightInd w:val="0"/>
        <w:ind w:left="567"/>
        <w:jc w:val="both"/>
        <w:rPr>
          <w:b/>
        </w:rPr>
      </w:pPr>
      <w:r w:rsidRPr="00AD6195">
        <w:rPr>
          <w:b/>
        </w:rPr>
        <w:t>MÚZEUM</w:t>
      </w:r>
    </w:p>
    <w:p w:rsidR="000F1A29" w:rsidRPr="00AD6195" w:rsidRDefault="000F1A29" w:rsidP="000F1A29">
      <w:pPr>
        <w:autoSpaceDE w:val="0"/>
        <w:autoSpaceDN w:val="0"/>
        <w:adjustRightInd w:val="0"/>
        <w:ind w:left="567"/>
        <w:jc w:val="both"/>
        <w:rPr>
          <w:i/>
        </w:rPr>
      </w:pPr>
      <w:r w:rsidRPr="00AD6195">
        <w:rPr>
          <w:i/>
        </w:rPr>
        <w:t>- realizovať prioritné výstavné projekty</w:t>
      </w:r>
    </w:p>
    <w:p w:rsidR="000F1A29" w:rsidRPr="00AD6195" w:rsidRDefault="000F1A29" w:rsidP="000F1A29">
      <w:pPr>
        <w:autoSpaceDE w:val="0"/>
        <w:autoSpaceDN w:val="0"/>
        <w:adjustRightInd w:val="0"/>
        <w:ind w:left="567"/>
        <w:jc w:val="both"/>
      </w:pPr>
      <w:r w:rsidRPr="00AD6195">
        <w:t xml:space="preserve">V rámci múzejnej výstavnej činnosti Regionálna muzeálna zbierka J. </w:t>
      </w:r>
      <w:proofErr w:type="spellStart"/>
      <w:r w:rsidRPr="00AD6195">
        <w:t>Mailátha</w:t>
      </w:r>
      <w:proofErr w:type="spellEnd"/>
      <w:r w:rsidRPr="00AD6195">
        <w:t xml:space="preserve"> usporiadala</w:t>
      </w:r>
    </w:p>
    <w:p w:rsidR="000F1A29" w:rsidRPr="00AD6195" w:rsidRDefault="000F1A29" w:rsidP="000F1A29">
      <w:pPr>
        <w:autoSpaceDE w:val="0"/>
        <w:autoSpaceDN w:val="0"/>
        <w:adjustRightInd w:val="0"/>
        <w:ind w:left="567"/>
        <w:jc w:val="both"/>
      </w:pPr>
      <w:r w:rsidRPr="00AD6195">
        <w:t>nasledovné dočasné výstavy: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jc w:val="both"/>
      </w:pPr>
      <w:r w:rsidRPr="00AD6195">
        <w:t>TROPE – autorská výstava súčasného výtvarného umenia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</w:pPr>
      <w:r w:rsidRPr="00AD6195">
        <w:t xml:space="preserve">Nekonečná Náklonnosť – výstava diel sochára </w:t>
      </w:r>
      <w:proofErr w:type="spellStart"/>
      <w:r w:rsidRPr="00AD6195">
        <w:t>Istvána</w:t>
      </w:r>
      <w:proofErr w:type="spellEnd"/>
      <w:r w:rsidRPr="00AD6195">
        <w:t xml:space="preserve"> </w:t>
      </w:r>
      <w:proofErr w:type="spellStart"/>
      <w:r w:rsidRPr="00AD6195">
        <w:t>Binóa</w:t>
      </w:r>
      <w:proofErr w:type="spellEnd"/>
      <w:r w:rsidRPr="00AD6195">
        <w:t>, rodáka Medzibodrožia, výber z celoživotného diela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</w:pPr>
      <w:r w:rsidRPr="00AD6195">
        <w:t>Spravodajská fotografia – vernisáž jubilejnej výstavy novinára-fotog</w:t>
      </w:r>
      <w:r w:rsidR="00A360BF" w:rsidRPr="00AD6195">
        <w:t xml:space="preserve">rafa Róberta </w:t>
      </w:r>
      <w:proofErr w:type="spellStart"/>
      <w:r w:rsidR="00A360BF" w:rsidRPr="00AD6195">
        <w:t>Németiho</w:t>
      </w:r>
      <w:proofErr w:type="spellEnd"/>
      <w:r w:rsidR="00A360BF" w:rsidRPr="00AD6195">
        <w:t xml:space="preserve"> (vernisáž</w:t>
      </w:r>
      <w:r w:rsidRPr="00AD6195">
        <w:t xml:space="preserve"> výstavy v rámci programu Noc múzeí a galérií)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</w:pPr>
      <w:r w:rsidRPr="00AD6195">
        <w:t>Portréty-Sny-Okamihy – v rámci iniciatívy „</w:t>
      </w:r>
      <w:proofErr w:type="spellStart"/>
      <w:r w:rsidRPr="00AD6195">
        <w:t>Young</w:t>
      </w:r>
      <w:proofErr w:type="spellEnd"/>
      <w:r w:rsidRPr="00AD6195">
        <w:t xml:space="preserve"> </w:t>
      </w:r>
      <w:proofErr w:type="spellStart"/>
      <w:r w:rsidRPr="00AD6195">
        <w:t>Gallery</w:t>
      </w:r>
      <w:proofErr w:type="spellEnd"/>
      <w:r w:rsidRPr="00AD6195">
        <w:t xml:space="preserve">“ výstava diel mladej maliarky Kristíny </w:t>
      </w:r>
      <w:proofErr w:type="spellStart"/>
      <w:r w:rsidRPr="00AD6195">
        <w:t>Ténaiovej</w:t>
      </w:r>
      <w:proofErr w:type="spellEnd"/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</w:pPr>
      <w:r w:rsidRPr="00AD6195">
        <w:t>Tretí polčas/</w:t>
      </w:r>
      <w:proofErr w:type="spellStart"/>
      <w:r w:rsidRPr="00AD6195">
        <w:t>Hátsó</w:t>
      </w:r>
      <w:proofErr w:type="spellEnd"/>
      <w:r w:rsidRPr="00AD6195">
        <w:t xml:space="preserve"> </w:t>
      </w:r>
      <w:proofErr w:type="spellStart"/>
      <w:r w:rsidRPr="00AD6195">
        <w:t>füves</w:t>
      </w:r>
      <w:proofErr w:type="spellEnd"/>
      <w:r w:rsidRPr="00AD6195">
        <w:t xml:space="preserve">- výstava </w:t>
      </w:r>
      <w:proofErr w:type="spellStart"/>
      <w:r w:rsidRPr="00AD6195">
        <w:t>sociografických</w:t>
      </w:r>
      <w:proofErr w:type="spellEnd"/>
      <w:r w:rsidRPr="00AD6195">
        <w:t xml:space="preserve"> fotografií o fenoméne dedinského futbalu Horného Medzibodrožia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</w:pPr>
      <w:r w:rsidRPr="00AD6195">
        <w:t xml:space="preserve">Jozef Teodor </w:t>
      </w:r>
      <w:proofErr w:type="spellStart"/>
      <w:r w:rsidRPr="00AD6195">
        <w:t>Mousson</w:t>
      </w:r>
      <w:proofErr w:type="spellEnd"/>
      <w:r w:rsidRPr="00AD6195">
        <w:t xml:space="preserve"> - výstava diel maliara zo zbierok </w:t>
      </w:r>
      <w:proofErr w:type="spellStart"/>
      <w:r w:rsidRPr="00AD6195">
        <w:t>Zemplínského</w:t>
      </w:r>
      <w:proofErr w:type="spellEnd"/>
      <w:r w:rsidRPr="00AD6195">
        <w:t xml:space="preserve"> múzea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</w:pPr>
      <w:r w:rsidRPr="00AD6195">
        <w:t xml:space="preserve">Úžitková textília </w:t>
      </w:r>
      <w:proofErr w:type="spellStart"/>
      <w:r w:rsidRPr="00AD6195">
        <w:t>Cigánd</w:t>
      </w:r>
      <w:proofErr w:type="spellEnd"/>
      <w:r w:rsidRPr="00AD6195">
        <w:t xml:space="preserve"> – výstava úžitkovej textílie v </w:t>
      </w:r>
      <w:proofErr w:type="spellStart"/>
      <w:r w:rsidRPr="00AD6195">
        <w:t>Medzibodroží</w:t>
      </w:r>
      <w:proofErr w:type="spellEnd"/>
    </w:p>
    <w:p w:rsidR="000F1A29" w:rsidRPr="00AD6195" w:rsidRDefault="000F1A29" w:rsidP="000F1A29">
      <w:pPr>
        <w:pStyle w:val="Odsekzoznamu"/>
        <w:autoSpaceDE w:val="0"/>
        <w:autoSpaceDN w:val="0"/>
        <w:adjustRightInd w:val="0"/>
        <w:ind w:left="1287"/>
        <w:jc w:val="both"/>
      </w:pPr>
    </w:p>
    <w:p w:rsidR="000F1A29" w:rsidRPr="00AD6195" w:rsidRDefault="000F1A29" w:rsidP="000F1A29">
      <w:pPr>
        <w:autoSpaceDE w:val="0"/>
        <w:autoSpaceDN w:val="0"/>
        <w:adjustRightInd w:val="0"/>
        <w:ind w:left="567"/>
        <w:jc w:val="both"/>
        <w:rPr>
          <w:i/>
        </w:rPr>
      </w:pPr>
      <w:r w:rsidRPr="00AD6195">
        <w:rPr>
          <w:i/>
        </w:rPr>
        <w:t xml:space="preserve">- rozvíjať galerijnú a múzejnú pedagogiku </w:t>
      </w:r>
    </w:p>
    <w:p w:rsidR="000F1A29" w:rsidRPr="00AD6195" w:rsidRDefault="000F1A29" w:rsidP="000F1A29">
      <w:pPr>
        <w:autoSpaceDE w:val="0"/>
        <w:autoSpaceDN w:val="0"/>
        <w:adjustRightInd w:val="0"/>
        <w:ind w:left="567"/>
        <w:jc w:val="both"/>
      </w:pPr>
      <w:r w:rsidRPr="00AD6195">
        <w:t>V oblasti múzejnej pedagogiky a </w:t>
      </w:r>
      <w:proofErr w:type="spellStart"/>
      <w:r w:rsidRPr="00AD6195">
        <w:t>andragogike</w:t>
      </w:r>
      <w:proofErr w:type="spellEnd"/>
      <w:r w:rsidRPr="00AD6195">
        <w:t xml:space="preserve"> boli zrealizované nižšie uvedené aktivity: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</w:pPr>
      <w:r w:rsidRPr="00AD6195">
        <w:t>Odborná konferencia vinohradníkov a vinárov (4x)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</w:pPr>
      <w:r w:rsidRPr="00AD6195">
        <w:t>Veľkonočná tvorivá dielňa (2x)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</w:pPr>
      <w:r w:rsidRPr="00AD6195">
        <w:t xml:space="preserve">Noc múzeí a galérií – beseda na tému: spravodajská fotografia 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  <w:rPr>
          <w:sz w:val="22"/>
        </w:rPr>
      </w:pPr>
      <w:r w:rsidRPr="00AD6195">
        <w:rPr>
          <w:sz w:val="22"/>
        </w:rPr>
        <w:t>Deň deti tvorivá dielňa a hry na tému prírodných hodnôt Medzibodrožia a ochrany ŽP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</w:pPr>
      <w:r w:rsidRPr="00AD6195">
        <w:t>Energetická bezpečnosť strednej Európy a vízia</w:t>
      </w:r>
      <w:r w:rsidRPr="00AD6195">
        <w:rPr>
          <w:i/>
        </w:rPr>
        <w:t xml:space="preserve"> </w:t>
      </w:r>
      <w:r w:rsidRPr="00AD6195">
        <w:t xml:space="preserve">– beseda s Oskárom </w:t>
      </w:r>
      <w:proofErr w:type="spellStart"/>
      <w:r w:rsidRPr="00AD6195">
        <w:t>Világim</w:t>
      </w:r>
      <w:proofErr w:type="spellEnd"/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</w:pPr>
      <w:r w:rsidRPr="00AD6195">
        <w:t>Človek a príroda/Deň ochrany prírody - prednáška o prírodných hodnotách regiónu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</w:pPr>
      <w:r w:rsidRPr="00AD6195">
        <w:t xml:space="preserve">O živote a diele maliara J.T. </w:t>
      </w:r>
      <w:proofErr w:type="spellStart"/>
      <w:r w:rsidRPr="00AD6195">
        <w:t>Moussona</w:t>
      </w:r>
      <w:proofErr w:type="spellEnd"/>
      <w:r w:rsidRPr="00AD6195">
        <w:t xml:space="preserve"> (2x) - Komentovaná prehliadka </w:t>
      </w:r>
    </w:p>
    <w:p w:rsidR="000F1A29" w:rsidRPr="00AD6195" w:rsidRDefault="000F1A29" w:rsidP="000F1A29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</w:pPr>
      <w:proofErr w:type="spellStart"/>
      <w:r w:rsidRPr="00AD6195">
        <w:t>Chlmecké</w:t>
      </w:r>
      <w:proofErr w:type="spellEnd"/>
      <w:r w:rsidRPr="00AD6195">
        <w:t xml:space="preserve"> časy dávno minulé (4x) – séria besied s osobnosťami regiónu </w:t>
      </w:r>
    </w:p>
    <w:p w:rsidR="00B559A0" w:rsidRDefault="000F1A29" w:rsidP="00B559A0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</w:pPr>
      <w:r w:rsidRPr="00AD6195">
        <w:t xml:space="preserve">Deň Lucie </w:t>
      </w:r>
      <w:r w:rsidR="00A360BF" w:rsidRPr="00AD6195">
        <w:t>–</w:t>
      </w:r>
      <w:r w:rsidRPr="00AD6195">
        <w:t xml:space="preserve"> </w:t>
      </w:r>
      <w:r w:rsidR="00A360BF" w:rsidRPr="00AD6195">
        <w:t xml:space="preserve">( 3x ) </w:t>
      </w:r>
      <w:r w:rsidRPr="00AD6195">
        <w:t>tvorivá dielňa</w:t>
      </w:r>
    </w:p>
    <w:p w:rsidR="00A360BF" w:rsidRPr="00AD6195" w:rsidRDefault="00A360BF" w:rsidP="00B559A0">
      <w:pPr>
        <w:pStyle w:val="Odsekzoznamu"/>
        <w:numPr>
          <w:ilvl w:val="0"/>
          <w:numId w:val="12"/>
        </w:numPr>
        <w:autoSpaceDE w:val="0"/>
        <w:autoSpaceDN w:val="0"/>
        <w:adjustRightInd w:val="0"/>
        <w:ind w:left="1134" w:hanging="283"/>
        <w:jc w:val="both"/>
      </w:pPr>
      <w:r w:rsidRPr="00AD6195">
        <w:t xml:space="preserve">Úžitková textília </w:t>
      </w:r>
      <w:proofErr w:type="spellStart"/>
      <w:r w:rsidRPr="00AD6195">
        <w:t>Cigánd</w:t>
      </w:r>
      <w:proofErr w:type="spellEnd"/>
      <w:r w:rsidRPr="00AD6195">
        <w:t xml:space="preserve"> – výstava úžitkovej textílie v</w:t>
      </w:r>
      <w:r w:rsidR="00B559A0">
        <w:t> </w:t>
      </w:r>
      <w:proofErr w:type="spellStart"/>
      <w:r w:rsidRPr="00AD6195">
        <w:t>Medzibodroží</w:t>
      </w:r>
      <w:proofErr w:type="spellEnd"/>
      <w:r w:rsidR="00B559A0">
        <w:t xml:space="preserve">- </w:t>
      </w:r>
      <w:r w:rsidR="00ED24F9" w:rsidRPr="00AD6195">
        <w:t xml:space="preserve">2x </w:t>
      </w:r>
      <w:r w:rsidR="00B559A0">
        <w:t>múzejno-</w:t>
      </w:r>
      <w:r w:rsidR="00ED24F9" w:rsidRPr="00AD6195">
        <w:t xml:space="preserve"> pedagogická prednáška pre žiakov ZŠ.</w:t>
      </w:r>
    </w:p>
    <w:p w:rsidR="000F1A29" w:rsidRPr="00AD6195" w:rsidRDefault="000F1A29" w:rsidP="000F1A29">
      <w:pPr>
        <w:pStyle w:val="Odsekzoznamu"/>
        <w:autoSpaceDE w:val="0"/>
        <w:autoSpaceDN w:val="0"/>
        <w:adjustRightInd w:val="0"/>
        <w:ind w:left="1134"/>
        <w:jc w:val="both"/>
        <w:rPr>
          <w:i/>
          <w:sz w:val="20"/>
        </w:rPr>
      </w:pPr>
      <w:r w:rsidRPr="00AD6195">
        <w:rPr>
          <w:i/>
          <w:sz w:val="20"/>
        </w:rPr>
        <w:t>(</w:t>
      </w:r>
      <w:r w:rsidRPr="00AD6195">
        <w:rPr>
          <w:rFonts w:cs="Calibri"/>
          <w:i/>
          <w:sz w:val="20"/>
        </w:rPr>
        <w:t>*</w:t>
      </w:r>
      <w:r w:rsidRPr="00AD6195">
        <w:rPr>
          <w:i/>
          <w:sz w:val="20"/>
        </w:rPr>
        <w:t>podrobnejší popis aktivít nájdete v ďalších kapitolách)</w:t>
      </w:r>
    </w:p>
    <w:p w:rsidR="0083577E" w:rsidRDefault="0083577E" w:rsidP="000F1A29">
      <w:pPr>
        <w:autoSpaceDE w:val="0"/>
        <w:autoSpaceDN w:val="0"/>
        <w:adjustRightInd w:val="0"/>
        <w:jc w:val="both"/>
      </w:pPr>
    </w:p>
    <w:p w:rsidR="00E6659E" w:rsidRPr="00136508" w:rsidRDefault="00E6659E" w:rsidP="00E6659E">
      <w:pPr>
        <w:autoSpaceDE w:val="0"/>
        <w:autoSpaceDN w:val="0"/>
        <w:adjustRightInd w:val="0"/>
        <w:ind w:left="567"/>
        <w:jc w:val="both"/>
        <w:rPr>
          <w:b/>
        </w:rPr>
      </w:pPr>
      <w:r w:rsidRPr="00136508">
        <w:rPr>
          <w:b/>
        </w:rPr>
        <w:t>ZARIADENIA PRE KULTÚRNO-OSVETOVÚ ČINNOSŤ</w:t>
      </w:r>
    </w:p>
    <w:p w:rsidR="0030354C" w:rsidRPr="00B35F9C" w:rsidRDefault="00E6659E" w:rsidP="0030354C">
      <w:pPr>
        <w:pStyle w:val="Odsekzoznamu"/>
        <w:autoSpaceDE w:val="0"/>
        <w:autoSpaceDN w:val="0"/>
        <w:adjustRightInd w:val="0"/>
        <w:ind w:left="1287"/>
        <w:jc w:val="both"/>
        <w:rPr>
          <w:b/>
          <w:i/>
        </w:rPr>
      </w:pPr>
      <w:r w:rsidRPr="00B35F9C">
        <w:rPr>
          <w:b/>
          <w:i/>
        </w:rPr>
        <w:t>• pokračovať v trende výraznejšej špecializácie jednotlivých zariadení</w:t>
      </w:r>
      <w:r w:rsidR="004B4F3F" w:rsidRPr="00B35F9C">
        <w:rPr>
          <w:b/>
          <w:i/>
        </w:rPr>
        <w:t xml:space="preserve"> </w:t>
      </w:r>
    </w:p>
    <w:p w:rsidR="004B4F3F" w:rsidRPr="00B35F9C" w:rsidRDefault="004B4F3F" w:rsidP="0030354C">
      <w:pPr>
        <w:autoSpaceDE w:val="0"/>
        <w:autoSpaceDN w:val="0"/>
        <w:adjustRightInd w:val="0"/>
        <w:jc w:val="both"/>
        <w:rPr>
          <w:i/>
        </w:rPr>
      </w:pPr>
      <w:r w:rsidRPr="00B35F9C">
        <w:rPr>
          <w:rFonts w:eastAsia="SymbolMT"/>
          <w:i/>
          <w:u w:val="single"/>
        </w:rPr>
        <w:t>smerovanie k podpore talentov a aktivít v oblastiach</w:t>
      </w:r>
    </w:p>
    <w:p w:rsidR="004B4F3F" w:rsidRPr="00B35F9C" w:rsidRDefault="004B4F3F" w:rsidP="002177A7">
      <w:pPr>
        <w:pStyle w:val="Odsekzoznamu"/>
        <w:numPr>
          <w:ilvl w:val="0"/>
          <w:numId w:val="41"/>
        </w:numPr>
        <w:autoSpaceDE w:val="0"/>
        <w:autoSpaceDN w:val="0"/>
        <w:adjustRightInd w:val="0"/>
        <w:ind w:left="851" w:hanging="142"/>
        <w:jc w:val="both"/>
        <w:rPr>
          <w:rFonts w:eastAsia="SymbolMT"/>
        </w:rPr>
      </w:pPr>
      <w:r w:rsidRPr="00B35F9C">
        <w:rPr>
          <w:rFonts w:eastAsia="SymbolMT"/>
        </w:rPr>
        <w:t xml:space="preserve">neprofesionálne </w:t>
      </w:r>
      <w:r w:rsidR="003062D9" w:rsidRPr="00B35F9C">
        <w:rPr>
          <w:rFonts w:eastAsia="SymbolMT"/>
        </w:rPr>
        <w:t>výtvarne</w:t>
      </w:r>
      <w:r w:rsidRPr="00B35F9C">
        <w:rPr>
          <w:rFonts w:eastAsia="SymbolMT"/>
        </w:rPr>
        <w:t xml:space="preserve"> umenie </w:t>
      </w:r>
      <w:r w:rsidR="003062D9" w:rsidRPr="00B35F9C">
        <w:rPr>
          <w:rFonts w:eastAsia="SymbolMT"/>
        </w:rPr>
        <w:t>(v rámc</w:t>
      </w:r>
      <w:r w:rsidR="00D34874" w:rsidRPr="00B35F9C">
        <w:rPr>
          <w:rFonts w:eastAsia="SymbolMT"/>
        </w:rPr>
        <w:t>i vzdelávacej aktiv</w:t>
      </w:r>
      <w:r w:rsidR="00864E40">
        <w:rPr>
          <w:rFonts w:eastAsia="SymbolMT"/>
        </w:rPr>
        <w:t>it</w:t>
      </w:r>
      <w:r w:rsidR="00D34874" w:rsidRPr="00B35F9C">
        <w:rPr>
          <w:rFonts w:eastAsia="SymbolMT"/>
        </w:rPr>
        <w:t>y</w:t>
      </w:r>
      <w:r w:rsidR="000C751D" w:rsidRPr="00B35F9C">
        <w:rPr>
          <w:rFonts w:eastAsia="SymbolMT"/>
        </w:rPr>
        <w:t xml:space="preserve"> </w:t>
      </w:r>
      <w:proofErr w:type="spellStart"/>
      <w:r w:rsidR="000C751D" w:rsidRPr="00B35F9C">
        <w:rPr>
          <w:rFonts w:eastAsia="SymbolMT"/>
        </w:rPr>
        <w:t>FotoArt</w:t>
      </w:r>
      <w:proofErr w:type="spellEnd"/>
      <w:r w:rsidR="000C751D" w:rsidRPr="00B35F9C">
        <w:rPr>
          <w:rFonts w:eastAsia="SymbolMT"/>
        </w:rPr>
        <w:t xml:space="preserve">, </w:t>
      </w:r>
      <w:r w:rsidR="00D34874" w:rsidRPr="00B35F9C">
        <w:rPr>
          <w:rFonts w:eastAsia="SymbolMT"/>
        </w:rPr>
        <w:t>výstav a súťaží</w:t>
      </w:r>
      <w:r w:rsidR="003062D9" w:rsidRPr="00B35F9C">
        <w:rPr>
          <w:rFonts w:eastAsia="SymbolMT"/>
        </w:rPr>
        <w:t xml:space="preserve"> </w:t>
      </w:r>
      <w:r w:rsidR="00B35F9C">
        <w:rPr>
          <w:rFonts w:eastAsia="SymbolMT"/>
        </w:rPr>
        <w:br/>
      </w:r>
      <w:r w:rsidR="00D34874" w:rsidRPr="00B35F9C">
        <w:rPr>
          <w:rFonts w:eastAsia="SymbolMT"/>
        </w:rPr>
        <w:t>AMFO a</w:t>
      </w:r>
      <w:r w:rsidR="004E6057" w:rsidRPr="00B35F9C">
        <w:rPr>
          <w:rFonts w:eastAsia="SymbolMT"/>
        </w:rPr>
        <w:t xml:space="preserve"> Výtvarné spe</w:t>
      </w:r>
      <w:r w:rsidR="003062D9" w:rsidRPr="00B35F9C">
        <w:rPr>
          <w:rFonts w:eastAsia="SymbolMT"/>
        </w:rPr>
        <w:t>ktrum)</w:t>
      </w:r>
      <w:r w:rsidR="00ED24F9">
        <w:rPr>
          <w:rFonts w:eastAsia="SymbolMT"/>
        </w:rPr>
        <w:t>,</w:t>
      </w:r>
    </w:p>
    <w:p w:rsidR="004B4F3F" w:rsidRPr="00B35F9C" w:rsidRDefault="004B4F3F" w:rsidP="002177A7">
      <w:pPr>
        <w:pStyle w:val="Odsekzoznamu"/>
        <w:numPr>
          <w:ilvl w:val="0"/>
          <w:numId w:val="41"/>
        </w:numPr>
        <w:autoSpaceDE w:val="0"/>
        <w:autoSpaceDN w:val="0"/>
        <w:adjustRightInd w:val="0"/>
        <w:ind w:left="851" w:hanging="142"/>
        <w:jc w:val="both"/>
        <w:rPr>
          <w:rFonts w:eastAsia="SymbolMT"/>
        </w:rPr>
      </w:pPr>
      <w:r w:rsidRPr="00B35F9C">
        <w:rPr>
          <w:rFonts w:eastAsia="SymbolMT"/>
        </w:rPr>
        <w:t>amatérske divadlo</w:t>
      </w:r>
      <w:r w:rsidR="003062D9" w:rsidRPr="00B35F9C">
        <w:rPr>
          <w:rFonts w:eastAsia="SymbolMT"/>
        </w:rPr>
        <w:t xml:space="preserve"> (formou vzdelávacích aktivít Svetlo-pohyb-priestor, prehliadka </w:t>
      </w:r>
      <w:r w:rsidR="00B35F9C">
        <w:rPr>
          <w:rFonts w:eastAsia="SymbolMT"/>
        </w:rPr>
        <w:t xml:space="preserve">detských </w:t>
      </w:r>
      <w:r w:rsidR="00E32C54" w:rsidRPr="00B35F9C">
        <w:rPr>
          <w:rFonts w:eastAsia="SymbolMT"/>
        </w:rPr>
        <w:t xml:space="preserve">divadelných skupín </w:t>
      </w:r>
      <w:proofErr w:type="spellStart"/>
      <w:r w:rsidR="003062D9" w:rsidRPr="00B35F9C">
        <w:rPr>
          <w:rFonts w:eastAsia="SymbolMT"/>
        </w:rPr>
        <w:t>Polatorická</w:t>
      </w:r>
      <w:proofErr w:type="spellEnd"/>
      <w:r w:rsidR="003062D9" w:rsidRPr="00B35F9C">
        <w:rPr>
          <w:rFonts w:eastAsia="SymbolMT"/>
        </w:rPr>
        <w:t xml:space="preserve"> jar</w:t>
      </w:r>
      <w:r w:rsidR="00E32C54" w:rsidRPr="00B35F9C">
        <w:rPr>
          <w:rFonts w:eastAsia="SymbolMT"/>
        </w:rPr>
        <w:t>)</w:t>
      </w:r>
      <w:r w:rsidR="00ED24F9">
        <w:rPr>
          <w:rFonts w:eastAsia="SymbolMT"/>
        </w:rPr>
        <w:t>,</w:t>
      </w:r>
    </w:p>
    <w:p w:rsidR="004B4F3F" w:rsidRPr="00B35F9C" w:rsidRDefault="003062D9" w:rsidP="002177A7">
      <w:pPr>
        <w:pStyle w:val="Odsekzoznamu"/>
        <w:numPr>
          <w:ilvl w:val="0"/>
          <w:numId w:val="41"/>
        </w:numPr>
        <w:autoSpaceDE w:val="0"/>
        <w:autoSpaceDN w:val="0"/>
        <w:adjustRightInd w:val="0"/>
        <w:ind w:left="851" w:hanging="142"/>
        <w:jc w:val="both"/>
        <w:rPr>
          <w:rFonts w:eastAsia="SymbolMT"/>
        </w:rPr>
      </w:pPr>
      <w:r w:rsidRPr="00B35F9C">
        <w:rPr>
          <w:rFonts w:eastAsia="SymbolMT"/>
        </w:rPr>
        <w:t xml:space="preserve">populárna hudba/ koncerty miestnych amatérskych skupín a sólistov, </w:t>
      </w:r>
      <w:r w:rsidR="00E32C54" w:rsidRPr="00B35F9C">
        <w:rPr>
          <w:rFonts w:eastAsia="SymbolMT"/>
        </w:rPr>
        <w:t>predovšetkým</w:t>
      </w:r>
      <w:r w:rsidRPr="00B35F9C">
        <w:rPr>
          <w:rFonts w:eastAsia="SymbolMT"/>
        </w:rPr>
        <w:t xml:space="preserve"> mladej generácie</w:t>
      </w:r>
      <w:r w:rsidR="00ED24F9">
        <w:rPr>
          <w:rFonts w:eastAsia="SymbolMT"/>
        </w:rPr>
        <w:t>,</w:t>
      </w:r>
    </w:p>
    <w:p w:rsidR="004B4F3F" w:rsidRPr="00B35F9C" w:rsidRDefault="004B4F3F" w:rsidP="002177A7">
      <w:pPr>
        <w:pStyle w:val="Odsekzoznamu"/>
        <w:numPr>
          <w:ilvl w:val="0"/>
          <w:numId w:val="41"/>
        </w:numPr>
        <w:autoSpaceDE w:val="0"/>
        <w:autoSpaceDN w:val="0"/>
        <w:adjustRightInd w:val="0"/>
        <w:ind w:left="851" w:hanging="142"/>
        <w:jc w:val="both"/>
        <w:rPr>
          <w:rFonts w:eastAsia="SymbolMT"/>
        </w:rPr>
      </w:pPr>
      <w:r w:rsidRPr="00B35F9C">
        <w:rPr>
          <w:rFonts w:eastAsia="SymbolMT"/>
        </w:rPr>
        <w:lastRenderedPageBreak/>
        <w:t>folklór a tradičná ľudová kultúra</w:t>
      </w:r>
      <w:r w:rsidR="003062D9" w:rsidRPr="00B35F9C">
        <w:rPr>
          <w:rFonts w:eastAsia="SymbolMT"/>
        </w:rPr>
        <w:t xml:space="preserve"> (hudba, spev, tanec</w:t>
      </w:r>
      <w:r w:rsidR="0030354C" w:rsidRPr="00B35F9C">
        <w:rPr>
          <w:rFonts w:eastAsia="SymbolMT"/>
        </w:rPr>
        <w:t>, remeslo</w:t>
      </w:r>
      <w:r w:rsidR="003062D9" w:rsidRPr="00B35F9C">
        <w:rPr>
          <w:rFonts w:eastAsia="SymbolMT"/>
        </w:rPr>
        <w:t xml:space="preserve"> – v</w:t>
      </w:r>
      <w:r w:rsidR="0030354C" w:rsidRPr="00B35F9C">
        <w:rPr>
          <w:rFonts w:eastAsia="SymbolMT"/>
        </w:rPr>
        <w:t> </w:t>
      </w:r>
      <w:r w:rsidR="003062D9" w:rsidRPr="00B35F9C">
        <w:rPr>
          <w:rFonts w:eastAsia="SymbolMT"/>
        </w:rPr>
        <w:t>rámci</w:t>
      </w:r>
      <w:r w:rsidR="0030354C" w:rsidRPr="00B35F9C">
        <w:rPr>
          <w:rFonts w:eastAsia="SymbolMT"/>
        </w:rPr>
        <w:t xml:space="preserve"> festivalov, jarmokov</w:t>
      </w:r>
      <w:r w:rsidR="003062D9" w:rsidRPr="00B35F9C">
        <w:rPr>
          <w:rFonts w:eastAsia="SymbolMT"/>
        </w:rPr>
        <w:t xml:space="preserve"> a prehliadok)</w:t>
      </w:r>
      <w:r w:rsidR="00ED24F9">
        <w:rPr>
          <w:rFonts w:eastAsia="SymbolMT"/>
        </w:rPr>
        <w:t>,</w:t>
      </w:r>
    </w:p>
    <w:p w:rsidR="004B4F3F" w:rsidRPr="00B35F9C" w:rsidRDefault="004B4F3F" w:rsidP="002177A7">
      <w:pPr>
        <w:pStyle w:val="Odsekzoznamu"/>
        <w:numPr>
          <w:ilvl w:val="0"/>
          <w:numId w:val="41"/>
        </w:numPr>
        <w:autoSpaceDE w:val="0"/>
        <w:autoSpaceDN w:val="0"/>
        <w:adjustRightInd w:val="0"/>
        <w:ind w:left="851" w:hanging="142"/>
        <w:jc w:val="both"/>
      </w:pPr>
      <w:r w:rsidRPr="00B35F9C">
        <w:rPr>
          <w:rFonts w:eastAsia="SymbolMT"/>
        </w:rPr>
        <w:t>hovorené slovo a literárne aktivity</w:t>
      </w:r>
      <w:r w:rsidR="0030354C" w:rsidRPr="00B35F9C">
        <w:rPr>
          <w:rFonts w:eastAsia="SymbolMT"/>
        </w:rPr>
        <w:t xml:space="preserve"> </w:t>
      </w:r>
      <w:r w:rsidR="007B4F2F" w:rsidRPr="00B35F9C">
        <w:rPr>
          <w:rFonts w:eastAsia="SymbolMT"/>
        </w:rPr>
        <w:t>(participácia pri  organizovaní okresnej súťažnej prehliadky v umeleckom prednese poézie a prózy Hviezdoslav Kubín,</w:t>
      </w:r>
      <w:r w:rsidR="000C751D" w:rsidRPr="00B35F9C">
        <w:rPr>
          <w:rFonts w:eastAsia="SymbolMT"/>
        </w:rPr>
        <w:t xml:space="preserve"> </w:t>
      </w:r>
      <w:r w:rsidR="007B4F2F" w:rsidRPr="00B35F9C">
        <w:rPr>
          <w:rFonts w:eastAsia="SymbolMT"/>
        </w:rPr>
        <w:t>Trebišov)</w:t>
      </w:r>
      <w:r w:rsidR="00ED24F9">
        <w:rPr>
          <w:rFonts w:eastAsia="SymbolMT"/>
        </w:rPr>
        <w:t>,</w:t>
      </w:r>
    </w:p>
    <w:p w:rsidR="009D61C4" w:rsidRPr="00B35F9C" w:rsidRDefault="00785621" w:rsidP="00785621">
      <w:pPr>
        <w:pStyle w:val="Nadpis1"/>
        <w:ind w:left="360"/>
        <w:jc w:val="both"/>
        <w:rPr>
          <w:rFonts w:ascii="Calibri" w:eastAsia="Calibri" w:hAnsi="Calibri" w:cs="Calibri"/>
          <w:color w:val="365F91" w:themeColor="accent1" w:themeShade="BF"/>
        </w:rPr>
      </w:pPr>
      <w:bookmarkStart w:id="8" w:name="_Toc127796651"/>
      <w:r w:rsidRPr="00B35F9C">
        <w:rPr>
          <w:rFonts w:ascii="Calibri" w:eastAsia="Calibri" w:hAnsi="Calibri" w:cs="Calibri"/>
          <w:color w:val="365F91" w:themeColor="accent1" w:themeShade="BF"/>
        </w:rPr>
        <w:t xml:space="preserve">3. </w:t>
      </w:r>
      <w:r w:rsidR="00C62F21" w:rsidRPr="00B35F9C">
        <w:rPr>
          <w:rFonts w:ascii="Calibri" w:eastAsia="Calibri" w:hAnsi="Calibri" w:cs="Calibri"/>
          <w:color w:val="365F91" w:themeColor="accent1" w:themeShade="BF"/>
        </w:rPr>
        <w:t>Vyhodnotenie plnenia úloh na úseku odbornej činnosti</w:t>
      </w:r>
      <w:bookmarkEnd w:id="8"/>
    </w:p>
    <w:p w:rsidR="009D61C4" w:rsidRPr="005D3279" w:rsidRDefault="009D61C4">
      <w:pPr>
        <w:jc w:val="both"/>
        <w:rPr>
          <w:color w:val="FF0000"/>
          <w:sz w:val="10"/>
        </w:rPr>
      </w:pPr>
    </w:p>
    <w:p w:rsidR="009D61C4" w:rsidRPr="00FA1BDC" w:rsidRDefault="00C62F21">
      <w:pPr>
        <w:rPr>
          <w:b/>
          <w:sz w:val="20"/>
          <w:szCs w:val="20"/>
        </w:rPr>
      </w:pPr>
      <w:r>
        <w:rPr>
          <w:b/>
          <w:sz w:val="20"/>
          <w:szCs w:val="20"/>
        </w:rPr>
        <w:t>Nosné/ťažiskové aktivity za rok 2022</w:t>
      </w:r>
      <w:r w:rsidR="00F4696E">
        <w:rPr>
          <w:b/>
          <w:sz w:val="20"/>
          <w:szCs w:val="20"/>
        </w:rPr>
        <w:t xml:space="preserve"> – Úsek kultúrno – osvetovej činnosti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61"/>
        <w:gridCol w:w="4734"/>
      </w:tblGrid>
      <w:tr w:rsidR="00BE31CD" w:rsidRPr="00E85BE8" w:rsidTr="00BE31CD">
        <w:trPr>
          <w:trHeight w:val="525"/>
        </w:trPr>
        <w:tc>
          <w:tcPr>
            <w:tcW w:w="242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BFBFBF"/>
            <w:vAlign w:val="center"/>
            <w:hideMark/>
          </w:tcPr>
          <w:p w:rsidR="00BE31CD" w:rsidRPr="00E85BE8" w:rsidRDefault="00BE31CD" w:rsidP="00F52D49">
            <w:pPr>
              <w:rPr>
                <w:rFonts w:eastAsia="Times New Roman"/>
                <w:b/>
                <w:bCs/>
                <w:color w:val="000000"/>
                <w:sz w:val="16"/>
                <w:szCs w:val="16"/>
              </w:rPr>
            </w:pPr>
            <w:r w:rsidRPr="00E85BE8">
              <w:rPr>
                <w:rFonts w:eastAsia="Times New Roman"/>
                <w:b/>
                <w:bCs/>
                <w:color w:val="000000"/>
                <w:sz w:val="16"/>
                <w:szCs w:val="16"/>
              </w:rPr>
              <w:t>Aktivita</w:t>
            </w:r>
          </w:p>
        </w:tc>
        <w:tc>
          <w:tcPr>
            <w:tcW w:w="2574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BFBFBF"/>
            <w:vAlign w:val="center"/>
            <w:hideMark/>
          </w:tcPr>
          <w:p w:rsidR="00BE31CD" w:rsidRPr="00E85BE8" w:rsidRDefault="00BE31CD" w:rsidP="00F52D49">
            <w:pPr>
              <w:jc w:val="center"/>
              <w:rPr>
                <w:rFonts w:eastAsia="Times New Roman"/>
                <w:b/>
                <w:bCs/>
                <w:color w:val="000000"/>
                <w:sz w:val="16"/>
                <w:szCs w:val="16"/>
              </w:rPr>
            </w:pPr>
            <w:r w:rsidRPr="00E85BE8">
              <w:rPr>
                <w:rFonts w:eastAsia="Times New Roman"/>
                <w:b/>
                <w:bCs/>
                <w:color w:val="000000"/>
                <w:sz w:val="16"/>
                <w:szCs w:val="16"/>
              </w:rPr>
              <w:t>Popis</w:t>
            </w:r>
          </w:p>
        </w:tc>
      </w:tr>
      <w:tr w:rsidR="00BE31CD" w:rsidRPr="00E85BE8" w:rsidTr="00BE31CD">
        <w:trPr>
          <w:trHeight w:val="525"/>
        </w:trPr>
        <w:tc>
          <w:tcPr>
            <w:tcW w:w="242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E31CD" w:rsidRDefault="00FB50A1" w:rsidP="00F52D49">
            <w:pPr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Projekt „ZLATÉ ÚDOLIE“</w:t>
            </w:r>
          </w:p>
          <w:p w:rsidR="005A03E5" w:rsidRPr="00E85BE8" w:rsidRDefault="005A03E5" w:rsidP="00F52D49">
            <w:pPr>
              <w:jc w:val="center"/>
              <w:rPr>
                <w:rFonts w:eastAsia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22"/>
                <w:szCs w:val="22"/>
              </w:rPr>
              <w:t>Otvorenie informačného centra vínnej cesty a </w:t>
            </w:r>
            <w:proofErr w:type="spellStart"/>
            <w:r>
              <w:rPr>
                <w:b/>
                <w:color w:val="000000"/>
                <w:sz w:val="22"/>
                <w:szCs w:val="22"/>
              </w:rPr>
              <w:t>vinotéky</w:t>
            </w:r>
            <w:proofErr w:type="spellEnd"/>
            <w:r>
              <w:rPr>
                <w:b/>
                <w:color w:val="000000"/>
                <w:sz w:val="22"/>
                <w:szCs w:val="22"/>
              </w:rPr>
              <w:t xml:space="preserve"> miestnych vín v </w:t>
            </w:r>
            <w:proofErr w:type="spellStart"/>
            <w:r>
              <w:rPr>
                <w:b/>
                <w:color w:val="000000"/>
                <w:sz w:val="22"/>
                <w:szCs w:val="22"/>
              </w:rPr>
              <w:t>Medzibodroží</w:t>
            </w:r>
            <w:proofErr w:type="spellEnd"/>
          </w:p>
        </w:tc>
        <w:tc>
          <w:tcPr>
            <w:tcW w:w="2574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E31CD" w:rsidRPr="007575B5" w:rsidRDefault="00FB50A1" w:rsidP="007575B5">
            <w:pPr>
              <w:rPr>
                <w:sz w:val="22"/>
              </w:rPr>
            </w:pPr>
            <w:r w:rsidRPr="007575B5">
              <w:rPr>
                <w:sz w:val="22"/>
              </w:rPr>
              <w:t xml:space="preserve">Realizácia podporeného projektu v rámci </w:t>
            </w:r>
            <w:r w:rsidR="007575B5">
              <w:rPr>
                <w:sz w:val="22"/>
              </w:rPr>
              <w:t xml:space="preserve">internej </w:t>
            </w:r>
            <w:r w:rsidRPr="007575B5">
              <w:rPr>
                <w:sz w:val="22"/>
              </w:rPr>
              <w:t>výzvy KSK Tradície inšpirujú inovácie</w:t>
            </w:r>
            <w:r w:rsidR="007575B5">
              <w:rPr>
                <w:sz w:val="22"/>
              </w:rPr>
              <w:t>:</w:t>
            </w:r>
          </w:p>
          <w:p w:rsidR="005A03E5" w:rsidRPr="005A03E5" w:rsidRDefault="005A03E5" w:rsidP="005A03E5">
            <w:pPr>
              <w:rPr>
                <w:sz w:val="22"/>
              </w:rPr>
            </w:pPr>
            <w:r>
              <w:rPr>
                <w:sz w:val="22"/>
              </w:rPr>
              <w:t>- z</w:t>
            </w:r>
            <w:r w:rsidRPr="005A03E5">
              <w:rPr>
                <w:sz w:val="22"/>
              </w:rPr>
              <w:t xml:space="preserve">riadenie IC v suteréne múzea; </w:t>
            </w:r>
          </w:p>
          <w:p w:rsidR="005A03E5" w:rsidRPr="005A03E5" w:rsidRDefault="005A03E5" w:rsidP="005A03E5">
            <w:pPr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5A03E5">
              <w:rPr>
                <w:sz w:val="22"/>
              </w:rPr>
              <w:t>zriade</w:t>
            </w:r>
            <w:r>
              <w:rPr>
                <w:sz w:val="22"/>
              </w:rPr>
              <w:t>nie stránky IC www.winenbike.eu</w:t>
            </w:r>
          </w:p>
          <w:p w:rsidR="00FB50A1" w:rsidRPr="007575B5" w:rsidRDefault="005A03E5" w:rsidP="005A03E5">
            <w:pPr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5A03E5">
              <w:rPr>
                <w:sz w:val="22"/>
              </w:rPr>
              <w:t>sprístupne</w:t>
            </w:r>
            <w:r>
              <w:rPr>
                <w:sz w:val="22"/>
              </w:rPr>
              <w:t>nie nabíjacej stanice pre e-bicykle</w:t>
            </w:r>
            <w:r w:rsidRPr="005A03E5">
              <w:rPr>
                <w:sz w:val="22"/>
              </w:rPr>
              <w:t xml:space="preserve"> na nádvorí múzea  </w:t>
            </w:r>
          </w:p>
          <w:p w:rsidR="005A03E5" w:rsidRDefault="00FB50A1" w:rsidP="007575B5">
            <w:pPr>
              <w:rPr>
                <w:sz w:val="22"/>
              </w:rPr>
            </w:pPr>
            <w:r w:rsidRPr="007575B5">
              <w:rPr>
                <w:sz w:val="22"/>
              </w:rPr>
              <w:t xml:space="preserve">- vytvorenie platformy pre rozvoj vinohradníckej kultúry </w:t>
            </w:r>
          </w:p>
          <w:p w:rsidR="00FB50A1" w:rsidRPr="007575B5" w:rsidRDefault="005A03E5" w:rsidP="007575B5">
            <w:pPr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5A03E5">
              <w:rPr>
                <w:sz w:val="22"/>
              </w:rPr>
              <w:t>spolupráca s regionálnymi vinármi a výrobcami miestnych produktov</w:t>
            </w:r>
          </w:p>
          <w:p w:rsidR="00FB50A1" w:rsidRPr="00FB50A1" w:rsidRDefault="00FB50A1" w:rsidP="007575B5">
            <w:pPr>
              <w:rPr>
                <w:rFonts w:eastAsia="Times New Roman"/>
                <w:bCs/>
                <w:color w:val="000000"/>
                <w:sz w:val="22"/>
              </w:rPr>
            </w:pPr>
            <w:r w:rsidRPr="007575B5">
              <w:rPr>
                <w:sz w:val="22"/>
              </w:rPr>
              <w:t>- návrh cyklotrasy- Vinná cesta Medzibodrožia</w:t>
            </w:r>
          </w:p>
        </w:tc>
      </w:tr>
      <w:tr w:rsidR="00FB50A1" w:rsidRPr="00E85BE8" w:rsidTr="00BE31CD">
        <w:trPr>
          <w:trHeight w:val="525"/>
        </w:trPr>
        <w:tc>
          <w:tcPr>
            <w:tcW w:w="242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B50A1" w:rsidRDefault="00FB50A1" w:rsidP="00F52D49">
            <w:pPr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XIX</w:t>
            </w:r>
            <w:r w:rsidRPr="00C8160B">
              <w:rPr>
                <w:rFonts w:eastAsia="Times New Roman"/>
                <w:b/>
                <w:bCs/>
              </w:rPr>
              <w:t>. TOKAJSKÝ FESTIVAL</w:t>
            </w:r>
          </w:p>
        </w:tc>
        <w:tc>
          <w:tcPr>
            <w:tcW w:w="2574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B50A1" w:rsidRDefault="00FB50A1" w:rsidP="00864E40">
            <w:pPr>
              <w:rPr>
                <w:sz w:val="22"/>
              </w:rPr>
            </w:pPr>
            <w:r>
              <w:rPr>
                <w:sz w:val="22"/>
              </w:rPr>
              <w:t xml:space="preserve">Dobový </w:t>
            </w:r>
            <w:r w:rsidRPr="00497B8A">
              <w:rPr>
                <w:sz w:val="22"/>
              </w:rPr>
              <w:t xml:space="preserve">festival </w:t>
            </w:r>
            <w:r>
              <w:rPr>
                <w:sz w:val="22"/>
              </w:rPr>
              <w:t>v sprievode</w:t>
            </w:r>
            <w:r w:rsidRPr="00497B8A">
              <w:rPr>
                <w:sz w:val="22"/>
              </w:rPr>
              <w:t xml:space="preserve"> miestnych pochúťok v sprievode bohatého kultúrneho programu</w:t>
            </w:r>
          </w:p>
        </w:tc>
      </w:tr>
      <w:tr w:rsidR="00BE31CD" w:rsidRPr="00E85BE8" w:rsidTr="00BE31CD">
        <w:trPr>
          <w:trHeight w:val="465"/>
        </w:trPr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31CD" w:rsidRPr="00FD10D5" w:rsidRDefault="00FD10D5" w:rsidP="00F52D49">
            <w:pPr>
              <w:jc w:val="center"/>
              <w:rPr>
                <w:rFonts w:eastAsia="Times New Roman"/>
                <w:b/>
                <w:color w:val="000000"/>
              </w:rPr>
            </w:pPr>
            <w:r w:rsidRPr="00FD10D5">
              <w:rPr>
                <w:rFonts w:eastAsia="Times New Roman"/>
                <w:b/>
                <w:color w:val="000000"/>
              </w:rPr>
              <w:t xml:space="preserve">VII. MULATOS </w:t>
            </w:r>
            <w:r w:rsidRPr="00FD10D5">
              <w:rPr>
                <w:rFonts w:eastAsia="Times New Roman"/>
                <w:b/>
                <w:bCs/>
              </w:rPr>
              <w:t>ROMALE</w:t>
            </w:r>
          </w:p>
        </w:tc>
        <w:tc>
          <w:tcPr>
            <w:tcW w:w="2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31CD" w:rsidRPr="00497B8A" w:rsidRDefault="007575B5" w:rsidP="00864E40">
            <w:pPr>
              <w:rPr>
                <w:rFonts w:eastAsia="Times New Roman"/>
                <w:color w:val="000000"/>
                <w:sz w:val="22"/>
              </w:rPr>
            </w:pPr>
            <w:r>
              <w:rPr>
                <w:rFonts w:eastAsia="Times New Roman"/>
                <w:color w:val="000000"/>
                <w:sz w:val="22"/>
              </w:rPr>
              <w:t>K</w:t>
            </w:r>
            <w:r w:rsidR="00FB50A1">
              <w:rPr>
                <w:rFonts w:eastAsia="Times New Roman"/>
                <w:color w:val="000000"/>
                <w:sz w:val="22"/>
              </w:rPr>
              <w:t>rajský</w:t>
            </w:r>
            <w:r w:rsidR="00BE31CD" w:rsidRPr="00497B8A">
              <w:rPr>
                <w:rFonts w:eastAsia="Times New Roman"/>
                <w:color w:val="000000"/>
                <w:sz w:val="22"/>
              </w:rPr>
              <w:t xml:space="preserve"> festival rómskej kultúry</w:t>
            </w:r>
          </w:p>
        </w:tc>
      </w:tr>
      <w:tr w:rsidR="00FD10D5" w:rsidRPr="00E85BE8" w:rsidTr="00BE31CD">
        <w:trPr>
          <w:trHeight w:val="465"/>
        </w:trPr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10D5" w:rsidRPr="00FD10D5" w:rsidRDefault="00FD5EA3" w:rsidP="00F52D49">
            <w:pPr>
              <w:jc w:val="center"/>
              <w:rPr>
                <w:rFonts w:eastAsia="Times New Roman"/>
                <w:b/>
                <w:color w:val="000000"/>
              </w:rPr>
            </w:pPr>
            <w:r w:rsidRPr="00FD5EA3">
              <w:rPr>
                <w:rFonts w:eastAsia="Times New Roman"/>
                <w:b/>
                <w:color w:val="000000"/>
                <w:sz w:val="22"/>
              </w:rPr>
              <w:t>X. SVÄTOMARTINSKÝ FESTIVAL A JARMOK DOMÁCICH PRODUKTOV</w:t>
            </w:r>
          </w:p>
        </w:tc>
        <w:tc>
          <w:tcPr>
            <w:tcW w:w="2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10D5" w:rsidRPr="00497B8A" w:rsidRDefault="007575B5" w:rsidP="00864E40">
            <w:pPr>
              <w:rPr>
                <w:rFonts w:eastAsia="Times New Roman"/>
                <w:color w:val="000000"/>
                <w:sz w:val="22"/>
              </w:rPr>
            </w:pPr>
            <w:r>
              <w:rPr>
                <w:rFonts w:eastAsia="Times New Roman"/>
                <w:color w:val="000000"/>
                <w:sz w:val="22"/>
              </w:rPr>
              <w:t>Oživenie jesenných tradícii, ochutnávka husacích jedál, tradičný remeselný jarmok</w:t>
            </w:r>
          </w:p>
        </w:tc>
      </w:tr>
      <w:tr w:rsidR="00BE31CD" w:rsidRPr="00E85BE8" w:rsidTr="00BE31CD">
        <w:trPr>
          <w:trHeight w:val="465"/>
        </w:trPr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31CD" w:rsidRPr="00B96E7B" w:rsidRDefault="00BE31CD" w:rsidP="00F52D49">
            <w:pPr>
              <w:jc w:val="center"/>
              <w:rPr>
                <w:rFonts w:eastAsia="Times New Roman"/>
                <w:b/>
                <w:color w:val="000000"/>
              </w:rPr>
            </w:pPr>
            <w:r w:rsidRPr="00B96E7B">
              <w:rPr>
                <w:rFonts w:eastAsia="Times New Roman"/>
                <w:b/>
                <w:color w:val="000000"/>
              </w:rPr>
              <w:t>TRI-DI ART</w:t>
            </w:r>
          </w:p>
        </w:tc>
        <w:tc>
          <w:tcPr>
            <w:tcW w:w="2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31CD" w:rsidRPr="00497B8A" w:rsidRDefault="007575B5" w:rsidP="00864E40">
            <w:pPr>
              <w:rPr>
                <w:rFonts w:eastAsia="Times New Roman"/>
                <w:color w:val="000000"/>
                <w:sz w:val="22"/>
              </w:rPr>
            </w:pPr>
            <w:r>
              <w:rPr>
                <w:rFonts w:eastAsia="Times New Roman"/>
                <w:color w:val="000000"/>
                <w:sz w:val="22"/>
              </w:rPr>
              <w:t xml:space="preserve">Tematický letný tábor v múzeu </w:t>
            </w:r>
            <w:r w:rsidR="00BE31CD" w:rsidRPr="00497B8A">
              <w:rPr>
                <w:rFonts w:eastAsia="Times New Roman"/>
                <w:color w:val="000000"/>
                <w:sz w:val="22"/>
              </w:rPr>
              <w:t>pre deti a mládež</w:t>
            </w:r>
          </w:p>
        </w:tc>
      </w:tr>
      <w:tr w:rsidR="00BE31CD" w:rsidRPr="00E85BE8" w:rsidTr="00BE31CD">
        <w:trPr>
          <w:trHeight w:val="465"/>
        </w:trPr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31CD" w:rsidRPr="00B96E7B" w:rsidRDefault="00BE31CD" w:rsidP="00F52D49">
            <w:pPr>
              <w:jc w:val="center"/>
              <w:rPr>
                <w:rFonts w:eastAsia="Times New Roman"/>
                <w:b/>
                <w:color w:val="000000"/>
              </w:rPr>
            </w:pPr>
            <w:r w:rsidRPr="00B96E7B">
              <w:rPr>
                <w:rFonts w:eastAsia="Times New Roman"/>
                <w:b/>
                <w:color w:val="000000"/>
              </w:rPr>
              <w:t>FOTOART</w:t>
            </w:r>
          </w:p>
        </w:tc>
        <w:tc>
          <w:tcPr>
            <w:tcW w:w="2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31CD" w:rsidRPr="00497B8A" w:rsidRDefault="00BE31CD" w:rsidP="00864E40">
            <w:pPr>
              <w:rPr>
                <w:rFonts w:eastAsia="Times New Roman"/>
                <w:color w:val="000000"/>
                <w:sz w:val="22"/>
              </w:rPr>
            </w:pPr>
            <w:r w:rsidRPr="00497B8A">
              <w:rPr>
                <w:rFonts w:eastAsia="Times New Roman"/>
                <w:color w:val="000000"/>
                <w:sz w:val="22"/>
              </w:rPr>
              <w:t>Odborný kurz pre amatérskych fotografov</w:t>
            </w:r>
          </w:p>
        </w:tc>
      </w:tr>
    </w:tbl>
    <w:p w:rsidR="00B84474" w:rsidRDefault="00B84474" w:rsidP="00B84474">
      <w:pPr>
        <w:rPr>
          <w:color w:val="FF0000"/>
          <w:sz w:val="22"/>
          <w:szCs w:val="22"/>
        </w:rPr>
      </w:pPr>
    </w:p>
    <w:p w:rsidR="00275BB1" w:rsidRPr="00B35F9C" w:rsidRDefault="00C62F21" w:rsidP="005D3279">
      <w:pPr>
        <w:pStyle w:val="Nadpis2"/>
        <w:ind w:firstLine="426"/>
        <w:rPr>
          <w:rFonts w:ascii="Calibri" w:eastAsia="Calibri" w:hAnsi="Calibri" w:cs="Calibri"/>
          <w:color w:val="365F91" w:themeColor="accent1" w:themeShade="BF"/>
        </w:rPr>
      </w:pPr>
      <w:bookmarkStart w:id="9" w:name="_Toc127796652"/>
      <w:r w:rsidRPr="00B35F9C">
        <w:rPr>
          <w:rFonts w:ascii="Calibri" w:eastAsia="Calibri" w:hAnsi="Calibri" w:cs="Calibri"/>
          <w:color w:val="365F91" w:themeColor="accent1" w:themeShade="BF"/>
        </w:rPr>
        <w:t>3.1 Plnenie štandardov</w:t>
      </w:r>
      <w:bookmarkEnd w:id="9"/>
      <w:r w:rsidR="006A14FE" w:rsidRPr="00B35F9C">
        <w:rPr>
          <w:rFonts w:ascii="Calibri" w:eastAsia="Calibri" w:hAnsi="Calibri" w:cs="Calibri"/>
          <w:color w:val="365F91" w:themeColor="accent1" w:themeShade="BF"/>
        </w:rPr>
        <w:t xml:space="preserve"> </w:t>
      </w:r>
    </w:p>
    <w:p w:rsidR="006A14FE" w:rsidRPr="00864E40" w:rsidRDefault="00100CD4" w:rsidP="006A14FE">
      <w:pPr>
        <w:rPr>
          <w:b/>
          <w:sz w:val="20"/>
          <w:szCs w:val="20"/>
        </w:rPr>
      </w:pPr>
      <w:r w:rsidRPr="00864E40">
        <w:rPr>
          <w:b/>
          <w:sz w:val="20"/>
          <w:szCs w:val="20"/>
        </w:rPr>
        <w:t xml:space="preserve">Úsek kultúrno – </w:t>
      </w:r>
      <w:r w:rsidR="00275BB1" w:rsidRPr="00864E40">
        <w:rPr>
          <w:b/>
          <w:sz w:val="20"/>
          <w:szCs w:val="20"/>
        </w:rPr>
        <w:t>osvetovej činnosti</w:t>
      </w:r>
    </w:p>
    <w:tbl>
      <w:tblPr>
        <w:tblStyle w:val="a2"/>
        <w:tblW w:w="9185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707"/>
        <w:gridCol w:w="1414"/>
        <w:gridCol w:w="2683"/>
        <w:gridCol w:w="2381"/>
      </w:tblGrid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Názov štandardu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Počet / Rok 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Poznámka 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Plnenie za rok 2022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Počet zrealizovaných festivalov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Plnohodnotný festival  - tematický festival regionálneho významu s dodržiavaním autenticity prvkov TĽK 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BE31CD" w:rsidP="00BE31C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  <w:p w:rsidR="00BE31CD" w:rsidRDefault="009C1224" w:rsidP="009C1224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</w:t>
            </w:r>
            <w:r w:rsidR="00BE31CD">
              <w:rPr>
                <w:sz w:val="16"/>
                <w:szCs w:val="16"/>
              </w:rPr>
              <w:t xml:space="preserve">XVIII. Tokajský </w:t>
            </w:r>
            <w:r w:rsidR="00ED24F9">
              <w:rPr>
                <w:sz w:val="16"/>
                <w:szCs w:val="16"/>
              </w:rPr>
              <w:t>festival</w:t>
            </w:r>
          </w:p>
          <w:p w:rsidR="00BE31CD" w:rsidRDefault="00BE31CD" w:rsidP="00BE31C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VI. </w:t>
            </w:r>
            <w:proofErr w:type="spellStart"/>
            <w:r>
              <w:rPr>
                <w:sz w:val="16"/>
                <w:szCs w:val="16"/>
              </w:rPr>
              <w:t>Mulatos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Romale</w:t>
            </w:r>
            <w:proofErr w:type="spellEnd"/>
          </w:p>
          <w:p w:rsidR="00BE31CD" w:rsidRDefault="00BE31CD" w:rsidP="00BE31C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</w:t>
            </w:r>
            <w:proofErr w:type="spellStart"/>
            <w:r>
              <w:rPr>
                <w:sz w:val="16"/>
                <w:szCs w:val="16"/>
              </w:rPr>
              <w:t>Svätomartinský</w:t>
            </w:r>
            <w:proofErr w:type="spellEnd"/>
            <w:r>
              <w:rPr>
                <w:sz w:val="16"/>
                <w:szCs w:val="16"/>
              </w:rPr>
              <w:t xml:space="preserve"> festival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Počet zrealizovaných súťaží / prehliadok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+ 4 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krajská + 4 regionálne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1CD" w:rsidRDefault="00BE31CD" w:rsidP="00BE31CD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 krajské + 3 regionálne</w:t>
            </w:r>
          </w:p>
          <w:p w:rsidR="00BE31CD" w:rsidRDefault="00BE31CD" w:rsidP="002177A7">
            <w:pPr>
              <w:numPr>
                <w:ilvl w:val="0"/>
                <w:numId w:val="13"/>
              </w:numPr>
              <w:ind w:left="157" w:hanging="157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Farebný svet malých čiernych očí</w:t>
            </w:r>
          </w:p>
          <w:p w:rsidR="00BE31CD" w:rsidRDefault="00BE31CD" w:rsidP="002177A7">
            <w:pPr>
              <w:numPr>
                <w:ilvl w:val="0"/>
                <w:numId w:val="13"/>
              </w:numPr>
              <w:ind w:left="157" w:hanging="157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Výtvarne spektrum 2022</w:t>
            </w:r>
          </w:p>
          <w:p w:rsidR="00BE31CD" w:rsidRDefault="00BE31CD" w:rsidP="002177A7">
            <w:pPr>
              <w:numPr>
                <w:ilvl w:val="0"/>
                <w:numId w:val="13"/>
              </w:numPr>
              <w:ind w:left="157" w:hanging="157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AMFO 2022</w:t>
            </w:r>
          </w:p>
          <w:p w:rsidR="009D61C4" w:rsidRPr="00BE31CD" w:rsidRDefault="00ED24F9" w:rsidP="002177A7">
            <w:pPr>
              <w:numPr>
                <w:ilvl w:val="0"/>
                <w:numId w:val="13"/>
              </w:numPr>
              <w:ind w:left="157" w:hanging="157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Kniha</w:t>
            </w:r>
            <w:r w:rsidR="009C1224">
              <w:rPr>
                <w:sz w:val="16"/>
                <w:szCs w:val="16"/>
              </w:rPr>
              <w:t>-kľúč k detskému srdiečku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Počet zrealizovaných výstav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2E34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9D61C4">
            <w:pPr>
              <w:rPr>
                <w:sz w:val="16"/>
                <w:szCs w:val="16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318CB" w:rsidRDefault="004318C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 Spomíname, Začiatok</w:t>
            </w:r>
            <w:r w:rsidR="002E340A">
              <w:rPr>
                <w:sz w:val="16"/>
                <w:szCs w:val="16"/>
              </w:rPr>
              <w:t xml:space="preserve">- </w:t>
            </w:r>
            <w:r w:rsidR="00ED24F9">
              <w:rPr>
                <w:sz w:val="16"/>
                <w:szCs w:val="16"/>
              </w:rPr>
              <w:t>maľby</w:t>
            </w:r>
          </w:p>
          <w:p w:rsidR="004318CB" w:rsidRDefault="004318C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 TROPE</w:t>
            </w:r>
            <w:r w:rsidR="002E340A">
              <w:rPr>
                <w:sz w:val="16"/>
                <w:szCs w:val="16"/>
              </w:rPr>
              <w:t>- súčasne umenie</w:t>
            </w:r>
          </w:p>
          <w:p w:rsidR="004318CB" w:rsidRDefault="004318C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 I.</w:t>
            </w:r>
            <w:r w:rsidR="00ED24F9"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Binó</w:t>
            </w:r>
            <w:proofErr w:type="spellEnd"/>
            <w:r>
              <w:rPr>
                <w:sz w:val="16"/>
                <w:szCs w:val="16"/>
              </w:rPr>
              <w:t>:</w:t>
            </w:r>
            <w:r w:rsidR="00ED24F9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Nekonečná náklonnosť</w:t>
            </w:r>
          </w:p>
          <w:p w:rsidR="004318CB" w:rsidRDefault="004318C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S. </w:t>
            </w:r>
            <w:proofErr w:type="spellStart"/>
            <w:r>
              <w:rPr>
                <w:sz w:val="16"/>
                <w:szCs w:val="16"/>
              </w:rPr>
              <w:t>Dóci</w:t>
            </w:r>
            <w:proofErr w:type="spellEnd"/>
            <w:r>
              <w:rPr>
                <w:sz w:val="16"/>
                <w:szCs w:val="16"/>
              </w:rPr>
              <w:t>:</w:t>
            </w:r>
            <w:r w:rsidR="002E340A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Vytrvať neochvejne</w:t>
            </w:r>
          </w:p>
          <w:p w:rsidR="006E2F54" w:rsidRDefault="006E2F54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</w:t>
            </w:r>
            <w:r w:rsidR="007E41B5">
              <w:rPr>
                <w:sz w:val="16"/>
                <w:szCs w:val="16"/>
              </w:rPr>
              <w:t xml:space="preserve">Minerály </w:t>
            </w:r>
            <w:r w:rsidR="00ED24F9">
              <w:rPr>
                <w:sz w:val="16"/>
                <w:szCs w:val="16"/>
              </w:rPr>
              <w:t>Slanských</w:t>
            </w:r>
            <w:r w:rsidR="007E41B5">
              <w:rPr>
                <w:sz w:val="16"/>
                <w:szCs w:val="16"/>
              </w:rPr>
              <w:t xml:space="preserve"> vrchov a Z</w:t>
            </w:r>
            <w:r w:rsidRPr="006E2F54">
              <w:rPr>
                <w:sz w:val="16"/>
                <w:szCs w:val="16"/>
              </w:rPr>
              <w:t>emplína</w:t>
            </w:r>
          </w:p>
          <w:p w:rsidR="004318CB" w:rsidRDefault="004318CB" w:rsidP="004318CB">
            <w:pPr>
              <w:ind w:left="720" w:hanging="72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 Výstava tvorivej dielne</w:t>
            </w:r>
          </w:p>
          <w:p w:rsidR="004318CB" w:rsidRDefault="004318CB" w:rsidP="004318CB">
            <w:pPr>
              <w:ind w:left="720" w:hanging="72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Bodrog </w:t>
            </w:r>
            <w:proofErr w:type="spellStart"/>
            <w:r>
              <w:rPr>
                <w:sz w:val="16"/>
                <w:szCs w:val="16"/>
              </w:rPr>
              <w:t>Tanoda</w:t>
            </w:r>
            <w:proofErr w:type="spellEnd"/>
          </w:p>
          <w:p w:rsidR="004318CB" w:rsidRDefault="004318CB" w:rsidP="004318C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 K.</w:t>
            </w:r>
            <w:r w:rsidR="00ED24F9"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Ténai</w:t>
            </w:r>
            <w:proofErr w:type="spellEnd"/>
            <w:r>
              <w:rPr>
                <w:sz w:val="16"/>
                <w:szCs w:val="16"/>
              </w:rPr>
              <w:t>: Portréty, sny, okamihy</w:t>
            </w:r>
          </w:p>
          <w:p w:rsidR="004318CB" w:rsidRDefault="004318CB" w:rsidP="004318C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 Tretí polčas- vidiecky futbal</w:t>
            </w:r>
          </w:p>
          <w:p w:rsidR="004318CB" w:rsidRDefault="004318CB" w:rsidP="004318C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Výstava žiakov </w:t>
            </w:r>
            <w:proofErr w:type="spellStart"/>
            <w:r>
              <w:rPr>
                <w:sz w:val="16"/>
                <w:szCs w:val="16"/>
              </w:rPr>
              <w:t>výtv.odboru</w:t>
            </w:r>
            <w:proofErr w:type="spellEnd"/>
            <w:r>
              <w:rPr>
                <w:sz w:val="16"/>
                <w:szCs w:val="16"/>
              </w:rPr>
              <w:t xml:space="preserve"> ZUŠ</w:t>
            </w:r>
          </w:p>
          <w:p w:rsidR="004318CB" w:rsidRDefault="004318CB" w:rsidP="004318C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- J.</w:t>
            </w:r>
            <w:r w:rsidR="00ED24F9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T.</w:t>
            </w:r>
            <w:r w:rsidR="00ED24F9"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Mousson</w:t>
            </w:r>
            <w:proofErr w:type="spellEnd"/>
            <w:r>
              <w:rPr>
                <w:sz w:val="16"/>
                <w:szCs w:val="16"/>
              </w:rPr>
              <w:t>-výstava obrazov</w:t>
            </w:r>
          </w:p>
          <w:p w:rsidR="004318CB" w:rsidRDefault="004318CB" w:rsidP="004318C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</w:t>
            </w:r>
            <w:r w:rsidR="002E340A">
              <w:rPr>
                <w:sz w:val="16"/>
                <w:szCs w:val="16"/>
              </w:rPr>
              <w:t>Rok podľa Adely</w:t>
            </w:r>
          </w:p>
          <w:p w:rsidR="0029135C" w:rsidRDefault="002E34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Úžitková textília </w:t>
            </w:r>
            <w:proofErr w:type="spellStart"/>
            <w:r>
              <w:rPr>
                <w:sz w:val="16"/>
                <w:szCs w:val="16"/>
              </w:rPr>
              <w:t>Cigánd</w:t>
            </w:r>
            <w:proofErr w:type="spellEnd"/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 xml:space="preserve">Počet samostatne (nie ako súčasť inej aktivity napr. festivalu) zrealizovaných aktivít zameraných na zlepšenie zručností a rozvoj vzdelávania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2/odborného pracovníka 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Napr. : Tvorivé dielne / Tábory / Workshopy/ Kurzy / a pod.</w:t>
            </w:r>
          </w:p>
          <w:p w:rsidR="009D61C4" w:rsidRDefault="009D61C4">
            <w:pPr>
              <w:rPr>
                <w:sz w:val="16"/>
                <w:szCs w:val="16"/>
              </w:rPr>
            </w:pPr>
          </w:p>
          <w:p w:rsidR="009D61C4" w:rsidRDefault="009D61C4">
            <w:pPr>
              <w:rPr>
                <w:sz w:val="16"/>
                <w:szCs w:val="16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7B33" w:rsidRDefault="00237B33" w:rsidP="002177A7">
            <w:pPr>
              <w:numPr>
                <w:ilvl w:val="0"/>
                <w:numId w:val="14"/>
              </w:numPr>
              <w:ind w:left="187" w:hanging="142"/>
              <w:rPr>
                <w:sz w:val="16"/>
                <w:szCs w:val="16"/>
              </w:rPr>
            </w:pPr>
            <w:r w:rsidRPr="00E938CB">
              <w:rPr>
                <w:sz w:val="16"/>
                <w:szCs w:val="16"/>
              </w:rPr>
              <w:t>Veľkonočná tvorivá dielňa</w:t>
            </w:r>
            <w:r w:rsidR="007A598B">
              <w:rPr>
                <w:sz w:val="16"/>
                <w:szCs w:val="16"/>
              </w:rPr>
              <w:t xml:space="preserve"> 2x</w:t>
            </w:r>
          </w:p>
          <w:p w:rsidR="00237B33" w:rsidRDefault="00237B33" w:rsidP="002177A7">
            <w:pPr>
              <w:numPr>
                <w:ilvl w:val="0"/>
                <w:numId w:val="14"/>
              </w:numPr>
              <w:ind w:left="187" w:hanging="142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Tvorivá dielňa- deň Lucie</w:t>
            </w:r>
          </w:p>
          <w:p w:rsidR="00237B33" w:rsidRDefault="00237B33" w:rsidP="002177A7">
            <w:pPr>
              <w:numPr>
                <w:ilvl w:val="0"/>
                <w:numId w:val="14"/>
              </w:numPr>
              <w:ind w:left="173" w:hanging="14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Tri </w:t>
            </w:r>
            <w:proofErr w:type="spellStart"/>
            <w:r>
              <w:rPr>
                <w:sz w:val="16"/>
                <w:szCs w:val="16"/>
              </w:rPr>
              <w:t>Di</w:t>
            </w:r>
            <w:proofErr w:type="spellEnd"/>
            <w:r>
              <w:rPr>
                <w:sz w:val="16"/>
                <w:szCs w:val="16"/>
              </w:rPr>
              <w:t xml:space="preserve"> Art- </w:t>
            </w:r>
            <w:r w:rsidR="007A598B">
              <w:rPr>
                <w:sz w:val="16"/>
                <w:szCs w:val="16"/>
              </w:rPr>
              <w:t xml:space="preserve">letný </w:t>
            </w:r>
            <w:r>
              <w:rPr>
                <w:sz w:val="16"/>
                <w:szCs w:val="16"/>
              </w:rPr>
              <w:t>tábor pre deti a mládež</w:t>
            </w:r>
          </w:p>
          <w:p w:rsidR="00237B33" w:rsidRDefault="00237B33" w:rsidP="002177A7">
            <w:pPr>
              <w:numPr>
                <w:ilvl w:val="0"/>
                <w:numId w:val="14"/>
              </w:numPr>
              <w:ind w:left="173" w:hanging="14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Svetlo pohyb priestor</w:t>
            </w:r>
            <w:r w:rsidR="007A598B">
              <w:rPr>
                <w:sz w:val="16"/>
                <w:szCs w:val="16"/>
              </w:rPr>
              <w:t xml:space="preserve"> – kurz pre divadelníkov</w:t>
            </w:r>
          </w:p>
          <w:p w:rsidR="00237B33" w:rsidRDefault="00237B33" w:rsidP="002177A7">
            <w:pPr>
              <w:numPr>
                <w:ilvl w:val="0"/>
                <w:numId w:val="14"/>
              </w:numPr>
              <w:ind w:left="173" w:hanging="141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FotoArt</w:t>
            </w:r>
            <w:proofErr w:type="spellEnd"/>
            <w:r w:rsidR="007A598B">
              <w:rPr>
                <w:sz w:val="16"/>
                <w:szCs w:val="16"/>
              </w:rPr>
              <w:t>- kurz pre fotografov</w:t>
            </w:r>
          </w:p>
          <w:p w:rsidR="009D61C4" w:rsidRPr="009C1224" w:rsidRDefault="007A598B" w:rsidP="002177A7">
            <w:pPr>
              <w:numPr>
                <w:ilvl w:val="0"/>
                <w:numId w:val="14"/>
              </w:numPr>
              <w:ind w:left="173" w:hanging="14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Človek a príroda – predn</w:t>
            </w:r>
            <w:r w:rsidR="000024A8">
              <w:rPr>
                <w:sz w:val="16"/>
                <w:szCs w:val="16"/>
              </w:rPr>
              <w:t>á</w:t>
            </w:r>
            <w:r>
              <w:rPr>
                <w:sz w:val="16"/>
                <w:szCs w:val="16"/>
              </w:rPr>
              <w:t>ška pre ZŠ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Počet účastníkov na samostatne (nie ako súčasť inej aktivity napr. festivalu) zrealizovaných aktivitách zameraných na zlepšenie zručností a rozvoj vzdelávania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2 %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1811" w:rsidRDefault="001F1811">
            <w:pPr>
              <w:rPr>
                <w:sz w:val="16"/>
                <w:szCs w:val="16"/>
              </w:rPr>
            </w:pPr>
          </w:p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Z počtu obyvateľov v spádovej oblasti</w:t>
            </w:r>
          </w:p>
          <w:p w:rsidR="00DD4FDB" w:rsidRDefault="00830910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46 000 </w:t>
            </w:r>
            <w:proofErr w:type="spellStart"/>
            <w:r>
              <w:rPr>
                <w:sz w:val="16"/>
                <w:szCs w:val="16"/>
              </w:rPr>
              <w:t>ob</w:t>
            </w:r>
            <w:proofErr w:type="spellEnd"/>
            <w:r>
              <w:rPr>
                <w:sz w:val="16"/>
                <w:szCs w:val="16"/>
              </w:rPr>
              <w:t>. 2% = 920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10" w:rsidRDefault="00830910">
            <w:pPr>
              <w:rPr>
                <w:sz w:val="16"/>
                <w:szCs w:val="16"/>
              </w:rPr>
            </w:pPr>
          </w:p>
          <w:p w:rsidR="009D61C4" w:rsidRDefault="00830910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4731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Prezentácia  zariadenia a aktivít mimo územia svojej pôsobnosti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Minimálne 2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Nielen v zahraniční, či v iných krajoch, ale aj v partnerských kultúrnych organizáciách KSK 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C2C8B">
            <w:pPr>
              <w:rPr>
                <w:sz w:val="16"/>
                <w:szCs w:val="16"/>
              </w:rPr>
            </w:pPr>
            <w:proofErr w:type="spellStart"/>
            <w:r w:rsidRPr="00CC2C8B">
              <w:rPr>
                <w:sz w:val="16"/>
                <w:szCs w:val="16"/>
              </w:rPr>
              <w:t>Magyar</w:t>
            </w:r>
            <w:proofErr w:type="spellEnd"/>
            <w:r w:rsidRPr="00CC2C8B">
              <w:rPr>
                <w:sz w:val="16"/>
                <w:szCs w:val="16"/>
              </w:rPr>
              <w:t xml:space="preserve"> </w:t>
            </w:r>
            <w:proofErr w:type="spellStart"/>
            <w:r w:rsidRPr="00CC2C8B">
              <w:rPr>
                <w:sz w:val="16"/>
                <w:szCs w:val="16"/>
              </w:rPr>
              <w:t>Vidéki</w:t>
            </w:r>
            <w:proofErr w:type="spellEnd"/>
            <w:r w:rsidRPr="00CC2C8B">
              <w:rPr>
                <w:sz w:val="16"/>
                <w:szCs w:val="16"/>
              </w:rPr>
              <w:t xml:space="preserve"> </w:t>
            </w:r>
            <w:proofErr w:type="spellStart"/>
            <w:r w:rsidRPr="00CC2C8B">
              <w:rPr>
                <w:sz w:val="16"/>
                <w:szCs w:val="16"/>
              </w:rPr>
              <w:t>Múzeumok</w:t>
            </w:r>
            <w:proofErr w:type="spellEnd"/>
            <w:r w:rsidRPr="00CC2C8B">
              <w:rPr>
                <w:sz w:val="16"/>
                <w:szCs w:val="16"/>
              </w:rPr>
              <w:t xml:space="preserve"> </w:t>
            </w:r>
            <w:proofErr w:type="spellStart"/>
            <w:r w:rsidRPr="00CC2C8B">
              <w:rPr>
                <w:sz w:val="16"/>
                <w:szCs w:val="16"/>
              </w:rPr>
              <w:t>Szövetsége</w:t>
            </w:r>
            <w:proofErr w:type="spellEnd"/>
            <w:r>
              <w:rPr>
                <w:sz w:val="16"/>
                <w:szCs w:val="16"/>
              </w:rPr>
              <w:t xml:space="preserve"> (konferencia v meste </w:t>
            </w:r>
            <w:proofErr w:type="spellStart"/>
            <w:r>
              <w:rPr>
                <w:sz w:val="16"/>
                <w:szCs w:val="16"/>
              </w:rPr>
              <w:t>Gyula</w:t>
            </w:r>
            <w:proofErr w:type="spellEnd"/>
            <w:r>
              <w:rPr>
                <w:sz w:val="16"/>
                <w:szCs w:val="16"/>
              </w:rPr>
              <w:t xml:space="preserve"> HU)</w:t>
            </w:r>
          </w:p>
          <w:p w:rsidR="00CC2C8B" w:rsidRDefault="00CC2C8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</w:t>
            </w:r>
            <w:proofErr w:type="spellStart"/>
            <w:r w:rsidRPr="00CC2C8B">
              <w:rPr>
                <w:sz w:val="16"/>
                <w:szCs w:val="16"/>
              </w:rPr>
              <w:t>Bodrogközi</w:t>
            </w:r>
            <w:proofErr w:type="spellEnd"/>
            <w:r w:rsidRPr="00CC2C8B">
              <w:rPr>
                <w:sz w:val="16"/>
                <w:szCs w:val="16"/>
              </w:rPr>
              <w:t xml:space="preserve"> </w:t>
            </w:r>
            <w:proofErr w:type="spellStart"/>
            <w:r w:rsidRPr="00CC2C8B">
              <w:rPr>
                <w:sz w:val="16"/>
                <w:szCs w:val="16"/>
              </w:rPr>
              <w:t>Múzeumporta</w:t>
            </w:r>
            <w:proofErr w:type="spellEnd"/>
            <w:r w:rsidRPr="00CC2C8B">
              <w:rPr>
                <w:sz w:val="16"/>
                <w:szCs w:val="16"/>
              </w:rPr>
              <w:t xml:space="preserve"> CIGÁND</w:t>
            </w:r>
            <w:r>
              <w:rPr>
                <w:sz w:val="16"/>
                <w:szCs w:val="16"/>
              </w:rPr>
              <w:t xml:space="preserve"> – priebežná spolupráca </w:t>
            </w:r>
          </w:p>
          <w:p w:rsidR="002C1FEC" w:rsidRDefault="002C1FE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Župné </w:t>
            </w:r>
            <w:r w:rsidR="00ED24F9">
              <w:rPr>
                <w:sz w:val="16"/>
                <w:szCs w:val="16"/>
              </w:rPr>
              <w:t>dn</w:t>
            </w:r>
            <w:r>
              <w:rPr>
                <w:sz w:val="16"/>
                <w:szCs w:val="16"/>
              </w:rPr>
              <w:t xml:space="preserve">i KSK 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Počet spoluprác s obcami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Minimálne</w:t>
            </w:r>
          </w:p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s 30% obcí 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Z počtu obcí v spádovej oblasti</w:t>
            </w:r>
          </w:p>
          <w:p w:rsidR="00DD4FDB" w:rsidRDefault="00DD4F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47 obcí a 3 mestá</w:t>
            </w:r>
            <w:r w:rsidR="001F1811">
              <w:rPr>
                <w:sz w:val="16"/>
                <w:szCs w:val="16"/>
              </w:rPr>
              <w:t xml:space="preserve"> </w:t>
            </w:r>
            <w:r w:rsidR="00B521E6">
              <w:rPr>
                <w:sz w:val="16"/>
                <w:szCs w:val="16"/>
              </w:rPr>
              <w:t>30%´= 15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B521E6" w:rsidP="00B521E6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  <w:r w:rsidR="00ED24F9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- </w:t>
            </w:r>
            <w:r w:rsidR="00DD4FDB">
              <w:rPr>
                <w:sz w:val="16"/>
                <w:szCs w:val="16"/>
              </w:rPr>
              <w:t xml:space="preserve">Borša, Veľké Trakany, Kráľovský Chlmec, Ptrukša, Zatín, </w:t>
            </w:r>
            <w:r w:rsidR="001F1811">
              <w:rPr>
                <w:sz w:val="16"/>
                <w:szCs w:val="16"/>
              </w:rPr>
              <w:t>Malý Horeš, Pribeník, Viničky, Zemplín, Leles</w:t>
            </w:r>
            <w:r>
              <w:rPr>
                <w:sz w:val="16"/>
                <w:szCs w:val="16"/>
              </w:rPr>
              <w:t>, Čičarovce, Veľké Kapušany, Streda nad Bodrogom, Boľ, Malý Kamenec</w:t>
            </w:r>
            <w:r w:rsidR="00ED24F9">
              <w:rPr>
                <w:sz w:val="16"/>
                <w:szCs w:val="16"/>
              </w:rPr>
              <w:t>, Malé Trakany.</w:t>
            </w:r>
            <w:r>
              <w:rPr>
                <w:sz w:val="16"/>
                <w:szCs w:val="16"/>
              </w:rPr>
              <w:t xml:space="preserve"> 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Počet nových odborných a inovatívnych aktivít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9D61C4">
            <w:pPr>
              <w:rPr>
                <w:sz w:val="16"/>
                <w:szCs w:val="16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9F306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</w:t>
            </w:r>
            <w:proofErr w:type="spellStart"/>
            <w:r w:rsidR="002C1FEC">
              <w:rPr>
                <w:sz w:val="16"/>
                <w:szCs w:val="16"/>
              </w:rPr>
              <w:t>videočítanie</w:t>
            </w:r>
            <w:proofErr w:type="spellEnd"/>
            <w:r w:rsidR="002C1FEC">
              <w:rPr>
                <w:sz w:val="16"/>
                <w:szCs w:val="16"/>
              </w:rPr>
              <w:t xml:space="preserve"> úryvkov </w:t>
            </w:r>
            <w:r>
              <w:rPr>
                <w:sz w:val="16"/>
                <w:szCs w:val="16"/>
              </w:rPr>
              <w:t xml:space="preserve">z </w:t>
            </w:r>
            <w:r w:rsidR="002C1FEC">
              <w:rPr>
                <w:sz w:val="16"/>
                <w:szCs w:val="16"/>
              </w:rPr>
              <w:t xml:space="preserve">kníh– </w:t>
            </w:r>
            <w:r>
              <w:rPr>
                <w:sz w:val="16"/>
                <w:szCs w:val="16"/>
              </w:rPr>
              <w:t>4x</w:t>
            </w:r>
          </w:p>
          <w:p w:rsidR="002C1FEC" w:rsidRDefault="009F306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 r</w:t>
            </w:r>
            <w:r w:rsidR="002C1FEC">
              <w:rPr>
                <w:sz w:val="16"/>
                <w:szCs w:val="16"/>
              </w:rPr>
              <w:t>emeselné tr</w:t>
            </w:r>
            <w:r>
              <w:rPr>
                <w:sz w:val="16"/>
                <w:szCs w:val="16"/>
              </w:rPr>
              <w:t>h</w:t>
            </w:r>
            <w:r w:rsidR="002C1FEC">
              <w:rPr>
                <w:sz w:val="16"/>
                <w:szCs w:val="16"/>
              </w:rPr>
              <w:t>y – 2</w:t>
            </w:r>
            <w:r>
              <w:rPr>
                <w:sz w:val="16"/>
                <w:szCs w:val="16"/>
              </w:rPr>
              <w:t>x</w:t>
            </w:r>
          </w:p>
          <w:p w:rsidR="009F306C" w:rsidRDefault="009F306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otvorenie IC </w:t>
            </w:r>
          </w:p>
          <w:p w:rsidR="002C1FEC" w:rsidRDefault="009F306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- konferencie pre vinárov: 4 </w:t>
            </w:r>
            <w:r w:rsidR="009C1224">
              <w:rPr>
                <w:sz w:val="16"/>
                <w:szCs w:val="16"/>
              </w:rPr>
              <w:t>x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Počet novozavedených inovatívnych foriem propagácie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  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9D61C4">
            <w:pPr>
              <w:rPr>
                <w:sz w:val="16"/>
                <w:szCs w:val="16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306C" w:rsidRDefault="00ED24F9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YouT</w:t>
            </w:r>
            <w:r w:rsidR="00D6201E">
              <w:rPr>
                <w:sz w:val="16"/>
                <w:szCs w:val="16"/>
              </w:rPr>
              <w:t xml:space="preserve">ube, Facebook a web </w:t>
            </w:r>
            <w:proofErr w:type="spellStart"/>
            <w:r w:rsidR="00D6201E">
              <w:rPr>
                <w:sz w:val="16"/>
                <w:szCs w:val="16"/>
              </w:rPr>
              <w:t>KCMaP</w:t>
            </w:r>
            <w:proofErr w:type="spellEnd"/>
            <w:r w:rsidR="00D6201E">
              <w:rPr>
                <w:sz w:val="16"/>
                <w:szCs w:val="16"/>
              </w:rPr>
              <w:t>:</w:t>
            </w:r>
          </w:p>
          <w:p w:rsidR="009D61C4" w:rsidRDefault="00D6201E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2x-</w:t>
            </w:r>
            <w:r w:rsidR="009F306C">
              <w:rPr>
                <w:sz w:val="16"/>
                <w:szCs w:val="16"/>
              </w:rPr>
              <w:t>V</w:t>
            </w:r>
            <w:r>
              <w:rPr>
                <w:sz w:val="16"/>
                <w:szCs w:val="16"/>
              </w:rPr>
              <w:t>ideospoty o </w:t>
            </w:r>
            <w:proofErr w:type="spellStart"/>
            <w:r>
              <w:rPr>
                <w:sz w:val="16"/>
                <w:szCs w:val="16"/>
              </w:rPr>
              <w:t>MaP</w:t>
            </w:r>
            <w:proofErr w:type="spellEnd"/>
            <w:r>
              <w:rPr>
                <w:sz w:val="16"/>
                <w:szCs w:val="16"/>
              </w:rPr>
              <w:t xml:space="preserve">: </w:t>
            </w:r>
            <w:r w:rsidR="009F306C">
              <w:rPr>
                <w:sz w:val="16"/>
                <w:szCs w:val="16"/>
              </w:rPr>
              <w:t>v jazyku SK-HU</w:t>
            </w:r>
          </w:p>
          <w:p w:rsidR="009F306C" w:rsidRDefault="00D6201E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1x- </w:t>
            </w:r>
            <w:proofErr w:type="spellStart"/>
            <w:r>
              <w:rPr>
                <w:sz w:val="16"/>
                <w:szCs w:val="16"/>
              </w:rPr>
              <w:t>Promovideo</w:t>
            </w:r>
            <w:proofErr w:type="spellEnd"/>
            <w:r>
              <w:rPr>
                <w:sz w:val="16"/>
                <w:szCs w:val="16"/>
              </w:rPr>
              <w:t xml:space="preserve">: </w:t>
            </w:r>
            <w:r w:rsidRPr="00D6201E">
              <w:rPr>
                <w:sz w:val="16"/>
                <w:szCs w:val="16"/>
              </w:rPr>
              <w:t>Cykloturistické trasy Medzibodrožia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Aktualizácia databázy aktérov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1x ročne 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9D61C4">
            <w:pPr>
              <w:rPr>
                <w:i/>
                <w:sz w:val="16"/>
                <w:szCs w:val="16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9C1224">
            <w:pPr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Á</w:t>
            </w:r>
            <w:r w:rsidR="001F1811">
              <w:rPr>
                <w:i/>
                <w:sz w:val="16"/>
                <w:szCs w:val="16"/>
              </w:rPr>
              <w:t>no</w:t>
            </w:r>
          </w:p>
          <w:p w:rsidR="009C1224" w:rsidRDefault="009C1224">
            <w:pPr>
              <w:rPr>
                <w:i/>
                <w:sz w:val="16"/>
                <w:szCs w:val="16"/>
              </w:rPr>
            </w:pPr>
            <w:r w:rsidRPr="003E7DCF">
              <w:rPr>
                <w:sz w:val="16"/>
                <w:szCs w:val="16"/>
              </w:rPr>
              <w:t>Aktualizácia databázy remeselníkov, speváckych, folklórnych, tanečných, hudobných skupín a jednotlivcov, divadelníkov, spisovateľov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Počet výstupov z terénnych výskumov nehmotného kultúrneho dedičstva 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9D61C4">
            <w:pPr>
              <w:rPr>
                <w:i/>
                <w:sz w:val="16"/>
                <w:szCs w:val="16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D6201E">
            <w:pPr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nie</w:t>
            </w:r>
          </w:p>
        </w:tc>
      </w:tr>
      <w:tr w:rsidR="009D61C4" w:rsidTr="00B6546B">
        <w:tc>
          <w:tcPr>
            <w:tcW w:w="2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Počet návštevníkov – celkový počet na všetkých aktivitách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C62F2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Minimálne 20% </w:t>
            </w:r>
          </w:p>
        </w:tc>
        <w:tc>
          <w:tcPr>
            <w:tcW w:w="2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10" w:rsidRDefault="00830910" w:rsidP="00830910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Z počtu obyvateľov v spádovej oblasti</w:t>
            </w:r>
          </w:p>
          <w:p w:rsidR="00830910" w:rsidRDefault="00830910" w:rsidP="00830910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46 000 </w:t>
            </w:r>
            <w:proofErr w:type="spellStart"/>
            <w:r>
              <w:rPr>
                <w:sz w:val="16"/>
                <w:szCs w:val="16"/>
              </w:rPr>
              <w:t>ob</w:t>
            </w:r>
            <w:proofErr w:type="spellEnd"/>
            <w:r>
              <w:rPr>
                <w:sz w:val="16"/>
                <w:szCs w:val="16"/>
              </w:rPr>
              <w:t>. 20% = 9200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61C4" w:rsidRDefault="009C1224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Fyzická návštevnosť: </w:t>
            </w:r>
            <w:r w:rsidR="00830910">
              <w:rPr>
                <w:sz w:val="16"/>
                <w:szCs w:val="16"/>
              </w:rPr>
              <w:t>9397</w:t>
            </w:r>
          </w:p>
          <w:p w:rsidR="009C1224" w:rsidRDefault="009C1224">
            <w:pPr>
              <w:rPr>
                <w:sz w:val="16"/>
                <w:szCs w:val="16"/>
              </w:rPr>
            </w:pPr>
            <w:r w:rsidRPr="00DE5E8A">
              <w:rPr>
                <w:sz w:val="14"/>
                <w:szCs w:val="16"/>
              </w:rPr>
              <w:t>O</w:t>
            </w:r>
            <w:r>
              <w:rPr>
                <w:sz w:val="14"/>
                <w:szCs w:val="16"/>
              </w:rPr>
              <w:t>nline návštevnosť: 362 162</w:t>
            </w:r>
          </w:p>
        </w:tc>
      </w:tr>
    </w:tbl>
    <w:p w:rsidR="00D948A0" w:rsidRPr="007A681E" w:rsidRDefault="00D948A0" w:rsidP="007A681E"/>
    <w:p w:rsidR="005D3279" w:rsidRDefault="006D0F6B" w:rsidP="005D3279">
      <w:pPr>
        <w:pStyle w:val="Nadpis1"/>
        <w:ind w:left="360"/>
        <w:jc w:val="both"/>
        <w:rPr>
          <w:rFonts w:ascii="Calibri" w:eastAsia="Calibri" w:hAnsi="Calibri" w:cs="Calibri"/>
          <w:color w:val="365F91" w:themeColor="accent1" w:themeShade="BF"/>
        </w:rPr>
      </w:pPr>
      <w:bookmarkStart w:id="10" w:name="_Toc127796653"/>
      <w:r w:rsidRPr="00B35F9C">
        <w:rPr>
          <w:rFonts w:ascii="Calibri" w:eastAsia="Calibri" w:hAnsi="Calibri" w:cs="Calibri"/>
          <w:color w:val="365F91" w:themeColor="accent1" w:themeShade="BF"/>
        </w:rPr>
        <w:t xml:space="preserve">3.2 </w:t>
      </w:r>
      <w:bookmarkEnd w:id="10"/>
      <w:r w:rsidR="005D3279" w:rsidRPr="005D3279">
        <w:rPr>
          <w:rFonts w:ascii="Calibri" w:eastAsia="Calibri" w:hAnsi="Calibri" w:cs="Calibri"/>
          <w:color w:val="365F91" w:themeColor="accent1" w:themeShade="BF"/>
        </w:rPr>
        <w:t>Vyhodnotenie plnenia úloh na jednotlivých úsekoch odbornej činnosti</w:t>
      </w:r>
    </w:p>
    <w:p w:rsidR="005D3279" w:rsidRPr="005D3279" w:rsidRDefault="005D3279" w:rsidP="005D3279">
      <w:pPr>
        <w:autoSpaceDE w:val="0"/>
        <w:autoSpaceDN w:val="0"/>
        <w:adjustRightInd w:val="0"/>
        <w:jc w:val="both"/>
        <w:rPr>
          <w:rFonts w:eastAsia="SymbolMT"/>
          <w:sz w:val="14"/>
        </w:rPr>
      </w:pPr>
    </w:p>
    <w:p w:rsidR="002B059E" w:rsidRPr="005D3279" w:rsidRDefault="002B059E" w:rsidP="005D3279">
      <w:pPr>
        <w:autoSpaceDE w:val="0"/>
        <w:autoSpaceDN w:val="0"/>
        <w:adjustRightInd w:val="0"/>
        <w:ind w:firstLine="360"/>
        <w:jc w:val="both"/>
        <w:rPr>
          <w:rFonts w:eastAsia="SymbolMT"/>
        </w:rPr>
      </w:pPr>
      <w:r w:rsidRPr="005D3279">
        <w:rPr>
          <w:rFonts w:eastAsia="SymbolMT"/>
        </w:rPr>
        <w:t xml:space="preserve">Práca na úseku ZUČ zahŕňa metodickú prácu , organizovanie odborných seminárov, tvorivých dielní, súťažných a iných prehliadok v rôznych oblastiach kultúrno - osvetovej činnosti smerovanej na rozvoj neprofesionálneho umeleckého talentu, ktorý v  mnohých žánroch dosahuje vysokú úroveň. Zoskupenia amatérskeho záujmu svojím miestnym a regionálnym pôsobením prispievajú k  zvyšovaniu kultúrnej tvorivosti a prosperity kultúrneho života v mestách a obciach Medzibodrožia a Použia. Kultúrne centrum so svojou činnosťou zvyšuje všeobecnú kultúrnu a vzdelanostnú úroveň obyvateľov regiónu, poskytuje všestranné informácie a poznatky z oblasti kultúry, kultúrneho turizmu, z tradičnej ľudovej kultúry. Kultúrne centrum je organizátorom regionálnych a krajských postupových súťaži vo viacerých </w:t>
      </w:r>
      <w:r w:rsidRPr="005D3279">
        <w:rPr>
          <w:rFonts w:eastAsia="SymbolMT"/>
        </w:rPr>
        <w:lastRenderedPageBreak/>
        <w:t xml:space="preserve">žánroch (fotografia, výtvarníctvo, divadelníctvo) záujmovo umeleckej tvorivosti. </w:t>
      </w:r>
      <w:r w:rsidR="00475BC3" w:rsidRPr="005D3279">
        <w:rPr>
          <w:rFonts w:eastAsia="SymbolMT"/>
        </w:rPr>
        <w:t xml:space="preserve">Na tomto úseku je prítomná aktívna spolupráca s inými organizátormi, ako CSEMADOK, organizácie v pôsobnosti VUC Košice a školské zariadenia. </w:t>
      </w:r>
      <w:r w:rsidR="008D0C47">
        <w:rPr>
          <w:rFonts w:eastAsia="SymbolMT"/>
        </w:rPr>
        <w:t>K mnohým</w:t>
      </w:r>
      <w:r w:rsidRPr="005D3279">
        <w:rPr>
          <w:rFonts w:eastAsia="SymbolMT"/>
        </w:rPr>
        <w:t xml:space="preserve"> kultúrno-výchovných aktivít patria aj podujatia organizované v rámci Regionálnej muzeálnej expozície Jozefa </w:t>
      </w:r>
      <w:proofErr w:type="spellStart"/>
      <w:r w:rsidRPr="005D3279">
        <w:rPr>
          <w:rFonts w:eastAsia="SymbolMT"/>
        </w:rPr>
        <w:t>Mailátha</w:t>
      </w:r>
      <w:proofErr w:type="spellEnd"/>
      <w:r w:rsidRPr="005D3279">
        <w:rPr>
          <w:rFonts w:eastAsia="SymbolMT"/>
        </w:rPr>
        <w:t xml:space="preserve"> a </w:t>
      </w:r>
      <w:r w:rsidRPr="00745B33">
        <w:rPr>
          <w:rFonts w:eastAsia="SymbolMT"/>
        </w:rPr>
        <w:t>Regionálnej knižnice.</w:t>
      </w:r>
    </w:p>
    <w:p w:rsidR="002B059E" w:rsidRPr="002B059E" w:rsidRDefault="002B059E" w:rsidP="002B059E"/>
    <w:p w:rsidR="009D61C4" w:rsidRDefault="005D3279" w:rsidP="00FE0B13">
      <w:pPr>
        <w:numPr>
          <w:ilvl w:val="0"/>
          <w:numId w:val="4"/>
        </w:numPr>
        <w:tabs>
          <w:tab w:val="left" w:pos="426"/>
        </w:tabs>
        <w:contextualSpacing/>
        <w:jc w:val="both"/>
        <w:rPr>
          <w:b/>
        </w:rPr>
      </w:pPr>
      <w:r>
        <w:rPr>
          <w:b/>
        </w:rPr>
        <w:t xml:space="preserve">HLAVNÁ ČINNOSŤ  </w:t>
      </w:r>
    </w:p>
    <w:p w:rsidR="009D61C4" w:rsidRPr="00CE71E3" w:rsidRDefault="00C62F21" w:rsidP="00FE0B13">
      <w:pPr>
        <w:numPr>
          <w:ilvl w:val="1"/>
          <w:numId w:val="4"/>
        </w:numPr>
        <w:jc w:val="both"/>
        <w:rPr>
          <w:b/>
        </w:rPr>
      </w:pPr>
      <w:r w:rsidRPr="00CE71E3">
        <w:rPr>
          <w:b/>
        </w:rPr>
        <w:t>Kultúrno-výchovná činnosť</w:t>
      </w:r>
    </w:p>
    <w:p w:rsidR="00CE71E3" w:rsidRPr="00B16529" w:rsidRDefault="00CE71E3" w:rsidP="00942156">
      <w:pPr>
        <w:jc w:val="both"/>
        <w:rPr>
          <w:rFonts w:cs="Arial"/>
          <w:b/>
          <w:sz w:val="16"/>
        </w:rPr>
      </w:pPr>
    </w:p>
    <w:p w:rsidR="00942156" w:rsidRPr="00F32F1F" w:rsidRDefault="00942156" w:rsidP="00942156">
      <w:pPr>
        <w:jc w:val="both"/>
        <w:rPr>
          <w:rFonts w:cs="Arial"/>
          <w:b/>
        </w:rPr>
      </w:pPr>
      <w:r w:rsidRPr="00F32F1F">
        <w:rPr>
          <w:rFonts w:cs="Arial"/>
          <w:b/>
        </w:rPr>
        <w:t xml:space="preserve">Detský letný tábor Tri </w:t>
      </w:r>
      <w:proofErr w:type="spellStart"/>
      <w:r w:rsidRPr="00F32F1F">
        <w:rPr>
          <w:rFonts w:cs="Arial"/>
          <w:b/>
        </w:rPr>
        <w:t>Di</w:t>
      </w:r>
      <w:proofErr w:type="spellEnd"/>
      <w:r w:rsidRPr="00F32F1F">
        <w:rPr>
          <w:rFonts w:cs="Arial"/>
          <w:b/>
        </w:rPr>
        <w:t xml:space="preserve"> Art</w:t>
      </w:r>
    </w:p>
    <w:p w:rsidR="00942156" w:rsidRPr="00CE71E3" w:rsidRDefault="00942156" w:rsidP="00942156">
      <w:pPr>
        <w:ind w:left="360"/>
        <w:contextualSpacing/>
        <w:jc w:val="both"/>
        <w:rPr>
          <w:rFonts w:cs="Arial"/>
        </w:rPr>
      </w:pPr>
      <w:r w:rsidRPr="005C2623">
        <w:rPr>
          <w:rFonts w:cs="Arial"/>
          <w:b/>
        </w:rPr>
        <w:t>-</w:t>
      </w:r>
      <w:r w:rsidRPr="005C2623">
        <w:rPr>
          <w:rFonts w:cs="Arial"/>
          <w:b/>
        </w:rPr>
        <w:tab/>
      </w:r>
      <w:r w:rsidRPr="00CE71E3">
        <w:rPr>
          <w:rFonts w:cs="Arial"/>
        </w:rPr>
        <w:t>Termín: 8-12.8. 2022</w:t>
      </w:r>
    </w:p>
    <w:p w:rsidR="00942156" w:rsidRPr="00CE71E3" w:rsidRDefault="00942156" w:rsidP="002177A7">
      <w:pPr>
        <w:numPr>
          <w:ilvl w:val="0"/>
          <w:numId w:val="15"/>
        </w:numPr>
        <w:contextualSpacing/>
        <w:jc w:val="both"/>
        <w:rPr>
          <w:rFonts w:cs="Arial"/>
        </w:rPr>
      </w:pPr>
      <w:r w:rsidRPr="00CE71E3">
        <w:rPr>
          <w:rFonts w:cs="Arial"/>
        </w:rPr>
        <w:t>Návštevnosť: 120</w:t>
      </w:r>
    </w:p>
    <w:p w:rsidR="00942156" w:rsidRPr="00CE71E3" w:rsidRDefault="00942156" w:rsidP="002177A7">
      <w:pPr>
        <w:numPr>
          <w:ilvl w:val="0"/>
          <w:numId w:val="15"/>
        </w:numPr>
        <w:contextualSpacing/>
        <w:jc w:val="both"/>
        <w:rPr>
          <w:rFonts w:cs="Arial"/>
        </w:rPr>
      </w:pPr>
      <w:r w:rsidRPr="00CE71E3">
        <w:rPr>
          <w:rFonts w:cs="Arial"/>
        </w:rPr>
        <w:t>Účel: Denný tábor pre deti a mládež</w:t>
      </w:r>
    </w:p>
    <w:p w:rsidR="00942156" w:rsidRPr="003B455C" w:rsidRDefault="00942156" w:rsidP="00942156">
      <w:pPr>
        <w:ind w:firstLine="708"/>
        <w:jc w:val="both"/>
      </w:pPr>
      <w:r>
        <w:t>Denný tábor zameraný na zvyšovanie zručno</w:t>
      </w:r>
      <w:r w:rsidR="007B2119">
        <w:t>stí detí z regiónu Medzibodrožia</w:t>
      </w:r>
      <w:r>
        <w:t xml:space="preserve"> organizovalo </w:t>
      </w:r>
      <w:r w:rsidRPr="003B455C">
        <w:t xml:space="preserve">Kultúrne centrum Medzibodrožia a Použia </w:t>
      </w:r>
      <w:r>
        <w:t>tradične na nádvorí a v priestoroch Múzea</w:t>
      </w:r>
      <w:r w:rsidR="00D34874">
        <w:t xml:space="preserve"> J. </w:t>
      </w:r>
      <w:proofErr w:type="spellStart"/>
      <w:r w:rsidR="00D34874">
        <w:t>Mailátha</w:t>
      </w:r>
      <w:proofErr w:type="spellEnd"/>
      <w:r w:rsidR="00D34874">
        <w:t>. P</w:t>
      </w:r>
      <w:r w:rsidR="00545E39">
        <w:t>ozvaní lektori,</w:t>
      </w:r>
      <w:r>
        <w:t xml:space="preserve"> metodici a dobrovoľníci </w:t>
      </w:r>
      <w:r w:rsidR="00D34874">
        <w:t xml:space="preserve">pripravili </w:t>
      </w:r>
      <w:r w:rsidR="00545E39">
        <w:t>program z rôznych oblastí</w:t>
      </w:r>
      <w:r>
        <w:t xml:space="preserve"> záujmovej činnosti, ako d</w:t>
      </w:r>
      <w:r w:rsidRPr="003B455C">
        <w:t>ivadlo, literatúr</w:t>
      </w:r>
      <w:r w:rsidR="00545E39">
        <w:t>a,</w:t>
      </w:r>
      <w:r w:rsidR="007B2119">
        <w:t xml:space="preserve"> umenie,</w:t>
      </w:r>
      <w:r w:rsidR="00545E39">
        <w:t xml:space="preserve"> šport</w:t>
      </w:r>
      <w:r w:rsidRPr="003B455C">
        <w:t xml:space="preserve"> a</w:t>
      </w:r>
      <w:r>
        <w:t> </w:t>
      </w:r>
      <w:r w:rsidRPr="003B455C">
        <w:t>ľudov</w:t>
      </w:r>
      <w:r>
        <w:t>á umelecká</w:t>
      </w:r>
      <w:r w:rsidRPr="003B455C">
        <w:t xml:space="preserve"> tvorb</w:t>
      </w:r>
      <w:r>
        <w:t>a</w:t>
      </w:r>
      <w:r w:rsidRPr="003B455C">
        <w:t xml:space="preserve">. </w:t>
      </w:r>
      <w:r w:rsidR="00545E39">
        <w:t>Tábor vytvoril</w:t>
      </w:r>
      <w:r>
        <w:t xml:space="preserve"> priestor na zvýšenie zručností a skúseností cieľovej skupiny  - deti vo veku od 5 do 15 rokov.</w:t>
      </w:r>
      <w:r w:rsidRPr="003B455C">
        <w:t xml:space="preserve"> Prvý deň </w:t>
      </w:r>
      <w:r>
        <w:t xml:space="preserve">doobeda po vzájomnom spoznávaní sa </w:t>
      </w:r>
      <w:r w:rsidR="00545E39">
        <w:t xml:space="preserve">detí, </w:t>
      </w:r>
      <w:r>
        <w:t xml:space="preserve">Júlia Bodnár </w:t>
      </w:r>
      <w:r w:rsidR="0077778F">
        <w:t>prečítala</w:t>
      </w:r>
      <w:r>
        <w:t xml:space="preserve">  príbehy z vlast</w:t>
      </w:r>
      <w:r w:rsidR="0077778F">
        <w:t>nej literárnej tvorby zameranej na ekológiu</w:t>
      </w:r>
      <w:r>
        <w:t xml:space="preserve">. </w:t>
      </w:r>
      <w:r w:rsidR="0077778F">
        <w:t>Ďalšia tvorivú výuku viedla poobede</w:t>
      </w:r>
      <w:r>
        <w:t xml:space="preserve"> Júlia </w:t>
      </w:r>
      <w:proofErr w:type="spellStart"/>
      <w:r>
        <w:t>Laposa</w:t>
      </w:r>
      <w:proofErr w:type="spellEnd"/>
      <w:r w:rsidR="0077778F">
        <w:t>. Z</w:t>
      </w:r>
      <w:r>
        <w:t xml:space="preserve">aujala účastníkov detskými ľudovými hrami a ukážkou nástrojov ľudovej hudby. Druhý deň patril </w:t>
      </w:r>
      <w:r w:rsidR="0077778F">
        <w:t>drevorezbárstvu</w:t>
      </w:r>
      <w:r>
        <w:t xml:space="preserve"> s obľúbeným drevor</w:t>
      </w:r>
      <w:r w:rsidR="0077778F">
        <w:t xml:space="preserve">ezbárom regiónu Erikom </w:t>
      </w:r>
      <w:proofErr w:type="spellStart"/>
      <w:r w:rsidR="0077778F">
        <w:t>Trellom</w:t>
      </w:r>
      <w:proofErr w:type="spellEnd"/>
      <w:r w:rsidR="0077778F">
        <w:t xml:space="preserve">, prezentácii sokoliara Csaba </w:t>
      </w:r>
      <w:proofErr w:type="spellStart"/>
      <w:r w:rsidR="0077778F">
        <w:t>Olajosa</w:t>
      </w:r>
      <w:proofErr w:type="spellEnd"/>
      <w:r w:rsidR="0077778F">
        <w:t xml:space="preserve"> a dramatizácii hier</w:t>
      </w:r>
      <w:r>
        <w:t xml:space="preserve"> v lektorovaní pedagogičky Márie </w:t>
      </w:r>
      <w:proofErr w:type="spellStart"/>
      <w:r>
        <w:t>Pirigyi</w:t>
      </w:r>
      <w:r w:rsidR="0077778F">
        <w:t>ovej</w:t>
      </w:r>
      <w:proofErr w:type="spellEnd"/>
      <w:r>
        <w:t xml:space="preserve">. </w:t>
      </w:r>
      <w:r w:rsidRPr="003B455C">
        <w:t xml:space="preserve"> Do sveta </w:t>
      </w:r>
      <w:r>
        <w:t xml:space="preserve">kreatívnej maľby a grafických metód sa ponorili deti pod vedením Izabely Horňákovej a Martiny Polákovej. Poobede prezentoval svoje umenie v oblasti tradičného </w:t>
      </w:r>
      <w:r w:rsidR="009F142C">
        <w:t xml:space="preserve">kováčstva Tomáš </w:t>
      </w:r>
      <w:proofErr w:type="spellStart"/>
      <w:r w:rsidR="009F142C">
        <w:t>Lesko</w:t>
      </w:r>
      <w:proofErr w:type="spellEnd"/>
      <w:r w:rsidR="009F142C">
        <w:t>. Do tajov</w:t>
      </w:r>
      <w:r>
        <w:t xml:space="preserve"> včelárst</w:t>
      </w:r>
      <w:r w:rsidR="009F142C">
        <w:t>va a výroby domáceho medu uviedla</w:t>
      </w:r>
      <w:r>
        <w:t xml:space="preserve"> svoje mladé obecenstvo Lívia Baloghová. Kreatívne spôsoby ručnej práce lektorovali pracovníci regionálnej knižnice. Deti sa naučili nové praktiky pri práci s papierom. </w:t>
      </w:r>
      <w:r w:rsidR="009F142C">
        <w:t>Štvrtok poobede patril  prednáške z</w:t>
      </w:r>
      <w:r>
        <w:t> oblasti histórie výtvarného umenia</w:t>
      </w:r>
      <w:r w:rsidR="009F142C">
        <w:t>,</w:t>
      </w:r>
      <w:r>
        <w:t xml:space="preserve"> prezentovala </w:t>
      </w:r>
      <w:r w:rsidR="009F142C">
        <w:t xml:space="preserve">ho kunsthistorička </w:t>
      </w:r>
      <w:r>
        <w:t xml:space="preserve">Júlia </w:t>
      </w:r>
      <w:proofErr w:type="spellStart"/>
      <w:r>
        <w:t>Pakostová</w:t>
      </w:r>
      <w:proofErr w:type="spellEnd"/>
      <w:r>
        <w:t>. Pobyt v dennom táb</w:t>
      </w:r>
      <w:r w:rsidR="009F142C">
        <w:t xml:space="preserve">ore doslovne osladila </w:t>
      </w:r>
      <w:proofErr w:type="spellStart"/>
      <w:r w:rsidR="009F142C">
        <w:t>pernikárka</w:t>
      </w:r>
      <w:proofErr w:type="spellEnd"/>
      <w:r w:rsidR="009F142C">
        <w:t xml:space="preserve"> Timea </w:t>
      </w:r>
      <w:proofErr w:type="spellStart"/>
      <w:r w:rsidR="009F142C">
        <w:t>Bukusová</w:t>
      </w:r>
      <w:proofErr w:type="spellEnd"/>
      <w:r w:rsidR="009F142C">
        <w:t>,</w:t>
      </w:r>
      <w:r>
        <w:t xml:space="preserve"> deti si mohli vlastnoručne vyzdobiť medovníky s motívmi obľúbených rozprávok a následne ich samozrejme aj ochutnať. E</w:t>
      </w:r>
      <w:r w:rsidR="007B2119">
        <w:t xml:space="preserve">rika </w:t>
      </w:r>
      <w:proofErr w:type="spellStart"/>
      <w:r w:rsidR="007B2119">
        <w:t>Matyiová</w:t>
      </w:r>
      <w:proofErr w:type="spellEnd"/>
      <w:r w:rsidR="007B2119">
        <w:t xml:space="preserve"> viedla neľahký kurz zhotovenia</w:t>
      </w:r>
      <w:r w:rsidR="009F142C">
        <w:t xml:space="preserve"> </w:t>
      </w:r>
      <w:proofErr w:type="spellStart"/>
      <w:r w:rsidR="009F142C">
        <w:t>origami</w:t>
      </w:r>
      <w:proofErr w:type="spellEnd"/>
      <w:r w:rsidR="009F142C">
        <w:t xml:space="preserve"> skladačiek</w:t>
      </w:r>
      <w:r>
        <w:t xml:space="preserve">. Príjemným zavŕšením pobytu v tábore bola show prezentovaná basketbalistom Martinom </w:t>
      </w:r>
      <w:proofErr w:type="spellStart"/>
      <w:r>
        <w:t>Leczo</w:t>
      </w:r>
      <w:r w:rsidR="009F142C">
        <w:t>m</w:t>
      </w:r>
      <w:proofErr w:type="spellEnd"/>
      <w:r>
        <w:t>. Ak</w:t>
      </w:r>
      <w:r w:rsidR="009F5AF5">
        <w:t>o tradične,</w:t>
      </w:r>
      <w:r w:rsidR="009F142C">
        <w:t xml:space="preserve"> vzdelávací tábor</w:t>
      </w:r>
      <w:r>
        <w:t xml:space="preserve"> Kultúrneho centra</w:t>
      </w:r>
      <w:r w:rsidR="009F142C">
        <w:t>,</w:t>
      </w:r>
      <w:r w:rsidR="009F5AF5">
        <w:t xml:space="preserve"> vyplnil voľný čas deťom</w:t>
      </w:r>
      <w:r>
        <w:t xml:space="preserve"> počas letných prázdnin</w:t>
      </w:r>
      <w:r w:rsidR="009F5AF5">
        <w:t>,</w:t>
      </w:r>
      <w:r>
        <w:t xml:space="preserve"> vytvorením priestoru na kreatívnu vlastnoručnú tvorbu a osvojením nových manuálnych a mentálnych zručností. Účastn</w:t>
      </w:r>
      <w:r w:rsidR="009F5AF5">
        <w:t>íci nadobudli nové vzťahy</w:t>
      </w:r>
      <w:r w:rsidR="007B2119">
        <w:t>, vytvorili si</w:t>
      </w:r>
      <w:r>
        <w:t xml:space="preserve"> kamarátstva, tak cenné v dne</w:t>
      </w:r>
      <w:r w:rsidR="009F5AF5">
        <w:t>šnom uponáhľanom svete,</w:t>
      </w:r>
      <w:r>
        <w:t xml:space="preserve"> po ukončení prísnych </w:t>
      </w:r>
      <w:proofErr w:type="spellStart"/>
      <w:r>
        <w:t>protipandemických</w:t>
      </w:r>
      <w:proofErr w:type="spellEnd"/>
      <w:r>
        <w:t xml:space="preserve"> opatrení.  </w:t>
      </w:r>
    </w:p>
    <w:p w:rsidR="00942156" w:rsidRDefault="00942156" w:rsidP="00942156">
      <w:pPr>
        <w:ind w:left="2160"/>
        <w:jc w:val="both"/>
      </w:pPr>
    </w:p>
    <w:p w:rsidR="009D61C4" w:rsidRPr="00CE71E3" w:rsidRDefault="00C62F21" w:rsidP="00FE0B13">
      <w:pPr>
        <w:numPr>
          <w:ilvl w:val="1"/>
          <w:numId w:val="4"/>
        </w:numPr>
        <w:jc w:val="both"/>
        <w:rPr>
          <w:b/>
        </w:rPr>
      </w:pPr>
      <w:r w:rsidRPr="00CE71E3">
        <w:rPr>
          <w:b/>
        </w:rPr>
        <w:t>Tradičná ľudová kultúra</w:t>
      </w:r>
    </w:p>
    <w:p w:rsidR="007B2119" w:rsidRDefault="00FB4DC6" w:rsidP="00FB4DC6">
      <w:pPr>
        <w:jc w:val="both"/>
      </w:pPr>
      <w:r>
        <w:t xml:space="preserve">Špecifikáciou aj prioritou </w:t>
      </w:r>
      <w:proofErr w:type="spellStart"/>
      <w:r>
        <w:t>KCMaP</w:t>
      </w:r>
      <w:proofErr w:type="spellEnd"/>
      <w:r>
        <w:t xml:space="preserve"> je podpora, udržanie tradičnej ľudovej kultúry, vytváranie podmienok pre ochranu a sprístupňovanie kultúrneho dedičstva maďarskej ako aj rómskej národnostnej kultúry na území pôsobnosti organizácie v kontexte celého Košického kraja. Do realizácie koncepcie ťažiskových úloh </w:t>
      </w:r>
      <w:proofErr w:type="spellStart"/>
      <w:r>
        <w:t>KCMaP</w:t>
      </w:r>
      <w:proofErr w:type="spellEnd"/>
      <w:r>
        <w:t xml:space="preserve"> v sledovanom období bolo zaradených 5 plánovaných podujatí v oblasti TĽK. Tieto </w:t>
      </w:r>
      <w:proofErr w:type="spellStart"/>
      <w:r>
        <w:t>viacžánrové</w:t>
      </w:r>
      <w:proofErr w:type="spellEnd"/>
      <w:r>
        <w:t xml:space="preserve"> podujatia s dôrazom na tradičnú ľudovú kultúru s</w:t>
      </w:r>
      <w:r w:rsidR="007B2119">
        <w:t>ú našou organizáciou realizované</w:t>
      </w:r>
      <w:r>
        <w:t xml:space="preserve"> pravidelne v ročných intervaloch. </w:t>
      </w:r>
      <w:proofErr w:type="spellStart"/>
      <w:r>
        <w:t>Mulatos</w:t>
      </w:r>
      <w:proofErr w:type="spellEnd"/>
      <w:r>
        <w:t xml:space="preserve"> </w:t>
      </w:r>
      <w:proofErr w:type="spellStart"/>
      <w:r>
        <w:t>Romale</w:t>
      </w:r>
      <w:proofErr w:type="spellEnd"/>
      <w:r>
        <w:t xml:space="preserve">  slúži a na zviditeľnenie a zveľaďovan</w:t>
      </w:r>
      <w:r w:rsidR="00A727F3">
        <w:t>ie rómskej kultúry v krajskom meradle</w:t>
      </w:r>
      <w:r>
        <w:t>. Účastníci sú pozvaní z celého územia Košického samosprávneho kraja, ale dostanú príležitosť na prezentáciu aj miestni aktér</w:t>
      </w:r>
      <w:r w:rsidR="008442EC">
        <w:t xml:space="preserve">i rómskej národnostnej kultúry. </w:t>
      </w:r>
    </w:p>
    <w:p w:rsidR="005471FE" w:rsidRDefault="00FB4DC6" w:rsidP="00FB4DC6">
      <w:pPr>
        <w:jc w:val="both"/>
      </w:pPr>
      <w:r>
        <w:lastRenderedPageBreak/>
        <w:t xml:space="preserve">XIX. Tokajský festival usporiadaný v Borši na nádvorí zrenovovaného renesančného kaštieľa </w:t>
      </w:r>
      <w:proofErr w:type="spellStart"/>
      <w:r>
        <w:t>Rákócziovcov</w:t>
      </w:r>
      <w:proofErr w:type="spellEnd"/>
      <w:r>
        <w:t xml:space="preserve"> je jedným z najväčších podujatí </w:t>
      </w:r>
      <w:proofErr w:type="spellStart"/>
      <w:r>
        <w:t>KCMaP</w:t>
      </w:r>
      <w:proofErr w:type="spellEnd"/>
      <w:r w:rsidR="005471FE">
        <w:t xml:space="preserve"> je</w:t>
      </w:r>
      <w:r>
        <w:t xml:space="preserve"> zameraný na </w:t>
      </w:r>
      <w:r w:rsidR="007B2119">
        <w:t>prezentáciu maďarských ľudových</w:t>
      </w:r>
      <w:r w:rsidR="008442EC">
        <w:t xml:space="preserve"> tradícií</w:t>
      </w:r>
      <w:r>
        <w:t>. Za uplynulé roky sa vypracoval n</w:t>
      </w:r>
      <w:r w:rsidR="00A727F3">
        <w:t xml:space="preserve">a prestížny festival pútajúci každoročne </w:t>
      </w:r>
      <w:r>
        <w:t xml:space="preserve"> tisíce návštevníkov. </w:t>
      </w:r>
    </w:p>
    <w:p w:rsidR="005471FE" w:rsidRDefault="00FB4DC6" w:rsidP="00FB4DC6">
      <w:pPr>
        <w:jc w:val="both"/>
      </w:pPr>
      <w:r>
        <w:t xml:space="preserve">Regionálny festival </w:t>
      </w:r>
      <w:r w:rsidR="008442EC">
        <w:t xml:space="preserve">pre milovníkov vína </w:t>
      </w:r>
      <w:r>
        <w:t>organizovaný obecným úradom</w:t>
      </w:r>
      <w:r w:rsidR="008442EC">
        <w:t xml:space="preserve"> Malý Horeš s názvom</w:t>
      </w:r>
      <w:r>
        <w:t xml:space="preserve"> </w:t>
      </w:r>
      <w:r w:rsidR="005471FE">
        <w:t>„</w:t>
      </w:r>
      <w:r>
        <w:t>Vôňa agátu</w:t>
      </w:r>
      <w:r w:rsidR="005471FE">
        <w:t>“</w:t>
      </w:r>
      <w:r>
        <w:t xml:space="preserve"> uskutočnený v priestoroch medzi </w:t>
      </w:r>
      <w:r w:rsidR="0003724B">
        <w:t>vínny</w:t>
      </w:r>
      <w:r w:rsidR="008442EC">
        <w:t>mi pivnicami</w:t>
      </w:r>
      <w:r>
        <w:t xml:space="preserve"> je známy ochutn</w:t>
      </w:r>
      <w:r w:rsidR="008442EC">
        <w:t>ávkami</w:t>
      </w:r>
      <w:r>
        <w:t xml:space="preserve"> </w:t>
      </w:r>
      <w:proofErr w:type="spellStart"/>
      <w:r>
        <w:t>horešských</w:t>
      </w:r>
      <w:proofErr w:type="spellEnd"/>
      <w:r>
        <w:t xml:space="preserve"> ví</w:t>
      </w:r>
      <w:r w:rsidR="008442EC">
        <w:t>n a kulinár</w:t>
      </w:r>
      <w:r w:rsidR="005471FE">
        <w:t>skych špecialít</w:t>
      </w:r>
      <w:r w:rsidR="0003724B">
        <w:t>. Festival</w:t>
      </w:r>
      <w:r>
        <w:t xml:space="preserve"> sprevádza kvalitný kultúrny program</w:t>
      </w:r>
      <w:r w:rsidR="0003724B">
        <w:t>,</w:t>
      </w:r>
      <w:r>
        <w:t xml:space="preserve"> prevažne z oblasti folkló</w:t>
      </w:r>
      <w:r w:rsidR="0003724B">
        <w:t>ru a trh</w:t>
      </w:r>
      <w:r w:rsidR="008442EC">
        <w:t xml:space="preserve"> ľudových remesiel</w:t>
      </w:r>
      <w:r>
        <w:t xml:space="preserve">. </w:t>
      </w:r>
    </w:p>
    <w:p w:rsidR="005471FE" w:rsidRDefault="00FB4DC6" w:rsidP="00FB4DC6">
      <w:pPr>
        <w:jc w:val="both"/>
      </w:pPr>
      <w:r>
        <w:t xml:space="preserve">Kultúrny </w:t>
      </w:r>
      <w:proofErr w:type="spellStart"/>
      <w:r>
        <w:t>medzibodrožský</w:t>
      </w:r>
      <w:proofErr w:type="spellEnd"/>
      <w:r>
        <w:t xml:space="preserve"> festival, ktorý sa realizuje tradične v spolupráci s oblastným výborom CSEMADOK-u v roku 2022 sa uskutočnil vo Veľkých Trakanoch za účasti folklórnych súborov  a sólistov Medzibodrožia a Použia. </w:t>
      </w:r>
    </w:p>
    <w:p w:rsidR="005471FE" w:rsidRDefault="00FB4DC6" w:rsidP="00FB4DC6">
      <w:pPr>
        <w:jc w:val="both"/>
      </w:pPr>
      <w:r>
        <w:t>Gastronomický festival Deň sliviek (</w:t>
      </w:r>
      <w:proofErr w:type="spellStart"/>
      <w:r>
        <w:t>Szilvanap</w:t>
      </w:r>
      <w:proofErr w:type="spellEnd"/>
      <w:r>
        <w:t>) v Malých Trakanoch už roky priťahuje návštevníkov blízkeho okoli</w:t>
      </w:r>
      <w:r w:rsidR="0003724B">
        <w:t xml:space="preserve">a ako aj z celej župy na </w:t>
      </w:r>
      <w:r w:rsidR="006651BE">
        <w:t>zážitkové</w:t>
      </w:r>
      <w:r>
        <w:t xml:space="preserve"> tr</w:t>
      </w:r>
      <w:r w:rsidR="006651BE">
        <w:t>adičné vyváranie</w:t>
      </w:r>
      <w:r>
        <w:t xml:space="preserve"> slivkového lekváru, kde nemôže chýbať kvalitná slivovica, ani </w:t>
      </w:r>
      <w:r w:rsidR="005471FE">
        <w:t>tradične pečené zemiakové lokše</w:t>
      </w:r>
      <w:r>
        <w:t xml:space="preserve">. </w:t>
      </w:r>
    </w:p>
    <w:p w:rsidR="00FB4DC6" w:rsidRDefault="00FB4DC6" w:rsidP="00FB4DC6">
      <w:pPr>
        <w:jc w:val="both"/>
      </w:pPr>
      <w:r>
        <w:t>Kultúrno gastronomický festival Kráľovská Bakchiáda</w:t>
      </w:r>
      <w:r w:rsidR="006651BE">
        <w:t xml:space="preserve"> priťahuje nadšencov populárnej hudby,</w:t>
      </w:r>
      <w:r w:rsidR="005471FE">
        <w:t xml:space="preserve"> </w:t>
      </w:r>
      <w:r w:rsidR="006651BE">
        <w:t xml:space="preserve">ale </w:t>
      </w:r>
      <w:r>
        <w:t>a</w:t>
      </w:r>
      <w:r w:rsidR="006651BE">
        <w:t>j</w:t>
      </w:r>
      <w:r>
        <w:t xml:space="preserve"> ľudovej kultúry. Toh</w:t>
      </w:r>
      <w:r w:rsidR="005471FE">
        <w:t>toročnými hosťami podujatia bol aj kolektív pracovníkov  „</w:t>
      </w:r>
      <w:proofErr w:type="spellStart"/>
      <w:r w:rsidR="005471FE">
        <w:t>Cigándi</w:t>
      </w:r>
      <w:proofErr w:type="spellEnd"/>
      <w:r w:rsidR="005471FE">
        <w:t xml:space="preserve"> </w:t>
      </w:r>
      <w:proofErr w:type="spellStart"/>
      <w:r w:rsidR="005471FE">
        <w:t>Muzeumporta</w:t>
      </w:r>
      <w:proofErr w:type="spellEnd"/>
      <w:r w:rsidR="005471FE">
        <w:t>“, ktorí priniesli</w:t>
      </w:r>
      <w:r>
        <w:t xml:space="preserve"> so sebou </w:t>
      </w:r>
      <w:r w:rsidR="005471FE">
        <w:t>ochutnávku špeciálnych</w:t>
      </w:r>
      <w:r>
        <w:t xml:space="preserve"> c</w:t>
      </w:r>
      <w:r w:rsidR="005471FE">
        <w:t>hutí</w:t>
      </w:r>
      <w:r>
        <w:t xml:space="preserve"> Dolného Medzibodrožia. Posledným veľkým</w:t>
      </w:r>
      <w:r w:rsidR="006651BE">
        <w:t xml:space="preserve"> podujatím v roku je každoročne</w:t>
      </w:r>
      <w:r>
        <w:t xml:space="preserve"> </w:t>
      </w:r>
      <w:proofErr w:type="spellStart"/>
      <w:r>
        <w:t>Svätomartinský</w:t>
      </w:r>
      <w:proofErr w:type="spellEnd"/>
      <w:r>
        <w:t xml:space="preserve"> festival </w:t>
      </w:r>
      <w:proofErr w:type="spellStart"/>
      <w:r>
        <w:t>LibaGaliba</w:t>
      </w:r>
      <w:proofErr w:type="spellEnd"/>
      <w:r>
        <w:t xml:space="preserve"> vo </w:t>
      </w:r>
      <w:proofErr w:type="spellStart"/>
      <w:r>
        <w:t>Velkých</w:t>
      </w:r>
      <w:proofErr w:type="spellEnd"/>
      <w:r>
        <w:t xml:space="preserve"> Trakanoch. Toto ťažiskové po</w:t>
      </w:r>
      <w:r w:rsidR="006651BE">
        <w:t>dujatie spája hudobné</w:t>
      </w:r>
      <w:r>
        <w:t xml:space="preserve"> produkcie s</w:t>
      </w:r>
      <w:r w:rsidR="006651BE">
        <w:t xml:space="preserve"> ponukou ľudových</w:t>
      </w:r>
      <w:r>
        <w:t xml:space="preserve"> predajcov tradičného trhu ako aj chute husacích špecialít do jedného celodenného zážitku stráveného na vidieku v juhovýchodnom cípe Slovenska. Celkovo bolo naplánovaných 5 podujatí s ťažiskom na TĽK.  V roku 2022 </w:t>
      </w:r>
      <w:r w:rsidR="006651BE">
        <w:t>sa</w:t>
      </w:r>
      <w:r>
        <w:t xml:space="preserve"> realizovalo 7 podujatí v spolupráci s miestnymi samosprávami a kultúrnymi aktérmi.</w:t>
      </w:r>
    </w:p>
    <w:p w:rsidR="00FB4DC6" w:rsidRPr="00CE71E3" w:rsidRDefault="00FB4DC6">
      <w:pPr>
        <w:ind w:left="2160"/>
        <w:jc w:val="both"/>
        <w:rPr>
          <w:b/>
        </w:rPr>
      </w:pPr>
    </w:p>
    <w:p w:rsidR="009D61C4" w:rsidRPr="00CE71E3" w:rsidRDefault="00C62F21">
      <w:pPr>
        <w:ind w:left="2160"/>
        <w:jc w:val="both"/>
        <w:rPr>
          <w:b/>
        </w:rPr>
      </w:pPr>
      <w:r w:rsidRPr="00CE71E3">
        <w:rPr>
          <w:b/>
        </w:rPr>
        <w:t>2.1. Folklór – hudba, spev, tanec</w:t>
      </w:r>
    </w:p>
    <w:p w:rsidR="00FB4DC6" w:rsidRPr="00F32F1F" w:rsidRDefault="00FB4DC6" w:rsidP="00FB4DC6">
      <w:pPr>
        <w:ind w:firstLine="708"/>
        <w:jc w:val="both"/>
        <w:rPr>
          <w:rFonts w:eastAsia="Times New Roman"/>
        </w:rPr>
      </w:pPr>
      <w:r w:rsidRPr="00F32F1F">
        <w:t>Fol</w:t>
      </w:r>
      <w:r w:rsidR="006651BE">
        <w:t>klór je dlhodobou prioritou, prispieva k zachovaniu</w:t>
      </w:r>
      <w:r w:rsidR="007D2F94">
        <w:t xml:space="preserve"> hodnôt ľudovej tvorivosti</w:t>
      </w:r>
      <w:r w:rsidRPr="00F32F1F">
        <w:t xml:space="preserve">. </w:t>
      </w:r>
      <w:r w:rsidRPr="00F32F1F">
        <w:rPr>
          <w:rFonts w:eastAsia="Times New Roman"/>
        </w:rPr>
        <w:t>Folklórne skupiny regiónu svojou činnosťou približujú a zachovávajú autentickosť tradičnej ľu</w:t>
      </w:r>
      <w:r w:rsidR="007D2F94">
        <w:rPr>
          <w:rFonts w:eastAsia="Times New Roman"/>
        </w:rPr>
        <w:t>dovej kultúry.</w:t>
      </w:r>
      <w:r w:rsidRPr="00F32F1F">
        <w:rPr>
          <w:rFonts w:eastAsia="Times New Roman"/>
        </w:rPr>
        <w:t xml:space="preserve"> Výsledkom spolupráce kultúrneho centra s miestnymi samosprávami a záujmovými zd</w:t>
      </w:r>
      <w:r>
        <w:rPr>
          <w:rFonts w:eastAsia="Times New Roman"/>
        </w:rPr>
        <w:t>r</w:t>
      </w:r>
      <w:r w:rsidRPr="00F32F1F">
        <w:rPr>
          <w:rFonts w:eastAsia="Times New Roman"/>
        </w:rPr>
        <w:t xml:space="preserve">uženiami </w:t>
      </w:r>
      <w:r>
        <w:rPr>
          <w:rFonts w:eastAsia="Times New Roman"/>
        </w:rPr>
        <w:t xml:space="preserve">z oblasti folklóru </w:t>
      </w:r>
      <w:r w:rsidRPr="00F32F1F">
        <w:rPr>
          <w:rFonts w:eastAsia="Times New Roman"/>
        </w:rPr>
        <w:t>sú tradičné regionálne folklórne slávnosti, domáce a medzinárodné kultúrno</w:t>
      </w:r>
      <w:r w:rsidR="00D770FF">
        <w:rPr>
          <w:rFonts w:eastAsia="Times New Roman"/>
        </w:rPr>
        <w:t xml:space="preserve"> </w:t>
      </w:r>
      <w:r w:rsidRPr="00F32F1F">
        <w:rPr>
          <w:rFonts w:eastAsia="Times New Roman"/>
        </w:rPr>
        <w:t>-</w:t>
      </w:r>
      <w:r w:rsidR="00D770FF">
        <w:rPr>
          <w:rFonts w:eastAsia="Times New Roman"/>
        </w:rPr>
        <w:t xml:space="preserve"> </w:t>
      </w:r>
      <w:r w:rsidRPr="00F32F1F">
        <w:rPr>
          <w:rFonts w:eastAsia="Times New Roman"/>
        </w:rPr>
        <w:t xml:space="preserve">spoločenské podujatia a prezentácia miestnej tradície </w:t>
      </w:r>
      <w:r>
        <w:rPr>
          <w:rFonts w:eastAsia="Times New Roman"/>
        </w:rPr>
        <w:t>v rámci  súťažných  prehliadok so vzdelávacími aktivitami v odbore.</w:t>
      </w:r>
      <w:r w:rsidRPr="00F32F1F">
        <w:rPr>
          <w:rFonts w:eastAsia="Times New Roman"/>
        </w:rPr>
        <w:t xml:space="preserve"> </w:t>
      </w:r>
    </w:p>
    <w:p w:rsidR="00D770FF" w:rsidRDefault="00FB4DC6" w:rsidP="00FB4DC6">
      <w:pPr>
        <w:jc w:val="both"/>
      </w:pPr>
      <w:r w:rsidRPr="00F32F1F">
        <w:tab/>
        <w:t>Hudobné, tanečné a spevácke súbory i sólisti prezentujú výsledky svoj</w:t>
      </w:r>
      <w:r>
        <w:t>ej</w:t>
      </w:r>
      <w:r w:rsidRPr="00F32F1F">
        <w:t xml:space="preserve"> tvorivosti a repertoáru </w:t>
      </w:r>
      <w:r w:rsidR="00D770FF">
        <w:t>nie len</w:t>
      </w:r>
      <w:r>
        <w:t xml:space="preserve"> </w:t>
      </w:r>
      <w:r w:rsidR="00D770FF">
        <w:t xml:space="preserve">na </w:t>
      </w:r>
      <w:r>
        <w:t>miestnych a regionálnych kultúrnych festivaloch</w:t>
      </w:r>
      <w:r w:rsidR="00D770FF">
        <w:t>,</w:t>
      </w:r>
      <w:r>
        <w:t xml:space="preserve"> </w:t>
      </w:r>
      <w:r w:rsidR="00D770FF">
        <w:t>ale aj na</w:t>
      </w:r>
      <w:r w:rsidRPr="00F32F1F">
        <w:t xml:space="preserve"> národných</w:t>
      </w:r>
      <w:r w:rsidR="00D770FF">
        <w:t>,</w:t>
      </w:r>
      <w:r w:rsidRPr="00F32F1F">
        <w:t xml:space="preserve"> medzinárodných postupových súťažiach a  prehliadkach.</w:t>
      </w:r>
      <w:r>
        <w:t xml:space="preserve"> Najdlhšiu tradíciu v regióne má oblastná prehliadka folklórnych jednotlivcov a</w:t>
      </w:r>
      <w:r w:rsidR="00D770FF">
        <w:t> </w:t>
      </w:r>
      <w:r>
        <w:t>kolektívov</w:t>
      </w:r>
      <w:r w:rsidR="00D770FF">
        <w:t>,</w:t>
      </w:r>
      <w:r>
        <w:t xml:space="preserve"> aktívnych v tradičnej ľudovej kultúre</w:t>
      </w:r>
      <w:r w:rsidRPr="00F32F1F">
        <w:t xml:space="preserve"> „</w:t>
      </w:r>
      <w:proofErr w:type="spellStart"/>
      <w:r w:rsidRPr="00F32F1F">
        <w:rPr>
          <w:b/>
          <w:bCs/>
          <w:i/>
          <w:iCs/>
        </w:rPr>
        <w:t>Medzibodrožský</w:t>
      </w:r>
      <w:proofErr w:type="spellEnd"/>
      <w:r w:rsidRPr="00F32F1F">
        <w:rPr>
          <w:b/>
          <w:bCs/>
          <w:i/>
          <w:iCs/>
        </w:rPr>
        <w:t xml:space="preserve"> folklórny festival“</w:t>
      </w:r>
      <w:r>
        <w:rPr>
          <w:b/>
          <w:bCs/>
          <w:i/>
          <w:iCs/>
        </w:rPr>
        <w:t xml:space="preserve">, </w:t>
      </w:r>
      <w:r w:rsidRPr="00C54A83">
        <w:rPr>
          <w:bCs/>
          <w:iCs/>
        </w:rPr>
        <w:t xml:space="preserve">ktorého hlavným organizátorom je oblastný výbor celoslovenského kultúrneho zväzu </w:t>
      </w:r>
      <w:r>
        <w:rPr>
          <w:bCs/>
          <w:iCs/>
        </w:rPr>
        <w:t xml:space="preserve">občanov </w:t>
      </w:r>
      <w:r w:rsidRPr="00C54A83">
        <w:rPr>
          <w:bCs/>
          <w:iCs/>
        </w:rPr>
        <w:t>maďarskej národnosti</w:t>
      </w:r>
      <w:r>
        <w:rPr>
          <w:b/>
          <w:bCs/>
          <w:i/>
          <w:iCs/>
        </w:rPr>
        <w:t xml:space="preserve"> </w:t>
      </w:r>
      <w:r w:rsidRPr="00F32F1F">
        <w:t xml:space="preserve"> </w:t>
      </w:r>
      <w:r>
        <w:t>CSEMADOK</w:t>
      </w:r>
      <w:r w:rsidRPr="00F32F1F">
        <w:t xml:space="preserve"> v </w:t>
      </w:r>
      <w:r>
        <w:t>p</w:t>
      </w:r>
      <w:r w:rsidRPr="00F32F1F">
        <w:t>rostredí</w:t>
      </w:r>
      <w:r>
        <w:t xml:space="preserve"> otvorenej stodoly v obci Veľké Trakany</w:t>
      </w:r>
      <w:r w:rsidRPr="00F32F1F">
        <w:t xml:space="preserve">. </w:t>
      </w:r>
    </w:p>
    <w:p w:rsidR="00D770FF" w:rsidRDefault="00FB4DC6" w:rsidP="00FB4DC6">
      <w:pPr>
        <w:jc w:val="both"/>
      </w:pPr>
      <w:r w:rsidRPr="00F32F1F">
        <w:t>Do krajského kalendára folklórnych podujatí je zaradený aj medzinárodný festival rómskej kultúry za spoluúčasti kultúrnych inštitúcií</w:t>
      </w:r>
      <w:r>
        <w:t xml:space="preserve"> a rómskych folklórnych skupín</w:t>
      </w:r>
      <w:r w:rsidRPr="00F32F1F">
        <w:t xml:space="preserve"> K</w:t>
      </w:r>
      <w:r w:rsidR="00D770FF">
        <w:t>ošického samosprávneho kraja</w:t>
      </w:r>
      <w:r w:rsidRPr="00F32F1F">
        <w:t xml:space="preserve"> </w:t>
      </w:r>
      <w:r w:rsidR="00D770FF">
        <w:t>a zahraničných súborov,</w:t>
      </w:r>
      <w:r>
        <w:t xml:space="preserve"> </w:t>
      </w:r>
      <w:r w:rsidRPr="00F32F1F">
        <w:t>„</w:t>
      </w:r>
      <w:proofErr w:type="spellStart"/>
      <w:r w:rsidRPr="00F32F1F">
        <w:rPr>
          <w:b/>
          <w:i/>
        </w:rPr>
        <w:t>Mulatos</w:t>
      </w:r>
      <w:proofErr w:type="spellEnd"/>
      <w:r w:rsidRPr="00F32F1F">
        <w:rPr>
          <w:b/>
          <w:i/>
        </w:rPr>
        <w:t xml:space="preserve"> </w:t>
      </w:r>
      <w:proofErr w:type="spellStart"/>
      <w:r w:rsidRPr="00F32F1F">
        <w:rPr>
          <w:b/>
          <w:i/>
        </w:rPr>
        <w:t>Romale</w:t>
      </w:r>
      <w:proofErr w:type="spellEnd"/>
      <w:r w:rsidRPr="00F32F1F">
        <w:rPr>
          <w:b/>
          <w:i/>
        </w:rPr>
        <w:t>“</w:t>
      </w:r>
      <w:r w:rsidRPr="00F32F1F">
        <w:t>, ktorý je najväčší</w:t>
      </w:r>
      <w:r w:rsidR="00D770FF">
        <w:t>m</w:t>
      </w:r>
      <w:r w:rsidRPr="00F32F1F">
        <w:t xml:space="preserve"> festival</w:t>
      </w:r>
      <w:r w:rsidR="00D770FF">
        <w:t>om</w:t>
      </w:r>
      <w:r w:rsidRPr="00F32F1F">
        <w:t xml:space="preserve"> svojho druhu na území KSK. </w:t>
      </w:r>
    </w:p>
    <w:p w:rsidR="00FB4DC6" w:rsidRDefault="00FB4DC6" w:rsidP="00FB4DC6">
      <w:pPr>
        <w:jc w:val="both"/>
        <w:rPr>
          <w:sz w:val="32"/>
        </w:rPr>
      </w:pPr>
      <w:r w:rsidRPr="00F32F1F">
        <w:t xml:space="preserve"> </w:t>
      </w:r>
      <w:r>
        <w:t>„</w:t>
      </w:r>
      <w:r w:rsidRPr="00DE5E8A">
        <w:rPr>
          <w:b/>
          <w:i/>
        </w:rPr>
        <w:t>Tokajsk</w:t>
      </w:r>
      <w:r>
        <w:rPr>
          <w:b/>
          <w:i/>
        </w:rPr>
        <w:t>ý</w:t>
      </w:r>
      <w:r w:rsidRPr="00DE5E8A">
        <w:rPr>
          <w:b/>
          <w:i/>
        </w:rPr>
        <w:t xml:space="preserve"> festival</w:t>
      </w:r>
      <w:r>
        <w:rPr>
          <w:b/>
          <w:i/>
        </w:rPr>
        <w:t>“</w:t>
      </w:r>
      <w:r w:rsidR="00D770FF">
        <w:t xml:space="preserve"> sa uskutočnil po</w:t>
      </w:r>
      <w:r w:rsidR="007D2F94">
        <w:t xml:space="preserve"> XIX. krát</w:t>
      </w:r>
      <w:r>
        <w:t xml:space="preserve">. V tomto roku po zrušení obmedzení vyplývajúcich z proti </w:t>
      </w:r>
      <w:proofErr w:type="spellStart"/>
      <w:r>
        <w:t>pandemických</w:t>
      </w:r>
      <w:proofErr w:type="spellEnd"/>
      <w:r>
        <w:t xml:space="preserve"> predpisov bol festival výnimočne úspešný s vysokou mierou náv</w:t>
      </w:r>
      <w:r w:rsidR="007D2F94">
        <w:t>števnosti. Program bol založený</w:t>
      </w:r>
      <w:r>
        <w:t xml:space="preserve"> na prezentácii tradičnej kultúry </w:t>
      </w:r>
      <w:r w:rsidR="00D770FF">
        <w:t>a dobových remesiel realizovaný domácimi aj zahraničnými účastníkmi</w:t>
      </w:r>
      <w:r>
        <w:t>.</w:t>
      </w:r>
    </w:p>
    <w:p w:rsidR="00FB4DC6" w:rsidRPr="00CE71E3" w:rsidRDefault="00FB4DC6" w:rsidP="00FB4DC6">
      <w:pPr>
        <w:jc w:val="both"/>
        <w:rPr>
          <w:b/>
        </w:rPr>
      </w:pPr>
    </w:p>
    <w:p w:rsidR="009D61C4" w:rsidRPr="00CE71E3" w:rsidRDefault="00C62F21">
      <w:pPr>
        <w:ind w:left="2160"/>
        <w:jc w:val="both"/>
        <w:rPr>
          <w:b/>
        </w:rPr>
      </w:pPr>
      <w:r w:rsidRPr="00CE71E3">
        <w:rPr>
          <w:b/>
        </w:rPr>
        <w:lastRenderedPageBreak/>
        <w:t>2.2. Ľudové remeslá</w:t>
      </w:r>
    </w:p>
    <w:p w:rsidR="0071571C" w:rsidRPr="00AD6195" w:rsidRDefault="00FB4DC6" w:rsidP="0071571C">
      <w:pPr>
        <w:ind w:firstLine="708"/>
        <w:jc w:val="both"/>
      </w:pPr>
      <w:proofErr w:type="spellStart"/>
      <w:r w:rsidRPr="00AD6195">
        <w:t>Medzibodrožie</w:t>
      </w:r>
      <w:proofErr w:type="spellEnd"/>
      <w:r w:rsidRPr="00AD6195">
        <w:t xml:space="preserve"> aj </w:t>
      </w:r>
      <w:proofErr w:type="spellStart"/>
      <w:r w:rsidRPr="00AD6195">
        <w:t>Použie</w:t>
      </w:r>
      <w:proofErr w:type="spellEnd"/>
      <w:r w:rsidRPr="00AD6195">
        <w:t xml:space="preserve"> je bohaté na ľudové remeselnícke tradície, ktoré sa snažíme </w:t>
      </w:r>
      <w:r w:rsidR="0071571C" w:rsidRPr="00AD6195">
        <w:t>prezentovať</w:t>
      </w:r>
      <w:r w:rsidRPr="00AD6195">
        <w:t xml:space="preserve"> na </w:t>
      </w:r>
      <w:r w:rsidR="0071571C" w:rsidRPr="00AD6195">
        <w:t xml:space="preserve">tradičných festivaloch vo forme jarmokov a remeselníckych ukážok. </w:t>
      </w:r>
      <w:r w:rsidRPr="00AD6195">
        <w:t xml:space="preserve">Na najvýznamnejšie podujatia pravidelne pozývame ľudových tvorcov a profesionálnych remeselníkov, ktorí svojím umením vycibreným dlhými stáročiami oslovia nielen vyrastajúcu generáciu, ale svojou zručnosťou nadchnú všetky vekové kategórie. </w:t>
      </w:r>
    </w:p>
    <w:p w:rsidR="00FB4DC6" w:rsidRPr="00AD6195" w:rsidRDefault="00FB4DC6" w:rsidP="0071571C">
      <w:pPr>
        <w:ind w:firstLine="708"/>
        <w:jc w:val="both"/>
      </w:pPr>
      <w:r w:rsidRPr="00AD6195">
        <w:t xml:space="preserve">V roku 2022 sme aktualizovali zoznam aktívnych remeselníkov </w:t>
      </w:r>
      <w:r w:rsidR="007D2F94" w:rsidRPr="00AD6195">
        <w:t xml:space="preserve"> v </w:t>
      </w:r>
      <w:r w:rsidR="0071571C" w:rsidRPr="00AD6195">
        <w:t>regióne. V počiatočnej fáze je vydanie prvého remeselníckeho „slovníka“, ktorého cieľom bude prezentácia členov našej data</w:t>
      </w:r>
      <w:r w:rsidR="00381E09" w:rsidRPr="00AD6195">
        <w:t>bázy, ktorá obsahuje doposiaľ 41</w:t>
      </w:r>
      <w:r w:rsidR="0071571C" w:rsidRPr="00AD6195">
        <w:t xml:space="preserve"> aktívnych remeselníkov žijúcich v </w:t>
      </w:r>
      <w:proofErr w:type="spellStart"/>
      <w:r w:rsidR="0071571C" w:rsidRPr="00AD6195">
        <w:t>Medzibodroží</w:t>
      </w:r>
      <w:proofErr w:type="spellEnd"/>
      <w:r w:rsidR="0071571C" w:rsidRPr="00AD6195">
        <w:t xml:space="preserve"> a </w:t>
      </w:r>
      <w:proofErr w:type="spellStart"/>
      <w:r w:rsidR="0071571C" w:rsidRPr="00AD6195">
        <w:t>Použí</w:t>
      </w:r>
      <w:proofErr w:type="spellEnd"/>
      <w:r w:rsidR="0071571C" w:rsidRPr="00AD6195">
        <w:t>.</w:t>
      </w:r>
    </w:p>
    <w:p w:rsidR="00FB4DC6" w:rsidRPr="0099043C" w:rsidRDefault="0041042F" w:rsidP="0099043C">
      <w:pPr>
        <w:tabs>
          <w:tab w:val="left" w:pos="426"/>
        </w:tabs>
        <w:ind w:left="1080"/>
        <w:contextualSpacing/>
        <w:jc w:val="both"/>
        <w:rPr>
          <w:b/>
        </w:rPr>
      </w:pPr>
      <w:r>
        <w:rPr>
          <w:b/>
        </w:rPr>
        <w:t xml:space="preserve">                   </w:t>
      </w:r>
      <w:r w:rsidR="00CE71E3">
        <w:rPr>
          <w:b/>
        </w:rPr>
        <w:t xml:space="preserve">3. </w:t>
      </w:r>
      <w:r w:rsidR="0099043C" w:rsidRPr="0099043C">
        <w:rPr>
          <w:b/>
        </w:rPr>
        <w:t>ZUČ, festivaly</w:t>
      </w:r>
    </w:p>
    <w:p w:rsidR="00FB4DC6" w:rsidRDefault="00FB4DC6" w:rsidP="00FB4DC6">
      <w:pPr>
        <w:ind w:firstLine="708"/>
        <w:jc w:val="both"/>
      </w:pPr>
      <w:r w:rsidRPr="00F32F1F">
        <w:t xml:space="preserve">Multikultúrne festivaly organizované </w:t>
      </w:r>
      <w:proofErr w:type="spellStart"/>
      <w:r w:rsidRPr="00F32F1F">
        <w:t>KCMaP</w:t>
      </w:r>
      <w:proofErr w:type="spellEnd"/>
      <w:r w:rsidRPr="00F32F1F">
        <w:t xml:space="preserve"> sú </w:t>
      </w:r>
      <w:r w:rsidR="008D0C47">
        <w:rPr>
          <w:bCs/>
        </w:rPr>
        <w:t>atraktívne</w:t>
      </w:r>
      <w:r w:rsidRPr="00F32F1F">
        <w:rPr>
          <w:bCs/>
        </w:rPr>
        <w:t xml:space="preserve"> pre návštevníkov</w:t>
      </w:r>
      <w:r w:rsidR="008D0C47">
        <w:t xml:space="preserve"> regiónu Medzibodrožia a Použia, s</w:t>
      </w:r>
      <w:r w:rsidRPr="00F32F1F">
        <w:t>ú miestom stretávania</w:t>
      </w:r>
      <w:r w:rsidR="008D0C47">
        <w:t xml:space="preserve"> sa  kultúr, tradícií</w:t>
      </w:r>
      <w:r w:rsidRPr="00F32F1F">
        <w:t>, folklóru, re</w:t>
      </w:r>
      <w:r w:rsidR="00BD4C9D">
        <w:t>mesiel a gastronómie spestrené</w:t>
      </w:r>
      <w:r w:rsidRPr="00F32F1F">
        <w:t xml:space="preserve"> bohatým sprievodným programom pre všetky generácie. Medzi najvýznamnejšie a najnavštevovanejšie podujatia patria </w:t>
      </w:r>
      <w:r>
        <w:t xml:space="preserve">Vôňa agátu, Festival národností </w:t>
      </w:r>
      <w:proofErr w:type="spellStart"/>
      <w:r>
        <w:t>Szirén</w:t>
      </w:r>
      <w:proofErr w:type="spellEnd"/>
      <w:r>
        <w:t xml:space="preserve">, </w:t>
      </w:r>
      <w:r w:rsidRPr="00F32F1F">
        <w:t xml:space="preserve">Tokajský festival, MULATOS ROMALE – krajský festival rómskej kultúry, </w:t>
      </w:r>
      <w:proofErr w:type="spellStart"/>
      <w:r w:rsidRPr="00F32F1F">
        <w:t>Medzibodrožsk</w:t>
      </w:r>
      <w:r>
        <w:t>ý</w:t>
      </w:r>
      <w:proofErr w:type="spellEnd"/>
      <w:r w:rsidRPr="00F32F1F">
        <w:t xml:space="preserve"> folklórny festival, Kráľovská Bakch</w:t>
      </w:r>
      <w:r w:rsidR="00782248">
        <w:t xml:space="preserve">iáda a </w:t>
      </w:r>
      <w:proofErr w:type="spellStart"/>
      <w:r w:rsidR="00782248">
        <w:t>Svätomartinský</w:t>
      </w:r>
      <w:proofErr w:type="spellEnd"/>
      <w:r w:rsidR="00782248">
        <w:t xml:space="preserve"> festival a</w:t>
      </w:r>
      <w:r w:rsidRPr="00F32F1F">
        <w:t xml:space="preserve"> jarmok domácich produktov.</w:t>
      </w:r>
    </w:p>
    <w:p w:rsidR="00FB4DC6" w:rsidRDefault="00FB4DC6" w:rsidP="00FB4DC6">
      <w:pPr>
        <w:jc w:val="both"/>
      </w:pPr>
    </w:p>
    <w:p w:rsidR="0099043C" w:rsidRDefault="00CE71E3" w:rsidP="0099043C">
      <w:pPr>
        <w:jc w:val="both"/>
        <w:rPr>
          <w:b/>
        </w:rPr>
      </w:pPr>
      <w:r w:rsidRPr="004A5AA8">
        <w:rPr>
          <w:b/>
        </w:rPr>
        <w:t xml:space="preserve">XIII. </w:t>
      </w:r>
      <w:r>
        <w:rPr>
          <w:b/>
        </w:rPr>
        <w:t>VÔŇA AGÁTU</w:t>
      </w:r>
      <w:r w:rsidRPr="004A5AA8">
        <w:rPr>
          <w:b/>
        </w:rPr>
        <w:t xml:space="preserve"> </w:t>
      </w:r>
      <w:r w:rsidR="0099043C">
        <w:rPr>
          <w:b/>
        </w:rPr>
        <w:t>– Deň otvorených pivníc</w:t>
      </w:r>
    </w:p>
    <w:p w:rsidR="00CE71E3" w:rsidRPr="0099043C" w:rsidRDefault="0099043C" w:rsidP="0099043C">
      <w:pPr>
        <w:jc w:val="both"/>
        <w:rPr>
          <w:b/>
        </w:rPr>
      </w:pPr>
      <w:r>
        <w:rPr>
          <w:b/>
        </w:rPr>
        <w:t xml:space="preserve">- </w:t>
      </w:r>
      <w:r w:rsidR="00CE71E3" w:rsidRPr="0099043C">
        <w:t>Termín: 20-21.5.2022</w:t>
      </w:r>
    </w:p>
    <w:p w:rsidR="00CE71E3" w:rsidRPr="0099043C" w:rsidRDefault="0099043C" w:rsidP="0099043C">
      <w:pPr>
        <w:jc w:val="both"/>
      </w:pPr>
      <w:r>
        <w:t>- N</w:t>
      </w:r>
      <w:r w:rsidR="00CE71E3" w:rsidRPr="0099043C">
        <w:t xml:space="preserve">ávštevnosť: 1150 </w:t>
      </w:r>
    </w:p>
    <w:p w:rsidR="00CE71E3" w:rsidRPr="0099043C" w:rsidRDefault="0099043C" w:rsidP="0099043C">
      <w:pPr>
        <w:jc w:val="both"/>
      </w:pPr>
      <w:r>
        <w:t xml:space="preserve">- </w:t>
      </w:r>
      <w:r w:rsidR="00CE71E3" w:rsidRPr="0099043C">
        <w:t>Účel: gastronomický festival</w:t>
      </w:r>
    </w:p>
    <w:p w:rsidR="00CE71E3" w:rsidRPr="0099043C" w:rsidRDefault="00CE71E3" w:rsidP="00CE71E3">
      <w:pPr>
        <w:jc w:val="both"/>
        <w:rPr>
          <w:sz w:val="12"/>
        </w:rPr>
      </w:pPr>
    </w:p>
    <w:p w:rsidR="007D2F94" w:rsidRDefault="00CE71E3" w:rsidP="0099043C">
      <w:pPr>
        <w:jc w:val="both"/>
      </w:pPr>
      <w:r w:rsidRPr="0099043C">
        <w:t>20. mája 2022 sa začal festivalový rok Medzibodrožia v Malom H</w:t>
      </w:r>
      <w:r w:rsidR="007D2F94">
        <w:t xml:space="preserve">oreši degustáciou vín. </w:t>
      </w:r>
    </w:p>
    <w:p w:rsidR="00CE71E3" w:rsidRPr="0099043C" w:rsidRDefault="00CE71E3" w:rsidP="0099043C">
      <w:pPr>
        <w:jc w:val="both"/>
      </w:pPr>
      <w:r w:rsidRPr="0099043C">
        <w:t>XIII. ročník populárnej “Vône agátu” je zážitkovým podujatím na ktorom každoročne ožívajú staré vinohradnícke tradície oblasti, v ktorých sa víno vyrába a ochutnáva.</w:t>
      </w:r>
      <w:r w:rsidR="0099043C">
        <w:t xml:space="preserve"> </w:t>
      </w:r>
      <w:r w:rsidRPr="0099043C">
        <w:t>O príjemný a</w:t>
      </w:r>
      <w:r w:rsidR="001C36B5">
        <w:t> autentický zážitok sa postarali</w:t>
      </w:r>
      <w:r w:rsidRPr="0099043C">
        <w:t xml:space="preserve"> </w:t>
      </w:r>
      <w:r w:rsidR="00BD4C9D">
        <w:t xml:space="preserve">majitelia </w:t>
      </w:r>
      <w:proofErr w:type="spellStart"/>
      <w:r w:rsidR="00BD4C9D">
        <w:t>malo</w:t>
      </w:r>
      <w:r w:rsidR="001C36B5">
        <w:t>horešských</w:t>
      </w:r>
      <w:proofErr w:type="spellEnd"/>
      <w:r w:rsidR="001C36B5">
        <w:t xml:space="preserve"> pivníc.</w:t>
      </w:r>
      <w:r w:rsidRPr="0099043C">
        <w:t> Ochutnávka v</w:t>
      </w:r>
      <w:r w:rsidR="00BD4C9D">
        <w:t xml:space="preserve">ín a kultúrny program boli zárukou </w:t>
      </w:r>
      <w:r w:rsidR="001C36B5">
        <w:t>k pozitívnemu naladeniu</w:t>
      </w:r>
      <w:r w:rsidR="00BD4C9D">
        <w:t xml:space="preserve"> sa hostí k vystúpeniam</w:t>
      </w:r>
      <w:r w:rsidRPr="0099043C">
        <w:t> </w:t>
      </w:r>
      <w:r w:rsidR="00BD4C9D">
        <w:t>folklórnych súborov a jednotlivcov</w:t>
      </w:r>
      <w:r w:rsidRPr="0099043C">
        <w:t xml:space="preserve"> zo slovenskej a zahraničnej scény</w:t>
      </w:r>
      <w:r w:rsidR="00782248">
        <w:t>,</w:t>
      </w:r>
      <w:r w:rsidRPr="0099043C">
        <w:t xml:space="preserve"> </w:t>
      </w:r>
      <w:r w:rsidR="00BD4C9D">
        <w:t xml:space="preserve">ktorý </w:t>
      </w:r>
      <w:r w:rsidRPr="0099043C">
        <w:t>bol spestr</w:t>
      </w:r>
      <w:r w:rsidR="00582480">
        <w:t xml:space="preserve">ený ponukou </w:t>
      </w:r>
      <w:r w:rsidR="00BD4C9D">
        <w:t xml:space="preserve">trhu </w:t>
      </w:r>
      <w:r w:rsidRPr="0099043C">
        <w:t>šikovných r</w:t>
      </w:r>
      <w:r w:rsidR="001C36B5">
        <w:t>emeselníkov. Na pódiu pri agátovom háji</w:t>
      </w:r>
      <w:r w:rsidRPr="0099043C">
        <w:t xml:space="preserve"> vystúpili folk</w:t>
      </w:r>
      <w:r w:rsidR="0099043C">
        <w:t xml:space="preserve">lórne súbory </w:t>
      </w:r>
      <w:proofErr w:type="spellStart"/>
      <w:r w:rsidR="0099043C">
        <w:t>Furmane</w:t>
      </w:r>
      <w:proofErr w:type="spellEnd"/>
      <w:r w:rsidR="0099043C">
        <w:t xml:space="preserve">, Tokajská </w:t>
      </w:r>
      <w:proofErr w:type="spellStart"/>
      <w:r w:rsidR="0099043C">
        <w:t>C</w:t>
      </w:r>
      <w:r w:rsidRPr="0099043C">
        <w:t>imbalovka</w:t>
      </w:r>
      <w:proofErr w:type="spellEnd"/>
      <w:r w:rsidRPr="0099043C">
        <w:t xml:space="preserve">, </w:t>
      </w:r>
      <w:proofErr w:type="spellStart"/>
      <w:r w:rsidRPr="0099043C">
        <w:t>Zemplén</w:t>
      </w:r>
      <w:proofErr w:type="spellEnd"/>
      <w:r w:rsidRPr="0099043C">
        <w:t xml:space="preserve"> </w:t>
      </w:r>
      <w:proofErr w:type="spellStart"/>
      <w:r w:rsidRPr="0099043C">
        <w:t>néptáncegyüttes</w:t>
      </w:r>
      <w:proofErr w:type="spellEnd"/>
      <w:r w:rsidRPr="0099043C">
        <w:t xml:space="preserve">, </w:t>
      </w:r>
      <w:proofErr w:type="spellStart"/>
      <w:r w:rsidRPr="0099043C">
        <w:t>Parlando</w:t>
      </w:r>
      <w:proofErr w:type="spellEnd"/>
      <w:r w:rsidRPr="0099043C">
        <w:t xml:space="preserve"> </w:t>
      </w:r>
      <w:proofErr w:type="spellStart"/>
      <w:r w:rsidRPr="0099043C">
        <w:t>Acoustic</w:t>
      </w:r>
      <w:proofErr w:type="spellEnd"/>
      <w:r w:rsidRPr="0099043C">
        <w:t xml:space="preserve"> a speváci </w:t>
      </w:r>
      <w:proofErr w:type="spellStart"/>
      <w:r w:rsidRPr="0099043C">
        <w:t>Homonyik</w:t>
      </w:r>
      <w:proofErr w:type="spellEnd"/>
      <w:r w:rsidRPr="0099043C">
        <w:t xml:space="preserve"> </w:t>
      </w:r>
      <w:proofErr w:type="spellStart"/>
      <w:r w:rsidRPr="0099043C">
        <w:t>Sándor</w:t>
      </w:r>
      <w:proofErr w:type="spellEnd"/>
      <w:r w:rsidRPr="0099043C">
        <w:t xml:space="preserve">, </w:t>
      </w:r>
      <w:proofErr w:type="spellStart"/>
      <w:r w:rsidRPr="0099043C">
        <w:t>Zamatóczky</w:t>
      </w:r>
      <w:proofErr w:type="spellEnd"/>
      <w:r w:rsidRPr="0099043C">
        <w:t xml:space="preserve"> </w:t>
      </w:r>
      <w:proofErr w:type="spellStart"/>
      <w:r w:rsidRPr="0099043C">
        <w:t>Florianna</w:t>
      </w:r>
      <w:proofErr w:type="spellEnd"/>
      <w:r w:rsidRPr="0099043C">
        <w:t xml:space="preserve"> a </w:t>
      </w:r>
      <w:proofErr w:type="spellStart"/>
      <w:r w:rsidRPr="0099043C">
        <w:t>retrohudba</w:t>
      </w:r>
      <w:proofErr w:type="spellEnd"/>
      <w:r w:rsidRPr="0099043C">
        <w:t xml:space="preserve"> v podaní skupiny </w:t>
      </w:r>
      <w:proofErr w:type="spellStart"/>
      <w:r w:rsidRPr="0099043C">
        <w:t>Nosztalgia</w:t>
      </w:r>
      <w:proofErr w:type="spellEnd"/>
      <w:r w:rsidRPr="0099043C">
        <w:t>.</w:t>
      </w:r>
    </w:p>
    <w:p w:rsidR="00CE71E3" w:rsidRPr="0099043C" w:rsidRDefault="00CE71E3" w:rsidP="0099043C">
      <w:pPr>
        <w:jc w:val="both"/>
      </w:pPr>
      <w:r w:rsidRPr="0099043C">
        <w:t>Návštevnosť podujatia</w:t>
      </w:r>
      <w:r w:rsidR="00582480">
        <w:t xml:space="preserve"> bola zabezpečená</w:t>
      </w:r>
      <w:r w:rsidRPr="0099043C">
        <w:t xml:space="preserve"> kyvadlovou dopravou zo železničnej stanice vo Veľkom Horeši. Kreatívne programy pre rodiny s deťmi a kvalitná ponuka gastronomických špecialít robí tento festival organizovaný obecným úradom Malý Horeš a spolkom vinárov </w:t>
      </w:r>
      <w:proofErr w:type="spellStart"/>
      <w:r w:rsidRPr="0099043C">
        <w:t>Polyhos</w:t>
      </w:r>
      <w:proofErr w:type="spellEnd"/>
      <w:r w:rsidRPr="0099043C">
        <w:t xml:space="preserve"> neodolateľným.</w:t>
      </w:r>
    </w:p>
    <w:p w:rsidR="00CE71E3" w:rsidRPr="00F32F1F" w:rsidRDefault="00CE71E3" w:rsidP="0099043C">
      <w:pPr>
        <w:jc w:val="both"/>
      </w:pPr>
    </w:p>
    <w:p w:rsidR="00CE71E3" w:rsidRPr="00F32F1F" w:rsidRDefault="0099043C" w:rsidP="00CE71E3">
      <w:pPr>
        <w:rPr>
          <w:b/>
        </w:rPr>
      </w:pPr>
      <w:r w:rsidRPr="00FB5FE3">
        <w:rPr>
          <w:b/>
        </w:rPr>
        <w:t>XIX</w:t>
      </w:r>
      <w:r w:rsidR="00CE71E3" w:rsidRPr="00FB5FE3">
        <w:rPr>
          <w:b/>
        </w:rPr>
        <w:t>. TOKAJSKÝ FESTIVAL</w:t>
      </w:r>
    </w:p>
    <w:p w:rsidR="00CE71E3" w:rsidRPr="0099043C" w:rsidRDefault="0099043C" w:rsidP="00CE71E3">
      <w:pPr>
        <w:jc w:val="both"/>
      </w:pPr>
      <w:r>
        <w:t xml:space="preserve">- </w:t>
      </w:r>
      <w:r w:rsidR="00CE71E3" w:rsidRPr="0099043C">
        <w:t>Termín: 4-5.6.2022</w:t>
      </w:r>
    </w:p>
    <w:p w:rsidR="00CE71E3" w:rsidRPr="0099043C" w:rsidRDefault="0099043C" w:rsidP="0099043C">
      <w:pPr>
        <w:jc w:val="both"/>
      </w:pPr>
      <w:r>
        <w:t xml:space="preserve">- </w:t>
      </w:r>
      <w:r w:rsidR="00CE71E3" w:rsidRPr="0099043C">
        <w:t xml:space="preserve">Návštevnosť: 510 </w:t>
      </w:r>
    </w:p>
    <w:p w:rsidR="00CE71E3" w:rsidRPr="0099043C" w:rsidRDefault="0099043C" w:rsidP="0099043C">
      <w:pPr>
        <w:jc w:val="both"/>
      </w:pPr>
      <w:r>
        <w:t xml:space="preserve">- </w:t>
      </w:r>
      <w:r w:rsidR="00CE71E3" w:rsidRPr="0099043C">
        <w:t xml:space="preserve">Účel: </w:t>
      </w:r>
      <w:proofErr w:type="spellStart"/>
      <w:r w:rsidR="00CE71E3" w:rsidRPr="0099043C">
        <w:t>Multižánrový</w:t>
      </w:r>
      <w:proofErr w:type="spellEnd"/>
      <w:r w:rsidR="00CE71E3" w:rsidRPr="0099043C">
        <w:t xml:space="preserve"> festival</w:t>
      </w:r>
    </w:p>
    <w:p w:rsidR="00CE71E3" w:rsidRPr="00340920" w:rsidRDefault="001C36B5" w:rsidP="0099043C">
      <w:pPr>
        <w:jc w:val="both"/>
      </w:pPr>
      <w:r>
        <w:t xml:space="preserve">Po dlhej </w:t>
      </w:r>
      <w:r w:rsidR="00CE71E3" w:rsidRPr="00340920">
        <w:t xml:space="preserve">pauze </w:t>
      </w:r>
      <w:r w:rsidR="00582480">
        <w:t>s</w:t>
      </w:r>
      <w:r w:rsidR="00CE71E3" w:rsidRPr="00340920">
        <w:t>pôsobenej pandémiou</w:t>
      </w:r>
      <w:r w:rsidR="00782248">
        <w:t xml:space="preserve"> COVID - 19</w:t>
      </w:r>
      <w:r w:rsidR="00CE71E3" w:rsidRPr="00340920">
        <w:t xml:space="preserve"> sa opäť uskutočnil ďalší ročník úspešného Tokajského festivalu, ktorého hlavným organizátorom bolo Kultúrne centrum Medzibodrožia a Použia </w:t>
      </w:r>
      <w:r w:rsidR="00CE71E3">
        <w:t xml:space="preserve">a </w:t>
      </w:r>
      <w:r w:rsidR="00CE71E3" w:rsidRPr="00340920">
        <w:t>ob</w:t>
      </w:r>
      <w:r w:rsidR="00CE71E3">
        <w:t>ec</w:t>
      </w:r>
      <w:r w:rsidR="00CE71E3" w:rsidRPr="00340920">
        <w:t xml:space="preserve"> Borša. Festival sa konal </w:t>
      </w:r>
      <w:r>
        <w:t>v netradičnom</w:t>
      </w:r>
      <w:r w:rsidR="00CE71E3">
        <w:t xml:space="preserve"> termíne </w:t>
      </w:r>
      <w:r w:rsidR="00CE71E3" w:rsidRPr="00340920">
        <w:t>na</w:t>
      </w:r>
      <w:r w:rsidR="00582480">
        <w:t xml:space="preserve"> svätodušné sviatky na</w:t>
      </w:r>
      <w:r w:rsidR="00CE71E3" w:rsidRPr="00340920">
        <w:t xml:space="preserve"> amfiteátri pri </w:t>
      </w:r>
      <w:r w:rsidR="00582480">
        <w:t>z</w:t>
      </w:r>
      <w:r w:rsidR="00CE71E3" w:rsidRPr="00340920">
        <w:t xml:space="preserve">rekonštruovanom renesančnom kaštieli </w:t>
      </w:r>
      <w:r w:rsidR="00582480">
        <w:t>F.</w:t>
      </w:r>
      <w:r w:rsidR="00153704">
        <w:t xml:space="preserve"> </w:t>
      </w:r>
      <w:proofErr w:type="spellStart"/>
      <w:r w:rsidR="00CE71E3" w:rsidRPr="00340920">
        <w:t>Rák</w:t>
      </w:r>
      <w:r w:rsidR="00CE71E3">
        <w:t>ó</w:t>
      </w:r>
      <w:r w:rsidR="00CE71E3" w:rsidRPr="00340920">
        <w:t>cziho</w:t>
      </w:r>
      <w:proofErr w:type="spellEnd"/>
      <w:r w:rsidR="00582480">
        <w:t xml:space="preserve"> II.</w:t>
      </w:r>
      <w:r w:rsidR="00CE71E3" w:rsidRPr="00340920">
        <w:t xml:space="preserve">  v obci Borša.  </w:t>
      </w:r>
    </w:p>
    <w:p w:rsidR="00B2498B" w:rsidRDefault="00CE71E3" w:rsidP="0099043C">
      <w:pPr>
        <w:jc w:val="both"/>
      </w:pPr>
      <w:r w:rsidRPr="00340920">
        <w:t xml:space="preserve">Tohtoročný </w:t>
      </w:r>
      <w:r w:rsidR="00CD300C">
        <w:t xml:space="preserve">dvojdňový </w:t>
      </w:r>
      <w:r w:rsidRPr="00340920">
        <w:t>fest</w:t>
      </w:r>
      <w:r>
        <w:t xml:space="preserve">ival sa niesol v duchu tradícií a </w:t>
      </w:r>
      <w:r w:rsidRPr="00340920">
        <w:t xml:space="preserve"> ľudového umenia </w:t>
      </w:r>
      <w:r>
        <w:t>s pridaním</w:t>
      </w:r>
      <w:r w:rsidRPr="00340920">
        <w:t xml:space="preserve"> </w:t>
      </w:r>
      <w:r w:rsidR="00582480">
        <w:t>ochutnávok miestnych špecialít</w:t>
      </w:r>
      <w:r w:rsidRPr="00340920">
        <w:t xml:space="preserve"> </w:t>
      </w:r>
      <w:r>
        <w:t>a</w:t>
      </w:r>
      <w:r w:rsidR="00D47CCC">
        <w:t> kvalitného vína</w:t>
      </w:r>
      <w:r>
        <w:t>.</w:t>
      </w:r>
      <w:r w:rsidR="00D47CCC" w:rsidRPr="00D47CCC">
        <w:t xml:space="preserve"> Zámerom festivalu je zveľaďovanie, </w:t>
      </w:r>
      <w:r w:rsidR="00D47CCC">
        <w:t>oživenie</w:t>
      </w:r>
      <w:r w:rsidR="00D47CCC" w:rsidRPr="00D47CCC">
        <w:t xml:space="preserve"> a šírenie historických hodnôt a tradícií po stopách Františka </w:t>
      </w:r>
      <w:proofErr w:type="spellStart"/>
      <w:r w:rsidR="00D47CCC" w:rsidRPr="00D47CCC">
        <w:t>Rákócziho</w:t>
      </w:r>
      <w:proofErr w:type="spellEnd"/>
      <w:r w:rsidR="00D47CCC" w:rsidRPr="00D47CCC">
        <w:t xml:space="preserve"> II.</w:t>
      </w:r>
      <w:r w:rsidR="00D47CCC">
        <w:t xml:space="preserve"> </w:t>
      </w:r>
      <w:r w:rsidR="00D47CCC" w:rsidRPr="00D47CCC">
        <w:t xml:space="preserve">Cieľom programu </w:t>
      </w:r>
      <w:r w:rsidR="00D47CCC">
        <w:lastRenderedPageBreak/>
        <w:t xml:space="preserve">Tokajského </w:t>
      </w:r>
      <w:r w:rsidR="00782248">
        <w:t>festivalu bola</w:t>
      </w:r>
      <w:r w:rsidR="00D47CCC" w:rsidRPr="00D47CCC">
        <w:t xml:space="preserve"> prezent</w:t>
      </w:r>
      <w:r w:rsidR="00D47CCC">
        <w:t xml:space="preserve">ácia dejín </w:t>
      </w:r>
      <w:r w:rsidR="00782248">
        <w:t xml:space="preserve">z </w:t>
      </w:r>
      <w:r w:rsidR="00D47CCC">
        <w:t xml:space="preserve">obdobia renesancie a </w:t>
      </w:r>
      <w:r w:rsidR="001C36B5" w:rsidRPr="00D47CCC">
        <w:t>protihabsburgského</w:t>
      </w:r>
      <w:r w:rsidR="00D47CCC" w:rsidRPr="00D47CCC">
        <w:t xml:space="preserve"> povstania v sprievode interaktívnych ukážok, </w:t>
      </w:r>
      <w:r w:rsidR="00582480">
        <w:t>remeselníckej tvorby a</w:t>
      </w:r>
      <w:r w:rsidR="00D47CCC" w:rsidRPr="00D47CCC">
        <w:t xml:space="preserve"> dobových hudobno-divadelných pred</w:t>
      </w:r>
      <w:r w:rsidR="00CD300C">
        <w:t>stavení. Súčasťou festivalu bol</w:t>
      </w:r>
      <w:r w:rsidR="00D47CCC" w:rsidRPr="00D47CCC">
        <w:t xml:space="preserve"> historický tábor</w:t>
      </w:r>
      <w:r w:rsidR="00B2498B">
        <w:t xml:space="preserve"> Dobovej </w:t>
      </w:r>
      <w:r w:rsidR="00B2498B" w:rsidRPr="00B2498B">
        <w:t>skupin</w:t>
      </w:r>
      <w:r w:rsidR="00B2498B">
        <w:t>y</w:t>
      </w:r>
      <w:r w:rsidR="00B2498B" w:rsidRPr="00B2498B">
        <w:t xml:space="preserve"> </w:t>
      </w:r>
      <w:proofErr w:type="spellStart"/>
      <w:r w:rsidR="00B2498B" w:rsidRPr="00B2498B">
        <w:t>Bethlen</w:t>
      </w:r>
      <w:proofErr w:type="spellEnd"/>
      <w:r w:rsidR="00B2498B" w:rsidRPr="00B2498B">
        <w:t xml:space="preserve"> Gábor</w:t>
      </w:r>
      <w:r w:rsidR="00D47CCC" w:rsidRPr="00D47CCC">
        <w:t>, ukážky dobovej kuchyne a remesiel, šermiarsky súboj v historicky verných dobových kostýmoch, využívajúcich fu</w:t>
      </w:r>
      <w:r w:rsidR="00034E31">
        <w:t>nkčné repliky dobovej výzbroje.</w:t>
      </w:r>
    </w:p>
    <w:p w:rsidR="00CE71E3" w:rsidRPr="00340920" w:rsidRDefault="00CE71E3" w:rsidP="0099043C">
      <w:pPr>
        <w:jc w:val="both"/>
      </w:pPr>
      <w:r>
        <w:t xml:space="preserve">Prvý deň festivalu sa ujali pódia malí folkloristi z Borše, mládežnícky folklórny súbor a nositelia tradícií z Brehova – </w:t>
      </w:r>
      <w:proofErr w:type="spellStart"/>
      <w:r>
        <w:t>Bazsarózsák</w:t>
      </w:r>
      <w:proofErr w:type="spellEnd"/>
      <w:r>
        <w:t xml:space="preserve">. Slovenský </w:t>
      </w:r>
      <w:r w:rsidR="00034E31">
        <w:t>folklór zo Zemplína reprezentoval</w:t>
      </w:r>
      <w:r>
        <w:t xml:space="preserve"> folklórny súbor Svojina z Michaloviec. Žáner popovej hudby prez</w:t>
      </w:r>
      <w:r w:rsidR="00034E31">
        <w:t xml:space="preserve">entovala speváčka Katarína </w:t>
      </w:r>
      <w:proofErr w:type="spellStart"/>
      <w:r w:rsidR="00034E31">
        <w:t>Stohr</w:t>
      </w:r>
      <w:r>
        <w:t>ová</w:t>
      </w:r>
      <w:proofErr w:type="spellEnd"/>
      <w:r>
        <w:t xml:space="preserve"> a </w:t>
      </w:r>
      <w:proofErr w:type="spellStart"/>
      <w:r>
        <w:t>Barna</w:t>
      </w:r>
      <w:proofErr w:type="spellEnd"/>
      <w:r>
        <w:t xml:space="preserve"> </w:t>
      </w:r>
      <w:proofErr w:type="spellStart"/>
      <w:r>
        <w:t>Pély</w:t>
      </w:r>
      <w:r w:rsidR="00B2498B">
        <w:t>i</w:t>
      </w:r>
      <w:proofErr w:type="spellEnd"/>
      <w:r w:rsidR="00782248">
        <w:t>,</w:t>
      </w:r>
      <w:r w:rsidR="00034E31">
        <w:t xml:space="preserve"> skôr narodených</w:t>
      </w:r>
      <w:r>
        <w:t xml:space="preserve"> nadchol </w:t>
      </w:r>
      <w:proofErr w:type="spellStart"/>
      <w:r>
        <w:t>Sándor</w:t>
      </w:r>
      <w:proofErr w:type="spellEnd"/>
      <w:r>
        <w:t xml:space="preserve"> </w:t>
      </w:r>
      <w:proofErr w:type="spellStart"/>
      <w:r>
        <w:t>Badár</w:t>
      </w:r>
      <w:proofErr w:type="spellEnd"/>
      <w:r>
        <w:t xml:space="preserve"> svojim </w:t>
      </w:r>
      <w:proofErr w:type="spellStart"/>
      <w:r>
        <w:t>stand</w:t>
      </w:r>
      <w:proofErr w:type="spellEnd"/>
      <w:r>
        <w:t xml:space="preserve"> </w:t>
      </w:r>
      <w:proofErr w:type="spellStart"/>
      <w:r>
        <w:t>up</w:t>
      </w:r>
      <w:proofErr w:type="spellEnd"/>
      <w:r>
        <w:t xml:space="preserve"> </w:t>
      </w:r>
      <w:proofErr w:type="spellStart"/>
      <w:r>
        <w:t>comedy</w:t>
      </w:r>
      <w:proofErr w:type="spellEnd"/>
      <w:r>
        <w:t xml:space="preserve"> predstavením. V </w:t>
      </w:r>
      <w:r w:rsidR="00B2498B">
        <w:t>nedeľu</w:t>
      </w:r>
      <w:r>
        <w:t xml:space="preserve"> po vystúpení žiakov miestnej ZŠ bavilo detské publikum divadlo </w:t>
      </w:r>
      <w:proofErr w:type="spellStart"/>
      <w:r>
        <w:t>Léghajó</w:t>
      </w:r>
      <w:proofErr w:type="spellEnd"/>
      <w:r>
        <w:t xml:space="preserve"> z Maďarska a koncert vážnej hudby v podaní hudobníčky Manuely Choma.</w:t>
      </w:r>
      <w:r w:rsidRPr="00340920">
        <w:t xml:space="preserve"> </w:t>
      </w:r>
      <w:r>
        <w:t>Pestrý kultúrny program doplnili sprievodné po</w:t>
      </w:r>
      <w:r w:rsidR="00034E31">
        <w:t>dujatia z</w:t>
      </w:r>
      <w:r>
        <w:t> oblasti gastronómie a</w:t>
      </w:r>
      <w:r w:rsidR="00B2498B">
        <w:t> </w:t>
      </w:r>
      <w:r>
        <w:t>ľudových</w:t>
      </w:r>
      <w:r w:rsidR="00B2498B">
        <w:t xml:space="preserve"> i dobových</w:t>
      </w:r>
      <w:r>
        <w:t xml:space="preserve"> remesiel, ktoré privodili ozajstnú atmosféru stredovekého kaštieľa. </w:t>
      </w:r>
    </w:p>
    <w:p w:rsidR="00CE71E3" w:rsidRPr="00340920" w:rsidRDefault="00CE71E3" w:rsidP="00CE71E3"/>
    <w:p w:rsidR="00CE71E3" w:rsidRDefault="00CE71E3" w:rsidP="00CE71E3">
      <w:pPr>
        <w:rPr>
          <w:b/>
        </w:rPr>
      </w:pPr>
      <w:r w:rsidRPr="00F32F1F">
        <w:rPr>
          <w:b/>
        </w:rPr>
        <w:t>V. MULATO</w:t>
      </w:r>
      <w:r w:rsidR="00813382">
        <w:rPr>
          <w:b/>
        </w:rPr>
        <w:t>S ROMALE – K</w:t>
      </w:r>
      <w:r w:rsidRPr="00F32F1F">
        <w:rPr>
          <w:b/>
        </w:rPr>
        <w:t>rajský festival rómskej kultúry</w:t>
      </w:r>
    </w:p>
    <w:p w:rsidR="00CE71E3" w:rsidRPr="008E26AC" w:rsidRDefault="00CE71E3" w:rsidP="002177A7">
      <w:pPr>
        <w:numPr>
          <w:ilvl w:val="0"/>
          <w:numId w:val="16"/>
        </w:numPr>
        <w:ind w:left="142" w:hanging="142"/>
      </w:pPr>
      <w:r w:rsidRPr="008E26AC">
        <w:t>Termín: 26.06.2022</w:t>
      </w:r>
    </w:p>
    <w:p w:rsidR="00A21B25" w:rsidRPr="008E26AC" w:rsidRDefault="00CE71E3" w:rsidP="002177A7">
      <w:pPr>
        <w:numPr>
          <w:ilvl w:val="0"/>
          <w:numId w:val="16"/>
        </w:numPr>
        <w:ind w:left="142" w:hanging="142"/>
      </w:pPr>
      <w:r w:rsidRPr="008E26AC">
        <w:t>Návštevnosť: 656</w:t>
      </w:r>
    </w:p>
    <w:p w:rsidR="00CE71E3" w:rsidRPr="008E26AC" w:rsidRDefault="00CE71E3" w:rsidP="002177A7">
      <w:pPr>
        <w:numPr>
          <w:ilvl w:val="0"/>
          <w:numId w:val="16"/>
        </w:numPr>
        <w:ind w:left="142" w:hanging="142"/>
      </w:pPr>
      <w:r w:rsidRPr="008E26AC">
        <w:rPr>
          <w:rFonts w:eastAsia="Times New Roman"/>
        </w:rPr>
        <w:t xml:space="preserve">Účel: </w:t>
      </w:r>
      <w:r w:rsidRPr="008E26AC">
        <w:t xml:space="preserve"> krajský festival rómskej kultúry </w:t>
      </w:r>
    </w:p>
    <w:p w:rsidR="00CE71E3" w:rsidRPr="00A21B25" w:rsidRDefault="001C36B5" w:rsidP="00A21B25">
      <w:pPr>
        <w:jc w:val="both"/>
      </w:pPr>
      <w:r>
        <w:t>P</w:t>
      </w:r>
      <w:r w:rsidR="00CE71E3">
        <w:t>od záštitou predsedu KSK, Rastislava Trnku</w:t>
      </w:r>
      <w:r>
        <w:t xml:space="preserve"> sa</w:t>
      </w:r>
      <w:r w:rsidR="00CE71E3">
        <w:t xml:space="preserve"> uskutočnil festival ľudových tradícií rómskej menšiny, </w:t>
      </w:r>
      <w:proofErr w:type="spellStart"/>
      <w:r w:rsidR="00CE71E3">
        <w:t>Mulatos</w:t>
      </w:r>
      <w:proofErr w:type="spellEnd"/>
      <w:r w:rsidR="00CE71E3">
        <w:t xml:space="preserve"> </w:t>
      </w:r>
      <w:proofErr w:type="spellStart"/>
      <w:r w:rsidR="00CE71E3">
        <w:t>Romale</w:t>
      </w:r>
      <w:proofErr w:type="spellEnd"/>
      <w:r w:rsidR="00CE71E3">
        <w:t xml:space="preserve">, ktorý poskytol príležitosť na prezentáciu tradičného a moderného rómskeho folklóru. </w:t>
      </w:r>
      <w:r w:rsidR="00CE71E3" w:rsidRPr="00A21B25">
        <w:t xml:space="preserve">Siedmy ročník krajského rómskeho festivalu </w:t>
      </w:r>
      <w:proofErr w:type="spellStart"/>
      <w:r w:rsidR="00CE71E3" w:rsidRPr="00A21B25">
        <w:t>Mulatos</w:t>
      </w:r>
      <w:proofErr w:type="spellEnd"/>
      <w:r w:rsidR="00CE71E3" w:rsidRPr="00A21B25">
        <w:t xml:space="preserve"> </w:t>
      </w:r>
      <w:proofErr w:type="spellStart"/>
      <w:r w:rsidR="00CE71E3" w:rsidRPr="00A21B25">
        <w:t>Romale</w:t>
      </w:r>
      <w:proofErr w:type="spellEnd"/>
      <w:r w:rsidR="00CE71E3" w:rsidRPr="00A21B25">
        <w:t xml:space="preserve"> privítal tento rok mnoho tanečných a speváckych súborov, ktorí svojím te</w:t>
      </w:r>
      <w:r w:rsidR="00034E31">
        <w:t>mperamentným štýlom a vystúpeniami</w:t>
      </w:r>
      <w:r w:rsidR="00CE71E3" w:rsidRPr="00A21B25">
        <w:t xml:space="preserve"> vniesli</w:t>
      </w:r>
      <w:r w:rsidR="00034E31">
        <w:t xml:space="preserve"> originálny charakter a dodali</w:t>
      </w:r>
      <w:r w:rsidR="00CE71E3" w:rsidRPr="00A21B25">
        <w:t xml:space="preserve"> festivalu nenapodobiteľnú atmosféru. </w:t>
      </w:r>
    </w:p>
    <w:p w:rsidR="00CE71E3" w:rsidRPr="00A21B25" w:rsidRDefault="00CE71E3" w:rsidP="00A21B25">
      <w:pPr>
        <w:jc w:val="both"/>
      </w:pPr>
      <w:r w:rsidRPr="00A21B25">
        <w:t xml:space="preserve">Na javisku sa predstavila Tanečná skupina </w:t>
      </w:r>
      <w:proofErr w:type="spellStart"/>
      <w:r w:rsidRPr="00A21B25">
        <w:t>Čajori</w:t>
      </w:r>
      <w:proofErr w:type="spellEnd"/>
      <w:r w:rsidRPr="00A21B25">
        <w:t xml:space="preserve"> </w:t>
      </w:r>
      <w:proofErr w:type="spellStart"/>
      <w:r w:rsidRPr="00A21B25">
        <w:t>Romani</w:t>
      </w:r>
      <w:proofErr w:type="spellEnd"/>
      <w:r w:rsidRPr="00A21B25">
        <w:t>, Čarovné koleso</w:t>
      </w:r>
      <w:r w:rsidR="00782248">
        <w:t xml:space="preserve"> </w:t>
      </w:r>
      <w:r w:rsidRPr="00A21B25">
        <w:t xml:space="preserve">- divadelno-tanečný súbor miestnej Spojenej školy, Folklórny súbor Luna, Hudobná skupina </w:t>
      </w:r>
      <w:proofErr w:type="spellStart"/>
      <w:r w:rsidRPr="00A21B25">
        <w:t>Rozmaring</w:t>
      </w:r>
      <w:proofErr w:type="spellEnd"/>
      <w:r w:rsidRPr="00A21B25">
        <w:t xml:space="preserve">, tanečná skupina </w:t>
      </w:r>
      <w:proofErr w:type="spellStart"/>
      <w:r w:rsidRPr="00A21B25">
        <w:t>Treno</w:t>
      </w:r>
      <w:proofErr w:type="spellEnd"/>
      <w:r w:rsidRPr="00A21B25">
        <w:t xml:space="preserve"> </w:t>
      </w:r>
      <w:proofErr w:type="spellStart"/>
      <w:r w:rsidRPr="00A21B25">
        <w:t>Save</w:t>
      </w:r>
      <w:proofErr w:type="spellEnd"/>
      <w:r w:rsidRPr="00A21B25">
        <w:t xml:space="preserve">. Vrcholom podujatia bola hviezda </w:t>
      </w:r>
      <w:proofErr w:type="spellStart"/>
      <w:r w:rsidRPr="00A21B25">
        <w:t>Bódi</w:t>
      </w:r>
      <w:proofErr w:type="spellEnd"/>
      <w:r w:rsidRPr="00A21B25">
        <w:t xml:space="preserve"> </w:t>
      </w:r>
      <w:proofErr w:type="spellStart"/>
      <w:r w:rsidRPr="00A21B25">
        <w:t>Csabi</w:t>
      </w:r>
      <w:proofErr w:type="spellEnd"/>
      <w:r w:rsidRPr="00A21B25">
        <w:t>, ktorý svojím vystúpením a rómskym</w:t>
      </w:r>
      <w:r w:rsidR="00760F2C">
        <w:t>i hitmi roztancoval</w:t>
      </w:r>
      <w:r w:rsidRPr="00A21B25">
        <w:t xml:space="preserve"> návštevníkov festivalu.</w:t>
      </w:r>
    </w:p>
    <w:p w:rsidR="00CE71E3" w:rsidRPr="00A21B25" w:rsidRDefault="00760F2C" w:rsidP="00A21B25">
      <w:pPr>
        <w:jc w:val="both"/>
      </w:pPr>
      <w:r>
        <w:t>Pestrosť programu</w:t>
      </w:r>
      <w:r w:rsidR="00CE71E3" w:rsidRPr="00A21B25">
        <w:t xml:space="preserve"> dopĺňali ukážky pôvodných rómskych remesiel a ručne vyrobené keramické  diela rómskych detí z miestnej Spojenej školy. Návštevníci sa mohli oboznámiť s rozlič</w:t>
      </w:r>
      <w:r>
        <w:t>nými technikami používanými</w:t>
      </w:r>
      <w:r w:rsidR="00CE71E3" w:rsidRPr="00A21B25">
        <w:t xml:space="preserve"> pri korytárstve, košikárstve, </w:t>
      </w:r>
      <w:r>
        <w:t>pri výrobe metiel a tradičnej výrobe nepálenej tehly.  S</w:t>
      </w:r>
      <w:r w:rsidR="00CE71E3" w:rsidRPr="00A21B25">
        <w:t>prievodným podujatím festivalu bola súťažná výstava výtvarných diel žiakov z Košického kraja pod názvom „Farebný svet malých čiernych očí“, ktorá poukázala na nesporný talent róm</w:t>
      </w:r>
      <w:r>
        <w:t>skych detí. Umelecký podtón zveľ</w:t>
      </w:r>
      <w:r w:rsidRPr="00A21B25">
        <w:t>aďovalo</w:t>
      </w:r>
      <w:r w:rsidR="00CE71E3" w:rsidRPr="00A21B25">
        <w:t xml:space="preserve"> vyše 130 výtvarných prác z 17-ich základných škôl, čo v značnej miere p</w:t>
      </w:r>
      <w:r>
        <w:t>rispelo i k vzájomnej spolupráci</w:t>
      </w:r>
      <w:r w:rsidR="00CE71E3" w:rsidRPr="00A21B25">
        <w:t xml:space="preserve"> kultúrno</w:t>
      </w:r>
      <w:r w:rsidR="00782248">
        <w:t xml:space="preserve"> </w:t>
      </w:r>
      <w:r w:rsidR="00CE71E3" w:rsidRPr="00A21B25">
        <w:t>-</w:t>
      </w:r>
      <w:r w:rsidR="00782248">
        <w:t xml:space="preserve"> </w:t>
      </w:r>
      <w:r w:rsidR="00CE71E3" w:rsidRPr="00A21B25">
        <w:t xml:space="preserve">osvetových zariadení v pôsobnosti KSK. Významný deň pre rómsku národnostnú menšinu poskytol priestor pre umenie a kultúru, kde </w:t>
      </w:r>
      <w:r>
        <w:t>záujemci mali možnosť sa oboznámiť s tradíciami</w:t>
      </w:r>
      <w:r w:rsidR="00CE71E3" w:rsidRPr="00A21B25">
        <w:t xml:space="preserve"> Rómov a obohatiť svoje zmysli a dušu rómskym</w:t>
      </w:r>
      <w:r>
        <w:t xml:space="preserve"> </w:t>
      </w:r>
      <w:r w:rsidR="00CE71E3" w:rsidRPr="00A21B25">
        <w:t>tancom a muz</w:t>
      </w:r>
      <w:r>
        <w:t xml:space="preserve">ikou. Tohtoročný festival </w:t>
      </w:r>
      <w:r w:rsidR="00CE71E3" w:rsidRPr="00A21B25">
        <w:t xml:space="preserve"> sa tešil veľkej popular</w:t>
      </w:r>
      <w:r w:rsidR="00CD34C1">
        <w:t>ite a svojím programom prilákal</w:t>
      </w:r>
      <w:r w:rsidR="00CE71E3" w:rsidRPr="00A21B25">
        <w:t xml:space="preserve"> vyše 650 </w:t>
      </w:r>
      <w:r w:rsidR="00CD34C1">
        <w:t xml:space="preserve">platiacich </w:t>
      </w:r>
      <w:r w:rsidR="00CE71E3" w:rsidRPr="00A21B25">
        <w:t>návštevníkov.</w:t>
      </w:r>
    </w:p>
    <w:p w:rsidR="00CE71E3" w:rsidRPr="004B63DE" w:rsidRDefault="00CE71E3" w:rsidP="00CE71E3">
      <w:pPr>
        <w:ind w:firstLine="708"/>
        <w:jc w:val="both"/>
        <w:rPr>
          <w:sz w:val="12"/>
        </w:rPr>
      </w:pPr>
    </w:p>
    <w:p w:rsidR="00CE71E3" w:rsidRDefault="00CE71E3" w:rsidP="00CE71E3">
      <w:pPr>
        <w:jc w:val="both"/>
        <w:rPr>
          <w:b/>
          <w:lang w:val="hu-HU"/>
        </w:rPr>
      </w:pPr>
      <w:proofErr w:type="spellStart"/>
      <w:r w:rsidRPr="004A5AA8">
        <w:rPr>
          <w:b/>
          <w:lang w:val="hu-HU"/>
        </w:rPr>
        <w:t>Festival</w:t>
      </w:r>
      <w:proofErr w:type="spellEnd"/>
      <w:r w:rsidRPr="004A5AA8">
        <w:rPr>
          <w:b/>
          <w:lang w:val="hu-HU"/>
        </w:rPr>
        <w:t xml:space="preserve"> </w:t>
      </w:r>
      <w:proofErr w:type="spellStart"/>
      <w:r w:rsidRPr="004A5AA8">
        <w:rPr>
          <w:b/>
          <w:lang w:val="hu-HU"/>
        </w:rPr>
        <w:t>národností</w:t>
      </w:r>
      <w:proofErr w:type="spellEnd"/>
      <w:r w:rsidRPr="004A5AA8">
        <w:rPr>
          <w:b/>
          <w:lang w:val="hu-HU"/>
        </w:rPr>
        <w:t xml:space="preserve"> SZIRÉN</w:t>
      </w:r>
    </w:p>
    <w:p w:rsidR="00CE71E3" w:rsidRPr="00A21B25" w:rsidRDefault="00CE71E3" w:rsidP="00CE71E3">
      <w:pPr>
        <w:jc w:val="both"/>
        <w:rPr>
          <w:lang w:val="hu-HU"/>
        </w:rPr>
      </w:pPr>
      <w:r w:rsidRPr="00A21B25">
        <w:rPr>
          <w:lang w:val="hu-HU"/>
        </w:rPr>
        <w:t>- Termín: 10.7.2022</w:t>
      </w:r>
    </w:p>
    <w:p w:rsidR="00CE71E3" w:rsidRPr="00A21B25" w:rsidRDefault="00CE71E3" w:rsidP="00CE71E3">
      <w:pPr>
        <w:jc w:val="both"/>
        <w:rPr>
          <w:lang w:val="hu-HU"/>
        </w:rPr>
      </w:pPr>
      <w:r w:rsidRPr="00A21B25">
        <w:rPr>
          <w:lang w:val="hu-HU"/>
        </w:rPr>
        <w:t xml:space="preserve">- </w:t>
      </w:r>
      <w:proofErr w:type="spellStart"/>
      <w:r w:rsidRPr="00A21B25">
        <w:rPr>
          <w:lang w:val="hu-HU"/>
        </w:rPr>
        <w:t>Návštevnosť</w:t>
      </w:r>
      <w:proofErr w:type="spellEnd"/>
      <w:r w:rsidRPr="00A21B25">
        <w:rPr>
          <w:lang w:val="hu-HU"/>
        </w:rPr>
        <w:t>: 800</w:t>
      </w:r>
    </w:p>
    <w:p w:rsidR="00CE71E3" w:rsidRPr="00A21B25" w:rsidRDefault="00CE71E3" w:rsidP="00CE71E3">
      <w:pPr>
        <w:jc w:val="both"/>
        <w:rPr>
          <w:lang w:val="hu-HU"/>
        </w:rPr>
      </w:pPr>
      <w:r w:rsidRPr="00A21B25">
        <w:rPr>
          <w:lang w:val="hu-HU"/>
        </w:rPr>
        <w:t xml:space="preserve">- </w:t>
      </w:r>
      <w:proofErr w:type="spellStart"/>
      <w:r w:rsidRPr="00A21B25">
        <w:rPr>
          <w:lang w:val="hu-HU"/>
        </w:rPr>
        <w:t>Účel</w:t>
      </w:r>
      <w:proofErr w:type="spellEnd"/>
      <w:r w:rsidRPr="00A21B25">
        <w:rPr>
          <w:lang w:val="hu-HU"/>
        </w:rPr>
        <w:t xml:space="preserve">: </w:t>
      </w:r>
      <w:proofErr w:type="spellStart"/>
      <w:r w:rsidRPr="00A21B25">
        <w:rPr>
          <w:lang w:val="hu-HU"/>
        </w:rPr>
        <w:t>viacnárodnostný</w:t>
      </w:r>
      <w:proofErr w:type="spellEnd"/>
      <w:r w:rsidRPr="00A21B25">
        <w:rPr>
          <w:lang w:val="hu-HU"/>
        </w:rPr>
        <w:t xml:space="preserve"> </w:t>
      </w:r>
      <w:proofErr w:type="spellStart"/>
      <w:r w:rsidRPr="00A21B25">
        <w:rPr>
          <w:lang w:val="hu-HU"/>
        </w:rPr>
        <w:t>folklórny</w:t>
      </w:r>
      <w:proofErr w:type="spellEnd"/>
      <w:r w:rsidRPr="00A21B25">
        <w:rPr>
          <w:lang w:val="hu-HU"/>
        </w:rPr>
        <w:t xml:space="preserve"> </w:t>
      </w:r>
      <w:proofErr w:type="spellStart"/>
      <w:r w:rsidRPr="00A21B25">
        <w:rPr>
          <w:lang w:val="hu-HU"/>
        </w:rPr>
        <w:t>festival</w:t>
      </w:r>
      <w:proofErr w:type="spellEnd"/>
      <w:r w:rsidRPr="00A21B25">
        <w:rPr>
          <w:lang w:val="hu-HU"/>
        </w:rPr>
        <w:t xml:space="preserve"> </w:t>
      </w:r>
    </w:p>
    <w:p w:rsidR="00CE71E3" w:rsidRPr="00A21B25" w:rsidRDefault="00CE71E3" w:rsidP="00A21B25">
      <w:pPr>
        <w:jc w:val="both"/>
      </w:pPr>
      <w:r w:rsidRPr="00A21B25">
        <w:t>XVII. ročník Med</w:t>
      </w:r>
      <w:r w:rsidR="00CD34C1">
        <w:t>zinárodného festivalu národností SZIRÉN sa uskutočnil</w:t>
      </w:r>
      <w:r w:rsidRPr="00A21B25">
        <w:t xml:space="preserve"> so zámerom rozvoja regionálnej kultúry </w:t>
      </w:r>
      <w:r w:rsidR="00CD34C1">
        <w:t xml:space="preserve">a </w:t>
      </w:r>
      <w:r w:rsidRPr="00A21B25">
        <w:t xml:space="preserve">s dôrazom na tradície národností, zveľaďovania a sprístupnenia tradičného kultúrneho bohatstva územia </w:t>
      </w:r>
      <w:proofErr w:type="spellStart"/>
      <w:r w:rsidRPr="00A21B25">
        <w:t>trojhraničia</w:t>
      </w:r>
      <w:proofErr w:type="spellEnd"/>
      <w:r w:rsidRPr="00A21B25">
        <w:t xml:space="preserve"> SK-HU-UA. Dlhodobým cieľom podujatia je prezentácia a propagácia  maďarskej, slovenskej a ukrajinskej tradičnej ľudovej kultúry. V bohatom kultúrnom programe popri zábavných sprievodných podujatiach – predstavenie </w:t>
      </w:r>
      <w:r w:rsidRPr="00A21B25">
        <w:lastRenderedPageBreak/>
        <w:t>komediantov na chodúľoch, remeselníckeho jarmoku a ochutnávke tradičných špecialít na javisku vystúpili</w:t>
      </w:r>
      <w:r w:rsidR="00CD34C1">
        <w:t xml:space="preserve"> 4 folklórne súbory</w:t>
      </w:r>
      <w:r w:rsidR="00A21B25">
        <w:t xml:space="preserve"> </w:t>
      </w:r>
      <w:r w:rsidRPr="00A21B25">
        <w:t xml:space="preserve">(FS </w:t>
      </w:r>
      <w:proofErr w:type="spellStart"/>
      <w:r w:rsidRPr="00A21B25">
        <w:t>Sarkantyús</w:t>
      </w:r>
      <w:proofErr w:type="spellEnd"/>
      <w:r w:rsidRPr="00A21B25">
        <w:t xml:space="preserve">, FS </w:t>
      </w:r>
      <w:proofErr w:type="spellStart"/>
      <w:r w:rsidRPr="00A21B25">
        <w:t>Szirén</w:t>
      </w:r>
      <w:proofErr w:type="spellEnd"/>
      <w:r w:rsidRPr="00A21B25">
        <w:t xml:space="preserve">, TS </w:t>
      </w:r>
      <w:proofErr w:type="spellStart"/>
      <w:r w:rsidRPr="00A21B25">
        <w:t>Komócsa</w:t>
      </w:r>
      <w:proofErr w:type="spellEnd"/>
      <w:r w:rsidRPr="00A21B25">
        <w:t xml:space="preserve"> a FS Vihorlat). S</w:t>
      </w:r>
      <w:r w:rsidR="00CD34C1">
        <w:t>účasťou kultúrneho programu bol</w:t>
      </w:r>
      <w:r w:rsidR="00782248">
        <w:t xml:space="preserve"> aj duet operných spevákov </w:t>
      </w:r>
      <w:proofErr w:type="spellStart"/>
      <w:r w:rsidR="00782248">
        <w:t>Florianny</w:t>
      </w:r>
      <w:proofErr w:type="spellEnd"/>
      <w:r w:rsidR="00782248">
        <w:t xml:space="preserve"> </w:t>
      </w:r>
      <w:proofErr w:type="spellStart"/>
      <w:r w:rsidR="00782248">
        <w:t>Zamatócky</w:t>
      </w:r>
      <w:proofErr w:type="spellEnd"/>
      <w:r w:rsidR="00782248">
        <w:t xml:space="preserve"> s</w:t>
      </w:r>
      <w:r w:rsidRPr="00A21B25">
        <w:t xml:space="preserve"> Milanom </w:t>
      </w:r>
      <w:proofErr w:type="spellStart"/>
      <w:r w:rsidRPr="00A21B25">
        <w:t>Kristonom</w:t>
      </w:r>
      <w:proofErr w:type="spellEnd"/>
      <w:r w:rsidRPr="00A21B25">
        <w:t>. Príjemnú atmosféru v</w:t>
      </w:r>
      <w:r w:rsidR="00CD34C1">
        <w:t>ečera umocňovala maďarská popová skupina</w:t>
      </w:r>
      <w:r w:rsidRPr="00A21B25">
        <w:t xml:space="preserve"> CAIRO. </w:t>
      </w:r>
      <w:r w:rsidR="00CD34C1">
        <w:t>O národnostný festival prejavilo</w:t>
      </w:r>
      <w:r w:rsidRPr="00A21B25">
        <w:t xml:space="preserve"> veľký z</w:t>
      </w:r>
      <w:r w:rsidR="00CD34C1">
        <w:t>áujem mnoho</w:t>
      </w:r>
      <w:r w:rsidRPr="00A21B25">
        <w:t xml:space="preserve"> </w:t>
      </w:r>
      <w:r w:rsidR="00CD34C1">
        <w:t>nadšencov folklórnych slávností</w:t>
      </w:r>
      <w:r w:rsidRPr="00A21B25">
        <w:t xml:space="preserve"> nielen z územia Slovenska, ale aj zo zahraničia. Tento fes</w:t>
      </w:r>
      <w:r w:rsidR="00782248">
        <w:t>tival  významnou mierou prispieva</w:t>
      </w:r>
      <w:r w:rsidRPr="00A21B25">
        <w:t xml:space="preserve"> k rozvoju a  posilneniu kultúrnej identity národnostných me</w:t>
      </w:r>
      <w:r w:rsidR="00CD34C1">
        <w:t>nšín na Slovensku</w:t>
      </w:r>
      <w:r w:rsidR="00782248">
        <w:t>,</w:t>
      </w:r>
      <w:r w:rsidR="00CD34C1">
        <w:t xml:space="preserve"> ale aj v okolitých krajinách.</w:t>
      </w:r>
    </w:p>
    <w:p w:rsidR="00CE71E3" w:rsidRPr="00366156" w:rsidRDefault="00CE71E3" w:rsidP="00CE71E3">
      <w:pPr>
        <w:jc w:val="both"/>
        <w:rPr>
          <w:color w:val="00B050"/>
          <w:lang w:val="hu-HU"/>
        </w:rPr>
      </w:pPr>
    </w:p>
    <w:p w:rsidR="00CE71E3" w:rsidRPr="00F32F1F" w:rsidRDefault="008E26AC" w:rsidP="00CE71E3">
      <w:pPr>
        <w:jc w:val="both"/>
        <w:rPr>
          <w:b/>
        </w:rPr>
      </w:pPr>
      <w:r>
        <w:rPr>
          <w:b/>
        </w:rPr>
        <w:t>XXV</w:t>
      </w:r>
      <w:r w:rsidR="00CE71E3" w:rsidRPr="00F32F1F">
        <w:rPr>
          <w:b/>
        </w:rPr>
        <w:t xml:space="preserve">. ročník </w:t>
      </w:r>
      <w:proofErr w:type="spellStart"/>
      <w:r w:rsidR="00CE71E3" w:rsidRPr="00F32F1F">
        <w:rPr>
          <w:b/>
        </w:rPr>
        <w:t>Medzibodrožsky</w:t>
      </w:r>
      <w:proofErr w:type="spellEnd"/>
      <w:r w:rsidR="00CE71E3" w:rsidRPr="00F32F1F">
        <w:rPr>
          <w:b/>
        </w:rPr>
        <w:t xml:space="preserve"> folklórny festival</w:t>
      </w:r>
      <w:r w:rsidR="00A21B25">
        <w:rPr>
          <w:b/>
        </w:rPr>
        <w:t xml:space="preserve"> </w:t>
      </w:r>
    </w:p>
    <w:p w:rsidR="00CE71E3" w:rsidRPr="00A21B25" w:rsidRDefault="00A21B25" w:rsidP="00CE71E3">
      <w:pPr>
        <w:rPr>
          <w:rFonts w:eastAsia="Times New Roman"/>
        </w:rPr>
      </w:pPr>
      <w:r w:rsidRPr="00A21B25">
        <w:rPr>
          <w:rFonts w:eastAsia="Times New Roman"/>
        </w:rPr>
        <w:t xml:space="preserve">- </w:t>
      </w:r>
      <w:r w:rsidR="00CE71E3" w:rsidRPr="00A21B25">
        <w:rPr>
          <w:rFonts w:eastAsia="Times New Roman"/>
        </w:rPr>
        <w:t>Termín: 4.9.2022</w:t>
      </w:r>
    </w:p>
    <w:p w:rsidR="00CE71E3" w:rsidRPr="00A21B25" w:rsidRDefault="00CE71E3" w:rsidP="00CE71E3">
      <w:pPr>
        <w:rPr>
          <w:rFonts w:eastAsia="Times New Roman"/>
        </w:rPr>
      </w:pPr>
      <w:r w:rsidRPr="00A21B25">
        <w:rPr>
          <w:rFonts w:eastAsia="Times New Roman"/>
        </w:rPr>
        <w:t xml:space="preserve">- Návštevnosť: 130 </w:t>
      </w:r>
    </w:p>
    <w:p w:rsidR="00CE71E3" w:rsidRPr="00A21B25" w:rsidRDefault="00CE71E3" w:rsidP="00CE71E3">
      <w:r w:rsidRPr="00A21B25">
        <w:rPr>
          <w:rFonts w:eastAsia="Times New Roman"/>
        </w:rPr>
        <w:t xml:space="preserve">- Účel: </w:t>
      </w:r>
      <w:r w:rsidRPr="00A21B25">
        <w:t>prezentácia TĽK v regióne</w:t>
      </w:r>
    </w:p>
    <w:p w:rsidR="00CE71E3" w:rsidRPr="000F145E" w:rsidRDefault="00CE71E3" w:rsidP="00CE71E3">
      <w:pPr>
        <w:jc w:val="both"/>
        <w:rPr>
          <w:b/>
          <w:sz w:val="28"/>
        </w:rPr>
      </w:pPr>
      <w:r>
        <w:tab/>
        <w:t>Festival je najväčším podujatím maďarských folklórnych tradícií v regiónoch M</w:t>
      </w:r>
      <w:r w:rsidR="00782248">
        <w:t>edzibodrožia a Použia</w:t>
      </w:r>
      <w:r>
        <w:t>. Je  oslavou a zároveň prehliadkou autentických ľudových piesní a tancov, miestom stretávania generácií, festivalom kvalitných vín a miestnych gastronomických špecialít.  V roku 2022 sa podujatie konalo vo Veľkých Trakanoch, hlavným organizátorom podujatia je oblastný výbor CSEMADOK. Počas festivalu vystúpilo 12 folklórnych súborov z Medzibodrožia a Použia, ktoré prezentovali hlavne miestne ľud</w:t>
      </w:r>
      <w:r w:rsidR="008C2973">
        <w:t>ové tradície.</w:t>
      </w:r>
    </w:p>
    <w:p w:rsidR="00CE71E3" w:rsidRDefault="00CE71E3" w:rsidP="00FB4DC6">
      <w:pPr>
        <w:jc w:val="both"/>
      </w:pPr>
    </w:p>
    <w:p w:rsidR="008E0E36" w:rsidRDefault="008E0E36" w:rsidP="00FB4DC6">
      <w:pPr>
        <w:jc w:val="both"/>
      </w:pPr>
    </w:p>
    <w:p w:rsidR="00A21B25" w:rsidRPr="009F239B" w:rsidRDefault="005521CB" w:rsidP="005521CB">
      <w:pPr>
        <w:ind w:left="1800"/>
        <w:jc w:val="both"/>
        <w:rPr>
          <w:b/>
        </w:rPr>
      </w:pPr>
      <w:r w:rsidRPr="009F239B">
        <w:rPr>
          <w:b/>
        </w:rPr>
        <w:t xml:space="preserve">4. </w:t>
      </w:r>
      <w:r w:rsidR="00C62F21" w:rsidRPr="009F239B">
        <w:rPr>
          <w:b/>
        </w:rPr>
        <w:t>Neprofesionálne divadlo a hovorené slovo</w:t>
      </w:r>
    </w:p>
    <w:p w:rsidR="00A21B25" w:rsidRPr="009F239B" w:rsidRDefault="00A21B25" w:rsidP="00A21B25">
      <w:pPr>
        <w:jc w:val="both"/>
        <w:rPr>
          <w:b/>
        </w:rPr>
      </w:pPr>
      <w:r w:rsidRPr="009F239B">
        <w:rPr>
          <w:b/>
        </w:rPr>
        <w:t>DIVADLO</w:t>
      </w:r>
    </w:p>
    <w:p w:rsidR="00A21B25" w:rsidRDefault="00A21B25" w:rsidP="00A21B25">
      <w:pPr>
        <w:jc w:val="both"/>
      </w:pPr>
      <w:r w:rsidRPr="00A21B25">
        <w:t>Už dlhé roky medzi najúspešnejšiu oblasť činnosti ku</w:t>
      </w:r>
      <w:r w:rsidR="00B85591">
        <w:t>ltúrneho centra nepochybne patrila</w:t>
      </w:r>
      <w:r w:rsidRPr="00A21B25">
        <w:t xml:space="preserve"> prehliadka neprofesionálnych detský divadelných súborov. Najvýznamnejším podujatím vo sfére divadelníctva  je</w:t>
      </w:r>
      <w:r w:rsidR="00B85591">
        <w:t xml:space="preserve"> tradične</w:t>
      </w:r>
      <w:r w:rsidRPr="00A21B25">
        <w:t xml:space="preserve"> každoročne usporiadaná krajská postupová súťaž detských divadelných súborov v maďarskom jazyku „</w:t>
      </w:r>
      <w:proofErr w:type="spellStart"/>
      <w:r w:rsidRPr="00A21B25">
        <w:t>Polatorická</w:t>
      </w:r>
      <w:proofErr w:type="spellEnd"/>
      <w:r w:rsidRPr="00A21B25">
        <w:t xml:space="preserve"> jar“ – „</w:t>
      </w:r>
      <w:proofErr w:type="spellStart"/>
      <w:r w:rsidRPr="00A21B25">
        <w:t>Latorcamenti</w:t>
      </w:r>
      <w:proofErr w:type="spellEnd"/>
      <w:r w:rsidRPr="00A21B25">
        <w:t xml:space="preserve"> </w:t>
      </w:r>
      <w:proofErr w:type="spellStart"/>
      <w:r w:rsidRPr="00A21B25">
        <w:t>Tavasz</w:t>
      </w:r>
      <w:proofErr w:type="spellEnd"/>
      <w:r w:rsidRPr="00A21B25">
        <w:t>“. V roku 2022 pre malý počet zúčastnených detských divadelných súborov sa konal výber do celoštátneho kola bez usporiadan</w:t>
      </w:r>
      <w:r w:rsidR="008C2973">
        <w:t xml:space="preserve">ia krajskej súťaže. Napriek tomu sme uskutočnili </w:t>
      </w:r>
      <w:r w:rsidRPr="00A21B25">
        <w:t xml:space="preserve">vzdelávacie podujatie vo forme dvojdňového workshopu </w:t>
      </w:r>
      <w:r w:rsidRPr="00B16529">
        <w:t>„</w:t>
      </w:r>
      <w:r w:rsidR="00192A4B" w:rsidRPr="00B16529">
        <w:t>Svetlo-</w:t>
      </w:r>
      <w:r w:rsidRPr="00B16529">
        <w:t>pohyb</w:t>
      </w:r>
      <w:r w:rsidR="00192A4B" w:rsidRPr="00B16529">
        <w:t>-priestor -</w:t>
      </w:r>
      <w:r w:rsidRPr="00B16529">
        <w:t>“,</w:t>
      </w:r>
      <w:r w:rsidRPr="00A21B25">
        <w:t xml:space="preserve"> na ktorom účastníci pod vedením lektorov – profesionálnych režisérov a pedagógov v oblasti dramatickej výchovy mohli osvojiť zručnosti v pohybových a improvizačných aktivitách na javisku. Lektori Lukács </w:t>
      </w:r>
      <w:proofErr w:type="spellStart"/>
      <w:r w:rsidRPr="00A21B25">
        <w:t>Ádám</w:t>
      </w:r>
      <w:proofErr w:type="spellEnd"/>
      <w:r w:rsidRPr="00A21B25">
        <w:t xml:space="preserve"> a Lukács </w:t>
      </w:r>
      <w:proofErr w:type="spellStart"/>
      <w:r w:rsidRPr="00A21B25">
        <w:t>Ákos</w:t>
      </w:r>
      <w:proofErr w:type="spellEnd"/>
      <w:r w:rsidR="008C2973">
        <w:t xml:space="preserve"> odborníci v spomínanom odbore k nám zavítali z Miškovca ( </w:t>
      </w:r>
      <w:proofErr w:type="spellStart"/>
      <w:r w:rsidR="008C2973">
        <w:t>Miskolc</w:t>
      </w:r>
      <w:proofErr w:type="spellEnd"/>
      <w:r w:rsidR="008C2973">
        <w:t xml:space="preserve"> </w:t>
      </w:r>
      <w:r w:rsidRPr="00A21B25">
        <w:t>HU).</w:t>
      </w:r>
    </w:p>
    <w:p w:rsidR="00A21B25" w:rsidRDefault="00A21B25" w:rsidP="00A21B25">
      <w:pPr>
        <w:jc w:val="both"/>
      </w:pPr>
    </w:p>
    <w:p w:rsidR="00A21B25" w:rsidRPr="009F239B" w:rsidRDefault="00A21B25" w:rsidP="00A21B25">
      <w:pPr>
        <w:jc w:val="both"/>
        <w:rPr>
          <w:rFonts w:cs="Arial"/>
          <w:b/>
          <w:bCs/>
          <w:iCs/>
        </w:rPr>
      </w:pPr>
      <w:r w:rsidRPr="009F239B">
        <w:rPr>
          <w:rFonts w:cs="Arial"/>
          <w:b/>
          <w:bCs/>
          <w:iCs/>
        </w:rPr>
        <w:t>HOVORENÉ SLOVO</w:t>
      </w:r>
    </w:p>
    <w:p w:rsidR="00B85591" w:rsidRDefault="002B7499" w:rsidP="002B7499">
      <w:pPr>
        <w:ind w:firstLine="720"/>
        <w:jc w:val="both"/>
        <w:rPr>
          <w:color w:val="E36C0A" w:themeColor="accent6" w:themeShade="BF"/>
          <w:shd w:val="clear" w:color="auto" w:fill="FFFFFF"/>
        </w:rPr>
      </w:pPr>
      <w:r w:rsidRPr="00AD6195">
        <w:rPr>
          <w:shd w:val="clear" w:color="auto" w:fill="FFFFFF"/>
        </w:rPr>
        <w:t>Podujatia usporiadané v oblasti hovoreného slova výrazne prispi</w:t>
      </w:r>
      <w:r w:rsidR="00B85591" w:rsidRPr="00AD6195">
        <w:rPr>
          <w:shd w:val="clear" w:color="auto" w:fill="FFFFFF"/>
        </w:rPr>
        <w:t>evajú k vyhľadávaniu a objavovaniu</w:t>
      </w:r>
      <w:r w:rsidRPr="00AD6195">
        <w:rPr>
          <w:shd w:val="clear" w:color="auto" w:fill="FFFFFF"/>
        </w:rPr>
        <w:t xml:space="preserve"> talentovaných žiakov a študentov v našom regióne. </w:t>
      </w:r>
      <w:proofErr w:type="spellStart"/>
      <w:r w:rsidRPr="00AD6195">
        <w:rPr>
          <w:shd w:val="clear" w:color="auto" w:fill="FFFFFF"/>
        </w:rPr>
        <w:t>KCMaP</w:t>
      </w:r>
      <w:proofErr w:type="spellEnd"/>
      <w:r w:rsidRPr="00AD6195">
        <w:rPr>
          <w:shd w:val="clear" w:color="auto" w:fill="FFFFFF"/>
        </w:rPr>
        <w:t xml:space="preserve"> každoročne participuje na organizov</w:t>
      </w:r>
      <w:r w:rsidR="00B85591" w:rsidRPr="00AD6195">
        <w:rPr>
          <w:shd w:val="clear" w:color="auto" w:fill="FFFFFF"/>
        </w:rPr>
        <w:t>aní obvodných a regionálnych kolách</w:t>
      </w:r>
      <w:r w:rsidRPr="00AD6195">
        <w:rPr>
          <w:shd w:val="clear" w:color="auto" w:fill="FFFFFF"/>
        </w:rPr>
        <w:t xml:space="preserve"> súťaží v slovenskom jazyku „Hviezdos</w:t>
      </w:r>
      <w:r w:rsidR="00B85591" w:rsidRPr="00AD6195">
        <w:rPr>
          <w:shd w:val="clear" w:color="auto" w:fill="FFFFFF"/>
        </w:rPr>
        <w:t>lavov Kubín“- súťažná prehliadka</w:t>
      </w:r>
      <w:r w:rsidRPr="00AD6195">
        <w:rPr>
          <w:shd w:val="clear" w:color="auto" w:fill="FFFFFF"/>
        </w:rPr>
        <w:t xml:space="preserve"> v umeleckom prednese poézie a prózy.</w:t>
      </w:r>
      <w:r w:rsidRPr="002B7499">
        <w:rPr>
          <w:color w:val="E36C0A" w:themeColor="accent6" w:themeShade="BF"/>
          <w:shd w:val="clear" w:color="auto" w:fill="FFFFFF"/>
        </w:rPr>
        <w:t xml:space="preserve"> </w:t>
      </w:r>
    </w:p>
    <w:p w:rsidR="00A21B25" w:rsidRPr="002B7499" w:rsidRDefault="00A21B25" w:rsidP="00A21B25">
      <w:pPr>
        <w:jc w:val="both"/>
        <w:rPr>
          <w:color w:val="E36C0A" w:themeColor="accent6" w:themeShade="BF"/>
        </w:rPr>
      </w:pPr>
    </w:p>
    <w:p w:rsidR="0041042F" w:rsidRPr="009F239B" w:rsidRDefault="005521CB" w:rsidP="00100CD4">
      <w:pPr>
        <w:ind w:left="1800"/>
        <w:jc w:val="both"/>
        <w:rPr>
          <w:b/>
        </w:rPr>
      </w:pPr>
      <w:r w:rsidRPr="009F239B">
        <w:rPr>
          <w:b/>
        </w:rPr>
        <w:t xml:space="preserve">5. </w:t>
      </w:r>
      <w:proofErr w:type="spellStart"/>
      <w:r w:rsidR="00C62F21" w:rsidRPr="009F239B">
        <w:rPr>
          <w:b/>
        </w:rPr>
        <w:t>Foto</w:t>
      </w:r>
      <w:proofErr w:type="spellEnd"/>
      <w:r w:rsidR="00C62F21" w:rsidRPr="009F239B">
        <w:rPr>
          <w:b/>
        </w:rPr>
        <w:t>, film</w:t>
      </w:r>
    </w:p>
    <w:p w:rsidR="00171008" w:rsidRPr="00FE2AAC" w:rsidRDefault="0041042F" w:rsidP="00FE2AAC">
      <w:pPr>
        <w:ind w:firstLine="708"/>
        <w:jc w:val="both"/>
        <w:rPr>
          <w:shd w:val="clear" w:color="auto" w:fill="FFFFFF"/>
        </w:rPr>
      </w:pPr>
      <w:r w:rsidRPr="00FE2AAC">
        <w:rPr>
          <w:shd w:val="clear" w:color="auto" w:fill="FFFFFF"/>
        </w:rPr>
        <w:t>Svoje pevné miesto v</w:t>
      </w:r>
      <w:r w:rsidR="00801DFE" w:rsidRPr="00FE2AAC">
        <w:rPr>
          <w:shd w:val="clear" w:color="auto" w:fill="FFFFFF"/>
        </w:rPr>
        <w:t> </w:t>
      </w:r>
      <w:r w:rsidR="001B137A" w:rsidRPr="00FE2AAC">
        <w:rPr>
          <w:shd w:val="clear" w:color="auto" w:fill="FFFFFF"/>
        </w:rPr>
        <w:t>regionálnom neprofesionálnom</w:t>
      </w:r>
      <w:r w:rsidR="00801DFE" w:rsidRPr="00FE2AAC">
        <w:rPr>
          <w:shd w:val="clear" w:color="auto" w:fill="FFFFFF"/>
        </w:rPr>
        <w:t xml:space="preserve"> </w:t>
      </w:r>
      <w:r w:rsidR="001B137A" w:rsidRPr="00FE2AAC">
        <w:rPr>
          <w:shd w:val="clear" w:color="auto" w:fill="FFFFFF"/>
        </w:rPr>
        <w:t>umení</w:t>
      </w:r>
      <w:r w:rsidR="00801DFE" w:rsidRPr="00FE2AAC">
        <w:rPr>
          <w:shd w:val="clear" w:color="auto" w:fill="FFFFFF"/>
        </w:rPr>
        <w:t xml:space="preserve"> </w:t>
      </w:r>
      <w:r w:rsidRPr="00B16529">
        <w:rPr>
          <w:shd w:val="clear" w:color="auto" w:fill="FFFFFF"/>
        </w:rPr>
        <w:t>dosiahla</w:t>
      </w:r>
      <w:r w:rsidRPr="00FE2AAC">
        <w:rPr>
          <w:shd w:val="clear" w:color="auto" w:fill="FFFFFF"/>
        </w:rPr>
        <w:t xml:space="preserve"> aj fotografická tvorba. Pre nadšencov tohto žánru kultúrne centrum poskytuje možnosť odborného rastu vo forme fotografického seminára</w:t>
      </w:r>
      <w:r w:rsidR="001B137A" w:rsidRPr="00FE2AAC">
        <w:rPr>
          <w:shd w:val="clear" w:color="auto" w:fill="FFFFFF"/>
        </w:rPr>
        <w:t>, ktorého cieľom je podpora amatérskej fotografickej tvorby a systematické vzdelávanie v kontexte danej problematiky.</w:t>
      </w:r>
      <w:r w:rsidRPr="00FE2AAC">
        <w:rPr>
          <w:shd w:val="clear" w:color="auto" w:fill="FFFFFF"/>
        </w:rPr>
        <w:t xml:space="preserve"> </w:t>
      </w:r>
      <w:proofErr w:type="spellStart"/>
      <w:r w:rsidRPr="00FE2AAC">
        <w:rPr>
          <w:shd w:val="clear" w:color="auto" w:fill="FFFFFF"/>
        </w:rPr>
        <w:t>FotoART</w:t>
      </w:r>
      <w:proofErr w:type="spellEnd"/>
      <w:r w:rsidR="001B137A" w:rsidRPr="00FE2AAC">
        <w:rPr>
          <w:shd w:val="clear" w:color="auto" w:fill="FFFFFF"/>
        </w:rPr>
        <w:t xml:space="preserve"> je každoročne sa opakujúci seminár, ktorý tentokrát bol zameraný na kreatívne fotografovanie v ateliéri a na následnú digitálnu úprav</w:t>
      </w:r>
      <w:r w:rsidR="006E40AE">
        <w:rPr>
          <w:shd w:val="clear" w:color="auto" w:fill="FFFFFF"/>
        </w:rPr>
        <w:t>u fotografií. Odborný dohľad</w:t>
      </w:r>
      <w:r w:rsidR="001B137A" w:rsidRPr="00FE2AAC">
        <w:rPr>
          <w:shd w:val="clear" w:color="auto" w:fill="FFFFFF"/>
        </w:rPr>
        <w:t xml:space="preserve"> </w:t>
      </w:r>
      <w:r w:rsidR="006E40AE">
        <w:rPr>
          <w:shd w:val="clear" w:color="auto" w:fill="FFFFFF"/>
        </w:rPr>
        <w:t>nad účastníkmi mala</w:t>
      </w:r>
      <w:r w:rsidR="001B137A" w:rsidRPr="00FE2AAC">
        <w:rPr>
          <w:shd w:val="clear" w:color="auto" w:fill="FFFFFF"/>
        </w:rPr>
        <w:t xml:space="preserve"> dvojica kvalitných profesionálnych fotografov Z</w:t>
      </w:r>
      <w:r w:rsidR="006E40AE">
        <w:rPr>
          <w:shd w:val="clear" w:color="auto" w:fill="FFFFFF"/>
        </w:rPr>
        <w:t xml:space="preserve">oltán Fekete a </w:t>
      </w:r>
      <w:proofErr w:type="spellStart"/>
      <w:r w:rsidR="006E40AE">
        <w:rPr>
          <w:shd w:val="clear" w:color="auto" w:fill="FFFFFF"/>
        </w:rPr>
        <w:t>Péter</w:t>
      </w:r>
      <w:proofErr w:type="spellEnd"/>
      <w:r w:rsidR="006E40AE">
        <w:rPr>
          <w:shd w:val="clear" w:color="auto" w:fill="FFFFFF"/>
        </w:rPr>
        <w:t xml:space="preserve"> </w:t>
      </w:r>
      <w:proofErr w:type="spellStart"/>
      <w:r w:rsidR="006E40AE">
        <w:rPr>
          <w:shd w:val="clear" w:color="auto" w:fill="FFFFFF"/>
        </w:rPr>
        <w:t>Bognár</w:t>
      </w:r>
      <w:proofErr w:type="spellEnd"/>
      <w:r w:rsidR="006E40AE">
        <w:rPr>
          <w:shd w:val="clear" w:color="auto" w:fill="FFFFFF"/>
        </w:rPr>
        <w:t>.</w:t>
      </w:r>
      <w:r w:rsidR="001B137A" w:rsidRPr="00FE2AAC">
        <w:rPr>
          <w:shd w:val="clear" w:color="auto" w:fill="FFFFFF"/>
        </w:rPr>
        <w:t xml:space="preserve"> Kurz bol rozdelený na </w:t>
      </w:r>
      <w:r w:rsidR="006E40AE">
        <w:rPr>
          <w:shd w:val="clear" w:color="auto" w:fill="FFFFFF"/>
        </w:rPr>
        <w:t xml:space="preserve">teoretickú a </w:t>
      </w:r>
      <w:r w:rsidR="006E40AE">
        <w:rPr>
          <w:shd w:val="clear" w:color="auto" w:fill="FFFFFF"/>
        </w:rPr>
        <w:lastRenderedPageBreak/>
        <w:t>praktickú časť, v prvej časti</w:t>
      </w:r>
      <w:r w:rsidR="001B137A" w:rsidRPr="00FE2AAC">
        <w:rPr>
          <w:shd w:val="clear" w:color="auto" w:fill="FFFFFF"/>
        </w:rPr>
        <w:t xml:space="preserve"> účastníci získali praktické rady o ovládaní zrkadlových fotoaparátov, osvojili</w:t>
      </w:r>
      <w:r w:rsidR="006E40AE">
        <w:rPr>
          <w:shd w:val="clear" w:color="auto" w:fill="FFFFFF"/>
        </w:rPr>
        <w:t xml:space="preserve"> si</w:t>
      </w:r>
      <w:r w:rsidR="001B137A" w:rsidRPr="00FE2AAC">
        <w:rPr>
          <w:shd w:val="clear" w:color="auto" w:fill="FFFFFF"/>
        </w:rPr>
        <w:t xml:space="preserve"> technické poznatky o nastaveniach </w:t>
      </w:r>
      <w:r w:rsidR="006E40AE">
        <w:rPr>
          <w:shd w:val="clear" w:color="auto" w:fill="FFFFFF"/>
        </w:rPr>
        <w:t xml:space="preserve">fotoaparátu </w:t>
      </w:r>
      <w:r w:rsidR="001B137A" w:rsidRPr="00FE2AAC">
        <w:rPr>
          <w:shd w:val="clear" w:color="auto" w:fill="FFFFFF"/>
        </w:rPr>
        <w:t>v rôznych svetelných p</w:t>
      </w:r>
      <w:r w:rsidR="006E40AE">
        <w:rPr>
          <w:shd w:val="clear" w:color="auto" w:fill="FFFFFF"/>
        </w:rPr>
        <w:t>odmienkach.</w:t>
      </w:r>
      <w:r w:rsidR="001B137A" w:rsidRPr="00FE2AAC">
        <w:rPr>
          <w:shd w:val="clear" w:color="auto" w:fill="FFFFFF"/>
        </w:rPr>
        <w:t xml:space="preserve"> Po fotení v dočasne vytvorenom ateliéri v priestoroch m</w:t>
      </w:r>
      <w:r w:rsidR="006E40AE">
        <w:rPr>
          <w:shd w:val="clear" w:color="auto" w:fill="FFFFFF"/>
        </w:rPr>
        <w:t xml:space="preserve">úzea, lektori previedli záujemcom možnosti programu PS </w:t>
      </w:r>
      <w:proofErr w:type="spellStart"/>
      <w:r w:rsidR="006E40AE">
        <w:rPr>
          <w:shd w:val="clear" w:color="auto" w:fill="FFFFFF"/>
        </w:rPr>
        <w:t>Lihgthroom</w:t>
      </w:r>
      <w:proofErr w:type="spellEnd"/>
      <w:r w:rsidR="00B85591">
        <w:rPr>
          <w:shd w:val="clear" w:color="auto" w:fill="FFFFFF"/>
        </w:rPr>
        <w:t xml:space="preserve"> </w:t>
      </w:r>
      <w:r w:rsidR="006E40AE">
        <w:rPr>
          <w:shd w:val="clear" w:color="auto" w:fill="FFFFFF"/>
        </w:rPr>
        <w:t xml:space="preserve">- </w:t>
      </w:r>
      <w:r w:rsidR="001B137A" w:rsidRPr="00FE2AAC">
        <w:rPr>
          <w:shd w:val="clear" w:color="auto" w:fill="FFFFFF"/>
        </w:rPr>
        <w:t>inštalácia, importovan</w:t>
      </w:r>
      <w:r w:rsidR="006E40AE">
        <w:rPr>
          <w:shd w:val="clear" w:color="auto" w:fill="FFFFFF"/>
        </w:rPr>
        <w:t>ie fotografií, ich usporiadanie</w:t>
      </w:r>
      <w:r w:rsidR="001B137A" w:rsidRPr="00FE2AAC">
        <w:rPr>
          <w:shd w:val="clear" w:color="auto" w:fill="FFFFFF"/>
        </w:rPr>
        <w:t xml:space="preserve"> až po retuš tváre, korekciu vád objekt</w:t>
      </w:r>
      <w:r w:rsidR="00171008" w:rsidRPr="00FE2AAC">
        <w:rPr>
          <w:shd w:val="clear" w:color="auto" w:fill="FFFFFF"/>
        </w:rPr>
        <w:t xml:space="preserve">ívov, prácu s </w:t>
      </w:r>
      <w:proofErr w:type="spellStart"/>
      <w:r w:rsidR="00171008" w:rsidRPr="00FE2AAC">
        <w:rPr>
          <w:shd w:val="clear" w:color="auto" w:fill="FFFFFF"/>
        </w:rPr>
        <w:t>presetmi</w:t>
      </w:r>
      <w:proofErr w:type="spellEnd"/>
      <w:r w:rsidR="00171008" w:rsidRPr="00FE2AAC">
        <w:rPr>
          <w:shd w:val="clear" w:color="auto" w:fill="FFFFFF"/>
        </w:rPr>
        <w:t xml:space="preserve"> a pod</w:t>
      </w:r>
      <w:r w:rsidR="001B137A" w:rsidRPr="00FE2AAC">
        <w:rPr>
          <w:shd w:val="clear" w:color="auto" w:fill="FFFFFF"/>
        </w:rPr>
        <w:t>.</w:t>
      </w:r>
      <w:r w:rsidR="00171008" w:rsidRPr="00FE2AAC">
        <w:rPr>
          <w:shd w:val="clear" w:color="auto" w:fill="FFFFFF"/>
        </w:rPr>
        <w:t xml:space="preserve"> Seminár bol </w:t>
      </w:r>
      <w:r w:rsidR="006E40AE">
        <w:rPr>
          <w:shd w:val="clear" w:color="auto" w:fill="FFFFFF"/>
        </w:rPr>
        <w:t>veľmi dynamický a motivujúci, v porovnaní s minulým rokom</w:t>
      </w:r>
      <w:r w:rsidR="00171008" w:rsidRPr="00FE2AAC">
        <w:rPr>
          <w:shd w:val="clear" w:color="auto" w:fill="FFFFFF"/>
        </w:rPr>
        <w:t xml:space="preserve"> sa zvýšil počet účastníkov</w:t>
      </w:r>
      <w:r w:rsidR="008E26AC" w:rsidRPr="00FE2AAC">
        <w:rPr>
          <w:shd w:val="clear" w:color="auto" w:fill="FFFFFF"/>
        </w:rPr>
        <w:t xml:space="preserve"> (23)</w:t>
      </w:r>
      <w:r w:rsidR="006E40AE">
        <w:rPr>
          <w:shd w:val="clear" w:color="auto" w:fill="FFFFFF"/>
        </w:rPr>
        <w:t xml:space="preserve">. Vychádzajúc s týchto skúseností môžeme </w:t>
      </w:r>
      <w:r w:rsidR="00171008" w:rsidRPr="00FE2AAC">
        <w:rPr>
          <w:shd w:val="clear" w:color="auto" w:fill="FFFFFF"/>
        </w:rPr>
        <w:t xml:space="preserve"> predpoklad</w:t>
      </w:r>
      <w:r w:rsidR="006E40AE">
        <w:rPr>
          <w:shd w:val="clear" w:color="auto" w:fill="FFFFFF"/>
        </w:rPr>
        <w:t>ať</w:t>
      </w:r>
      <w:r w:rsidR="00171008" w:rsidRPr="00FE2AAC">
        <w:rPr>
          <w:shd w:val="clear" w:color="auto" w:fill="FFFFFF"/>
        </w:rPr>
        <w:t xml:space="preserve"> rast počtu amatérskych fotografov v našom regióne. Vzdelávací kurz bol realizovaný s finančnou podporou Fondu na kultúry národnostných menšín KULTMINOR.</w:t>
      </w:r>
    </w:p>
    <w:p w:rsidR="0041042F" w:rsidRDefault="0041042F" w:rsidP="0041042F">
      <w:pPr>
        <w:ind w:firstLine="708"/>
        <w:jc w:val="both"/>
        <w:rPr>
          <w:shd w:val="clear" w:color="auto" w:fill="FFFFFF"/>
        </w:rPr>
      </w:pPr>
      <w:r w:rsidRPr="003E446B">
        <w:rPr>
          <w:rFonts w:cs="Arial"/>
          <w:bCs/>
          <w:iCs/>
        </w:rPr>
        <w:t>Okrem spoločných aut</w:t>
      </w:r>
      <w:r w:rsidR="000223A7">
        <w:rPr>
          <w:rFonts w:cs="Arial"/>
          <w:bCs/>
          <w:iCs/>
        </w:rPr>
        <w:t>orských výstav fotoamatéri</w:t>
      </w:r>
      <w:r>
        <w:rPr>
          <w:rFonts w:cs="Arial"/>
          <w:bCs/>
          <w:iCs/>
        </w:rPr>
        <w:t xml:space="preserve"> mali</w:t>
      </w:r>
      <w:r w:rsidRPr="003E446B">
        <w:rPr>
          <w:rFonts w:cs="Arial"/>
          <w:bCs/>
          <w:iCs/>
        </w:rPr>
        <w:t xml:space="preserve"> možnosť prezentovať svoje diela na </w:t>
      </w:r>
      <w:r w:rsidR="00171008">
        <w:rPr>
          <w:rFonts w:cs="Arial"/>
          <w:bCs/>
          <w:iCs/>
        </w:rPr>
        <w:t xml:space="preserve">regionálnej </w:t>
      </w:r>
      <w:r w:rsidRPr="003E446B">
        <w:rPr>
          <w:rFonts w:cs="Arial"/>
          <w:bCs/>
          <w:iCs/>
        </w:rPr>
        <w:t xml:space="preserve">súťažnej prehliadke </w:t>
      </w:r>
      <w:r w:rsidRPr="003E446B">
        <w:rPr>
          <w:rFonts w:cs="Arial"/>
          <w:b/>
          <w:bCs/>
          <w:iCs/>
        </w:rPr>
        <w:t>AMFO,</w:t>
      </w:r>
      <w:r w:rsidRPr="003E446B">
        <w:rPr>
          <w:rFonts w:cs="Arial"/>
          <w:bCs/>
          <w:iCs/>
        </w:rPr>
        <w:t xml:space="preserve"> ktorej vyhlasovateľom je Národne osvetové centrum Slovenska.</w:t>
      </w:r>
      <w:r w:rsidRPr="003E446B">
        <w:rPr>
          <w:shd w:val="clear" w:color="auto" w:fill="FFFFFF"/>
        </w:rPr>
        <w:t xml:space="preserve"> 4</w:t>
      </w:r>
      <w:r>
        <w:rPr>
          <w:shd w:val="clear" w:color="auto" w:fill="FFFFFF"/>
        </w:rPr>
        <w:t>9</w:t>
      </w:r>
      <w:r w:rsidRPr="003E446B">
        <w:rPr>
          <w:shd w:val="clear" w:color="auto" w:fill="FFFFFF"/>
        </w:rPr>
        <w:t>. ročník postupovej súťaže am</w:t>
      </w:r>
      <w:r>
        <w:rPr>
          <w:shd w:val="clear" w:color="auto" w:fill="FFFFFF"/>
        </w:rPr>
        <w:t>atérskej fotografickej tvorby bola sama</w:t>
      </w:r>
      <w:r w:rsidRPr="003E446B">
        <w:rPr>
          <w:shd w:val="clear" w:color="auto" w:fill="FFFFFF"/>
        </w:rPr>
        <w:t xml:space="preserve"> o seb</w:t>
      </w:r>
      <w:r>
        <w:rPr>
          <w:shd w:val="clear" w:color="auto" w:fill="FFFFFF"/>
        </w:rPr>
        <w:t>e unikátnou súťažou, ktorá hľadá</w:t>
      </w:r>
      <w:r w:rsidRPr="003E446B">
        <w:rPr>
          <w:shd w:val="clear" w:color="auto" w:fill="FFFFFF"/>
        </w:rPr>
        <w:t xml:space="preserve"> a podporuje nadaných fotografov v celom regióne, avšak tento ročník získal kvôli súčasnej mimoriadnej situácii neobyčajný charakter. </w:t>
      </w:r>
      <w:r w:rsidRPr="00FB2C7D">
        <w:rPr>
          <w:shd w:val="clear" w:color="auto" w:fill="FFFFFF"/>
        </w:rPr>
        <w:t>Autori boli vyzvaní, aby svoje diela doručili elektronicky, z čoho následne vznikla virtuálna výstava.</w:t>
      </w:r>
      <w:r w:rsidRPr="00192A4B">
        <w:rPr>
          <w:shd w:val="clear" w:color="auto" w:fill="FFFFFF"/>
        </w:rPr>
        <w:t xml:space="preserve"> </w:t>
      </w:r>
    </w:p>
    <w:p w:rsidR="0041042F" w:rsidRDefault="00EE4957" w:rsidP="00171008">
      <w:pPr>
        <w:ind w:firstLine="708"/>
        <w:jc w:val="both"/>
      </w:pPr>
      <w:r>
        <w:t>49. ročník súťaže oslovilo 8 motivovaných autorov s 22</w:t>
      </w:r>
      <w:r w:rsidR="0041042F" w:rsidRPr="00655F4C">
        <w:t xml:space="preserve"> </w:t>
      </w:r>
      <w:r>
        <w:t xml:space="preserve">súťažnými </w:t>
      </w:r>
      <w:r w:rsidR="0041042F">
        <w:t>fotografi</w:t>
      </w:r>
      <w:r>
        <w:t xml:space="preserve">ami. </w:t>
      </w:r>
      <w:r w:rsidR="0041042F" w:rsidRPr="00655F4C">
        <w:t xml:space="preserve">Na základe hodnotenia </w:t>
      </w:r>
      <w:r>
        <w:t xml:space="preserve">odbornej poroty </w:t>
      </w:r>
      <w:r w:rsidR="0041042F" w:rsidRPr="00655F4C">
        <w:t>na krajské kolo</w:t>
      </w:r>
      <w:r>
        <w:t xml:space="preserve"> súťaže</w:t>
      </w:r>
      <w:r w:rsidR="0041042F" w:rsidRPr="00655F4C">
        <w:t xml:space="preserve"> po</w:t>
      </w:r>
      <w:r>
        <w:t>stúpilo 6 autorov s 10 dielami.</w:t>
      </w:r>
    </w:p>
    <w:p w:rsidR="0041042F" w:rsidRPr="003E446B" w:rsidRDefault="0041042F" w:rsidP="0041042F">
      <w:pPr>
        <w:ind w:firstLine="708"/>
        <w:jc w:val="both"/>
        <w:rPr>
          <w:rFonts w:cs="Arial"/>
          <w:bCs/>
          <w:iCs/>
        </w:rPr>
      </w:pPr>
      <w:r w:rsidRPr="003E446B">
        <w:rPr>
          <w:rFonts w:cs="Arial"/>
          <w:bCs/>
          <w:iCs/>
        </w:rPr>
        <w:t xml:space="preserve">V oblasti </w:t>
      </w:r>
      <w:r w:rsidR="00171008">
        <w:rPr>
          <w:rFonts w:cs="Arial"/>
          <w:bCs/>
          <w:iCs/>
        </w:rPr>
        <w:t>filmového</w:t>
      </w:r>
      <w:r w:rsidRPr="003E446B">
        <w:rPr>
          <w:rFonts w:cs="Arial"/>
          <w:bCs/>
          <w:iCs/>
        </w:rPr>
        <w:t xml:space="preserve"> umenia v sledovanom období nastala stagnácia, ale víziou Kultúrneho centra je venovať sa obnove filmového umenia podporením talentov v tejto sfére v rámci zapájania sa do postupových súťaží, odborných seminárov a konzultácií.</w:t>
      </w:r>
    </w:p>
    <w:p w:rsidR="000A0DDB" w:rsidRDefault="000A0DDB" w:rsidP="000A0DDB">
      <w:pPr>
        <w:jc w:val="both"/>
      </w:pPr>
    </w:p>
    <w:p w:rsidR="005521CB" w:rsidRPr="009F239B" w:rsidRDefault="005521CB" w:rsidP="009F239B">
      <w:pPr>
        <w:ind w:left="1800"/>
        <w:jc w:val="both"/>
        <w:rPr>
          <w:b/>
        </w:rPr>
      </w:pPr>
      <w:r w:rsidRPr="009F239B">
        <w:rPr>
          <w:b/>
        </w:rPr>
        <w:t xml:space="preserve">6. </w:t>
      </w:r>
      <w:r w:rsidR="00C62F21" w:rsidRPr="009F239B">
        <w:rPr>
          <w:b/>
        </w:rPr>
        <w:t>Neprofesionálna výtvarná tvorba</w:t>
      </w:r>
    </w:p>
    <w:p w:rsidR="005521CB" w:rsidRDefault="00B85591" w:rsidP="009F239B">
      <w:pPr>
        <w:ind w:firstLine="720"/>
        <w:jc w:val="both"/>
      </w:pPr>
      <w:r>
        <w:t>Medzi prioritné úlohy</w:t>
      </w:r>
      <w:r w:rsidR="005521CB">
        <w:t xml:space="preserve"> kultúrneho centra v oblasti neprofesionálnej výtvarnej tvorby je objavovanie mladých talentov a vytvorenie priestoru na prezentáciu ich tvorby na regionálnej,  krajs</w:t>
      </w:r>
      <w:r w:rsidR="00E831AD">
        <w:t xml:space="preserve">kej, celoštátnej i zahraničnej </w:t>
      </w:r>
      <w:r w:rsidR="005521CB">
        <w:t xml:space="preserve">úrovni.  </w:t>
      </w:r>
    </w:p>
    <w:p w:rsidR="005521CB" w:rsidRDefault="005521CB" w:rsidP="005521CB">
      <w:pPr>
        <w:jc w:val="both"/>
      </w:pPr>
      <w:r>
        <w:tab/>
      </w:r>
      <w:proofErr w:type="spellStart"/>
      <w:r>
        <w:t>KCMaP</w:t>
      </w:r>
      <w:proofErr w:type="spellEnd"/>
      <w:r>
        <w:t xml:space="preserve"> v spolupráci s Múzeom a Kultúrnym centrom južného Zemplína v Trebišove </w:t>
      </w:r>
      <w:r w:rsidR="00E831AD">
        <w:t>a spolkom</w:t>
      </w:r>
      <w:r w:rsidR="00E831AD" w:rsidRPr="00E831AD">
        <w:t xml:space="preserve"> tvorivých umelcov Medzibodrožia a</w:t>
      </w:r>
      <w:r w:rsidR="00E831AD">
        <w:t> </w:t>
      </w:r>
      <w:r w:rsidR="00E831AD" w:rsidRPr="00E831AD">
        <w:t>Použia</w:t>
      </w:r>
      <w:r w:rsidR="00E831AD">
        <w:t xml:space="preserve"> TICCE </w:t>
      </w:r>
      <w:r>
        <w:t xml:space="preserve">každoročne pravidelne organizuje regionálnu súťažnú prehliadku amatérskych výtvarníkov </w:t>
      </w:r>
      <w:r w:rsidR="00E831AD">
        <w:t xml:space="preserve">s názvom </w:t>
      </w:r>
      <w:r>
        <w:t xml:space="preserve">Výtvarne spektrum. </w:t>
      </w:r>
    </w:p>
    <w:p w:rsidR="005521CB" w:rsidRDefault="005521CB" w:rsidP="005521CB">
      <w:pPr>
        <w:jc w:val="both"/>
      </w:pPr>
      <w:r>
        <w:t xml:space="preserve">Amatérsky umelci z okolia Kráľovského Chlmca, Veľkých Kapušian, Trebišova a Sečoviec mali možnosť prezentovať svoje </w:t>
      </w:r>
      <w:r w:rsidR="0005706A">
        <w:t xml:space="preserve">diela </w:t>
      </w:r>
      <w:r w:rsidR="001C462B">
        <w:t>formou</w:t>
      </w:r>
      <w:r w:rsidR="0005706A">
        <w:t xml:space="preserve"> výstavy</w:t>
      </w:r>
      <w:r w:rsidR="001C462B">
        <w:t xml:space="preserve"> v koniarni </w:t>
      </w:r>
      <w:proofErr w:type="spellStart"/>
      <w:r w:rsidR="001C462B">
        <w:t>MaKCjZ</w:t>
      </w:r>
      <w:proofErr w:type="spellEnd"/>
      <w:r w:rsidR="0005706A">
        <w:t xml:space="preserve"> </w:t>
      </w:r>
      <w:r>
        <w:t xml:space="preserve">. Do súťaže sa prihlásilo  </w:t>
      </w:r>
      <w:r w:rsidR="00AD6195">
        <w:br/>
      </w:r>
      <w:r w:rsidR="009B7CC9" w:rsidRPr="009B7CC9">
        <w:t>13 umelcov s celkovo 39</w:t>
      </w:r>
      <w:r w:rsidRPr="009B7CC9">
        <w:t xml:space="preserve"> výtvarnými</w:t>
      </w:r>
      <w:r>
        <w:t xml:space="preserve"> prácami v rôznych vekových kategóriách.</w:t>
      </w:r>
    </w:p>
    <w:p w:rsidR="005521CB" w:rsidRDefault="005521CB" w:rsidP="005521CB">
      <w:pPr>
        <w:jc w:val="both"/>
      </w:pPr>
      <w:r>
        <w:t xml:space="preserve">Na základe hodnotenia súťažných prác v jednotlivých kategóriách na krajské </w:t>
      </w:r>
      <w:r w:rsidR="00576467">
        <w:t xml:space="preserve">kolo postúpilo </w:t>
      </w:r>
      <w:r w:rsidR="00AD6195">
        <w:br/>
      </w:r>
      <w:r w:rsidR="00576467">
        <w:t>8 prác 5 autorov</w:t>
      </w:r>
      <w:r>
        <w:t>:</w:t>
      </w:r>
    </w:p>
    <w:p w:rsidR="005521CB" w:rsidRDefault="005521CB" w:rsidP="005521CB">
      <w:pPr>
        <w:jc w:val="both"/>
      </w:pPr>
    </w:p>
    <w:p w:rsidR="00CB77D8" w:rsidRPr="00FB5FE3" w:rsidRDefault="005521CB" w:rsidP="00B16529">
      <w:pPr>
        <w:ind w:firstLine="1985"/>
        <w:jc w:val="both"/>
      </w:pPr>
      <w:r w:rsidRPr="009F239B">
        <w:rPr>
          <w:b/>
        </w:rPr>
        <w:t xml:space="preserve">7. </w:t>
      </w:r>
      <w:r w:rsidR="00C62F21" w:rsidRPr="009F239B">
        <w:rPr>
          <w:b/>
        </w:rPr>
        <w:t>Menšinová kultúra</w:t>
      </w:r>
    </w:p>
    <w:p w:rsidR="00E54F7B" w:rsidRDefault="00CB77D8" w:rsidP="00FB5FE3">
      <w:pPr>
        <w:ind w:firstLine="720"/>
        <w:jc w:val="both"/>
      </w:pPr>
      <w:r w:rsidRPr="003E446B">
        <w:t xml:space="preserve">Územie </w:t>
      </w:r>
      <w:proofErr w:type="spellStart"/>
      <w:r w:rsidRPr="003E446B">
        <w:t>Medziborožia</w:t>
      </w:r>
      <w:proofErr w:type="spellEnd"/>
      <w:r w:rsidRPr="003E446B">
        <w:t xml:space="preserve"> a Použia patrí k oblastiam s vysokým zastúpením maďarskej a</w:t>
      </w:r>
      <w:r>
        <w:t xml:space="preserve"> rómskej národnostnej menšiny. </w:t>
      </w:r>
      <w:r w:rsidRPr="003E446B">
        <w:t xml:space="preserve">Kultúrne centrum v zriaďovateľskej pôsobnosti KSK patrí medzi inštitúcie, ktoré vzhľadom na národnostné zloženie obyvateľstva </w:t>
      </w:r>
      <w:r w:rsidR="00F53266">
        <w:t xml:space="preserve">svoju činnosť špecifikuje na podporu a </w:t>
      </w:r>
      <w:r w:rsidRPr="003E446B">
        <w:t xml:space="preserve">rozvoj </w:t>
      </w:r>
      <w:r w:rsidR="002C6DAC">
        <w:t xml:space="preserve">menšinovej </w:t>
      </w:r>
      <w:r w:rsidRPr="003E446B">
        <w:t xml:space="preserve">kultúry a </w:t>
      </w:r>
      <w:r w:rsidR="00834FE1">
        <w:t>realizuje</w:t>
      </w:r>
      <w:r w:rsidRPr="003E446B">
        <w:t xml:space="preserve"> aktivity, </w:t>
      </w:r>
      <w:r w:rsidR="004C2666">
        <w:t xml:space="preserve">s </w:t>
      </w:r>
      <w:r w:rsidRPr="003E446B">
        <w:t>ktorými sa uchováv</w:t>
      </w:r>
      <w:r w:rsidR="004C2666">
        <w:t>a</w:t>
      </w:r>
      <w:r w:rsidR="00BA4388">
        <w:t xml:space="preserve">, </w:t>
      </w:r>
      <w:r w:rsidR="005F1D08">
        <w:t xml:space="preserve">šíri a prezentuje </w:t>
      </w:r>
      <w:r w:rsidR="002C6DAC">
        <w:t>kultúru a tradície</w:t>
      </w:r>
      <w:r w:rsidRPr="003E446B">
        <w:t xml:space="preserve"> </w:t>
      </w:r>
      <w:r w:rsidR="00BA4388">
        <w:t>maďarskej a rómskej</w:t>
      </w:r>
      <w:r w:rsidRPr="003E446B">
        <w:t xml:space="preserve"> </w:t>
      </w:r>
      <w:r w:rsidR="00F53266" w:rsidRPr="003E446B">
        <w:t>menšin</w:t>
      </w:r>
      <w:r w:rsidR="00F53266">
        <w:t>y</w:t>
      </w:r>
      <w:r w:rsidRPr="003E446B">
        <w:t xml:space="preserve">. </w:t>
      </w:r>
      <w:r>
        <w:t>Prejavuje</w:t>
      </w:r>
      <w:r w:rsidR="00E54F7B">
        <w:t xml:space="preserve"> sa to najmä v usporiadaní kultúrno-spoločenských</w:t>
      </w:r>
      <w:r w:rsidRPr="003E446B">
        <w:t xml:space="preserve"> p</w:t>
      </w:r>
      <w:r w:rsidR="00E54F7B">
        <w:t>odujatí</w:t>
      </w:r>
      <w:r w:rsidRPr="003E446B">
        <w:t xml:space="preserve">, </w:t>
      </w:r>
      <w:r w:rsidR="00E54F7B">
        <w:t>zameraných na</w:t>
      </w:r>
      <w:r w:rsidRPr="003E446B">
        <w:t xml:space="preserve"> zveľaďovanie tradičných hodnôt </w:t>
      </w:r>
      <w:r w:rsidR="00E54F7B">
        <w:t>menšín</w:t>
      </w:r>
      <w:r w:rsidRPr="003E446B">
        <w:t xml:space="preserve"> žijúcich </w:t>
      </w:r>
      <w:r w:rsidR="00834FE1">
        <w:t>v našom</w:t>
      </w:r>
      <w:r w:rsidRPr="003E446B">
        <w:t xml:space="preserve"> región</w:t>
      </w:r>
      <w:r w:rsidR="00834FE1">
        <w:t>e</w:t>
      </w:r>
      <w:r w:rsidRPr="003E446B">
        <w:t xml:space="preserve">. </w:t>
      </w:r>
      <w:r w:rsidR="00E54F7B">
        <w:t>KC</w:t>
      </w:r>
      <w:r w:rsidR="00834FE1">
        <w:t xml:space="preserve"> na území jeho pôsobnosti </w:t>
      </w:r>
      <w:r w:rsidRPr="003E446B">
        <w:t>podporuje všetky</w:t>
      </w:r>
      <w:r w:rsidR="00E54F7B">
        <w:t xml:space="preserve"> činnosti</w:t>
      </w:r>
      <w:r w:rsidR="00700DE3">
        <w:t xml:space="preserve">, </w:t>
      </w:r>
      <w:r w:rsidR="00E54F7B">
        <w:t xml:space="preserve">ktoré sú orientované na zachovanie, </w:t>
      </w:r>
      <w:r w:rsidR="00E54F7B" w:rsidRPr="00E54F7B">
        <w:t>rozvíjanie a šírenie tradičnej kultúry a</w:t>
      </w:r>
      <w:r w:rsidR="000F170C">
        <w:t> </w:t>
      </w:r>
      <w:r w:rsidR="004C2666">
        <w:t>folklóru</w:t>
      </w:r>
      <w:r w:rsidR="000F170C">
        <w:t xml:space="preserve">, </w:t>
      </w:r>
      <w:r w:rsidR="00E54F7B" w:rsidRPr="00E54F7B">
        <w:t>neprofesionálnu umeleckú tvo</w:t>
      </w:r>
      <w:r w:rsidR="000F170C">
        <w:t>rbu, kultúrno-osvetové činnosti i</w:t>
      </w:r>
      <w:r w:rsidR="00E54F7B" w:rsidRPr="00E54F7B">
        <w:t xml:space="preserve"> miestnu a regionálnu kultúru</w:t>
      </w:r>
      <w:r w:rsidR="000F170C">
        <w:t>.</w:t>
      </w:r>
    </w:p>
    <w:p w:rsidR="00CB77D8" w:rsidRPr="0009777F" w:rsidRDefault="00CB77D8" w:rsidP="00FB5FE3">
      <w:pPr>
        <w:ind w:firstLine="720"/>
        <w:jc w:val="both"/>
      </w:pPr>
      <w:r w:rsidRPr="003E446B">
        <w:t xml:space="preserve">Medzi </w:t>
      </w:r>
      <w:r w:rsidR="00064028">
        <w:t>aktivity</w:t>
      </w:r>
      <w:r w:rsidRPr="003E446B">
        <w:t xml:space="preserve"> </w:t>
      </w:r>
      <w:proofErr w:type="spellStart"/>
      <w:r w:rsidR="00064028">
        <w:t>KCMaP</w:t>
      </w:r>
      <w:proofErr w:type="spellEnd"/>
      <w:r w:rsidR="00064028">
        <w:t xml:space="preserve"> </w:t>
      </w:r>
      <w:r w:rsidRPr="003E446B">
        <w:t xml:space="preserve">zamerané na </w:t>
      </w:r>
      <w:r w:rsidR="00064028">
        <w:t>podporu menšinovej</w:t>
      </w:r>
      <w:r w:rsidRPr="003E446B">
        <w:t xml:space="preserve"> kultúr</w:t>
      </w:r>
      <w:r w:rsidR="00064028">
        <w:t>y</w:t>
      </w:r>
      <w:r w:rsidRPr="003E446B">
        <w:t xml:space="preserve"> sú zaradené</w:t>
      </w:r>
      <w:r w:rsidR="00064028">
        <w:t xml:space="preserve"> takmer všetky podujatia (festivaly, </w:t>
      </w:r>
      <w:r w:rsidRPr="0009777F">
        <w:t>prehliadky</w:t>
      </w:r>
      <w:r w:rsidR="00064028">
        <w:t>, súťaže, výstavy, vzdelávacie aktivity, literárne programy a besedy)</w:t>
      </w:r>
      <w:r w:rsidR="00E822E3">
        <w:t>.</w:t>
      </w:r>
      <w:r w:rsidR="00E822E3" w:rsidRPr="0009777F">
        <w:t xml:space="preserve"> Najvýznamnejšie </w:t>
      </w:r>
      <w:r w:rsidR="00700DE3">
        <w:t>TOP aktivity roka 2022</w:t>
      </w:r>
      <w:r w:rsidR="00E822E3" w:rsidRPr="0009777F">
        <w:t xml:space="preserve"> </w:t>
      </w:r>
      <w:r w:rsidR="00700DE3">
        <w:t>v oblasti menšinovej kultúry</w:t>
      </w:r>
      <w:r w:rsidR="00E822E3" w:rsidRPr="0009777F">
        <w:t xml:space="preserve"> </w:t>
      </w:r>
      <w:r w:rsidR="00700DE3">
        <w:t xml:space="preserve">boli: </w:t>
      </w:r>
      <w:r w:rsidR="00700DE3">
        <w:lastRenderedPageBreak/>
        <w:t>V spoločnom objatí, Tokajský festival, Festival národnosti Sirén,</w:t>
      </w:r>
      <w:r w:rsidR="007B0186">
        <w:t xml:space="preserve"> </w:t>
      </w:r>
      <w:proofErr w:type="spellStart"/>
      <w:r w:rsidR="007B0186">
        <w:t>Medzibodrožský</w:t>
      </w:r>
      <w:proofErr w:type="spellEnd"/>
      <w:r w:rsidR="007B0186">
        <w:t xml:space="preserve"> folklórny festival, </w:t>
      </w:r>
      <w:r w:rsidR="00700DE3">
        <w:t xml:space="preserve"> Kráľovská Bakchiáda, </w:t>
      </w:r>
      <w:proofErr w:type="spellStart"/>
      <w:r w:rsidR="00700DE3">
        <w:t>Svätomartinský</w:t>
      </w:r>
      <w:proofErr w:type="spellEnd"/>
      <w:r w:rsidR="00700DE3">
        <w:t xml:space="preserve"> festival,</w:t>
      </w:r>
      <w:r w:rsidR="007B0186">
        <w:t xml:space="preserve"> Deň Lu</w:t>
      </w:r>
      <w:r w:rsidR="004C2666">
        <w:t xml:space="preserve">cie a Vianočný remeselnícky trh a aj aktivity Knižnice pri </w:t>
      </w:r>
      <w:proofErr w:type="spellStart"/>
      <w:r w:rsidR="004C2666">
        <w:t>KCMaP</w:t>
      </w:r>
      <w:proofErr w:type="spellEnd"/>
      <w:r w:rsidR="004C2666">
        <w:t>.</w:t>
      </w:r>
    </w:p>
    <w:p w:rsidR="00CB77D8" w:rsidRPr="003E446B" w:rsidRDefault="00CB77D8" w:rsidP="00FB5FE3">
      <w:pPr>
        <w:jc w:val="both"/>
      </w:pPr>
      <w:r w:rsidRPr="003E446B">
        <w:t xml:space="preserve"> Pre </w:t>
      </w:r>
      <w:proofErr w:type="spellStart"/>
      <w:r w:rsidRPr="003E446B">
        <w:t>KCMaP</w:t>
      </w:r>
      <w:proofErr w:type="spellEnd"/>
      <w:r w:rsidRPr="003E446B">
        <w:t xml:space="preserve"> sa stáva tradíciou prezentácia rómskej kultúry v rámci krajského festivalu  </w:t>
      </w:r>
      <w:proofErr w:type="spellStart"/>
      <w:r w:rsidRPr="0009777F">
        <w:t>Mulatos</w:t>
      </w:r>
      <w:proofErr w:type="spellEnd"/>
      <w:r w:rsidRPr="0009777F">
        <w:t xml:space="preserve"> </w:t>
      </w:r>
      <w:proofErr w:type="spellStart"/>
      <w:r w:rsidRPr="0009777F">
        <w:t>Romale</w:t>
      </w:r>
      <w:proofErr w:type="spellEnd"/>
      <w:r w:rsidRPr="0009777F">
        <w:t xml:space="preserve"> </w:t>
      </w:r>
      <w:r w:rsidRPr="000F170C">
        <w:t>a výtvarnej súťaže</w:t>
      </w:r>
      <w:r w:rsidRPr="0009777F">
        <w:t xml:space="preserve"> „Farebný svet malých čiernych očí“</w:t>
      </w:r>
      <w:r w:rsidRPr="003E446B">
        <w:t>, ktorý je jedinečný v rám</w:t>
      </w:r>
      <w:r w:rsidR="007B0186">
        <w:t>ci svojho charakteru v celom kraji</w:t>
      </w:r>
      <w:r w:rsidRPr="003E446B">
        <w:t xml:space="preserve">. </w:t>
      </w:r>
    </w:p>
    <w:p w:rsidR="000F170C" w:rsidRPr="003E446B" w:rsidRDefault="000F170C" w:rsidP="00FB5FE3">
      <w:pPr>
        <w:ind w:firstLine="720"/>
        <w:jc w:val="both"/>
      </w:pPr>
      <w:r w:rsidRPr="003E446B">
        <w:t xml:space="preserve">Mnoho z festivalov i obecných slávnosti sú uskutočnené v spolupráci s Kultúrnym centrom a sú príkladom efektívnej prezentácie a zachovania menšinovej kultúry. </w:t>
      </w:r>
    </w:p>
    <w:p w:rsidR="005521CB" w:rsidRDefault="005521CB" w:rsidP="004C4026">
      <w:pPr>
        <w:jc w:val="both"/>
      </w:pPr>
    </w:p>
    <w:p w:rsidR="009D61C4" w:rsidRPr="00B01038" w:rsidRDefault="00B16529" w:rsidP="00FE0B13">
      <w:pPr>
        <w:numPr>
          <w:ilvl w:val="0"/>
          <w:numId w:val="4"/>
        </w:numPr>
        <w:jc w:val="both"/>
        <w:rPr>
          <w:b/>
        </w:rPr>
      </w:pPr>
      <w:r w:rsidRPr="00B01038">
        <w:rPr>
          <w:b/>
        </w:rPr>
        <w:t>REGIONÁLNA ČINNOSŤ</w:t>
      </w:r>
    </w:p>
    <w:p w:rsidR="009D61C4" w:rsidRPr="00B01038" w:rsidRDefault="00C62F21" w:rsidP="00FE0B13">
      <w:pPr>
        <w:numPr>
          <w:ilvl w:val="1"/>
          <w:numId w:val="4"/>
        </w:numPr>
        <w:jc w:val="both"/>
        <w:rPr>
          <w:b/>
        </w:rPr>
      </w:pPr>
      <w:r w:rsidRPr="00B01038">
        <w:rPr>
          <w:b/>
        </w:rPr>
        <w:t>Metodická činnosť</w:t>
      </w:r>
    </w:p>
    <w:p w:rsidR="005021DB" w:rsidRPr="00B01038" w:rsidRDefault="005021DB" w:rsidP="00475BC3">
      <w:pPr>
        <w:ind w:firstLine="720"/>
        <w:jc w:val="both"/>
      </w:pPr>
      <w:r w:rsidRPr="00B01038">
        <w:t>Významnú úlohu pri trval</w:t>
      </w:r>
      <w:r w:rsidR="000974C2">
        <w:t>ej</w:t>
      </w:r>
      <w:r w:rsidRPr="00B01038">
        <w:t xml:space="preserve"> udržateľnosti rozvoja kultúry predstavuje metodická činnosť. Postupy sú orientované na aktivity podporujúce tvorivú činnosť v jednotlivých žánroch záujmovej a umeleckej činnosti pri uchovávaní a ochraňovaní hodnôt najmä tradičnej ľudovej kultúry. Kultúrne centrum pravidelne poskytuje a sprostredkúva odborné a poradenské služby samosprávam, kultúrnym inštitúciám i jednotlivcom, aktívne sa spolupodieľa pri vypracovaní a koordinácií, ale aj realizácii a propagácii spoločných projektov. </w:t>
      </w:r>
      <w:r w:rsidR="004D3A07" w:rsidRPr="00B01038">
        <w:t>(</w:t>
      </w:r>
      <w:proofErr w:type="spellStart"/>
      <w:r w:rsidR="004D3A07" w:rsidRPr="00B01038">
        <w:t>Terra</w:t>
      </w:r>
      <w:proofErr w:type="spellEnd"/>
      <w:r w:rsidR="000B5A3E">
        <w:t xml:space="preserve"> </w:t>
      </w:r>
      <w:proofErr w:type="spellStart"/>
      <w:r w:rsidR="004D3A07" w:rsidRPr="00B01038">
        <w:t>Incognita</w:t>
      </w:r>
      <w:proofErr w:type="spellEnd"/>
      <w:r w:rsidR="000B5A3E">
        <w:t xml:space="preserve"> </w:t>
      </w:r>
      <w:r w:rsidR="004D3A07" w:rsidRPr="00B01038">
        <w:t xml:space="preserve">- Tokajský festival, </w:t>
      </w:r>
      <w:proofErr w:type="spellStart"/>
      <w:r w:rsidR="004D3A07" w:rsidRPr="00B01038">
        <w:t>Svätomartinský</w:t>
      </w:r>
      <w:proofErr w:type="spellEnd"/>
      <w:r w:rsidR="004D3A07" w:rsidRPr="00B01038">
        <w:t xml:space="preserve"> festival, Festival národnosti </w:t>
      </w:r>
      <w:proofErr w:type="spellStart"/>
      <w:r w:rsidR="004D3A07" w:rsidRPr="00B01038">
        <w:t>Szirén</w:t>
      </w:r>
      <w:proofErr w:type="spellEnd"/>
      <w:r w:rsidR="004D3A07" w:rsidRPr="00B01038">
        <w:t xml:space="preserve">) </w:t>
      </w:r>
      <w:r w:rsidRPr="00B01038">
        <w:t>Organizuje odborné semináre a workshopy pre vedúcich i členov záujmových skupín</w:t>
      </w:r>
      <w:r w:rsidR="004D3A07" w:rsidRPr="00B01038">
        <w:t xml:space="preserve"> (</w:t>
      </w:r>
      <w:proofErr w:type="spellStart"/>
      <w:r w:rsidR="004D3A07" w:rsidRPr="00B01038">
        <w:t>FotoArt</w:t>
      </w:r>
      <w:proofErr w:type="spellEnd"/>
      <w:r w:rsidR="004D3A07" w:rsidRPr="00B01038">
        <w:t>,</w:t>
      </w:r>
      <w:r w:rsidR="00B01038" w:rsidRPr="00B01038">
        <w:t xml:space="preserve"> </w:t>
      </w:r>
      <w:r w:rsidR="004D3A07" w:rsidRPr="00B01038">
        <w:t>Svetlo-pohyb-priestor</w:t>
      </w:r>
      <w:r w:rsidR="00B01038" w:rsidRPr="00B01038">
        <w:t>, Konferencie vinárov Medzibodrožia</w:t>
      </w:r>
      <w:r w:rsidR="004D3A07" w:rsidRPr="00B01038">
        <w:t>)</w:t>
      </w:r>
      <w:r w:rsidRPr="00B01038">
        <w:t>, umožňuje účasť na školiacich aktivitách, ktoré sa organizujú v rámci Košického kraja.</w:t>
      </w:r>
    </w:p>
    <w:p w:rsidR="005021DB" w:rsidRPr="009F239B" w:rsidRDefault="005021DB" w:rsidP="005021DB">
      <w:pPr>
        <w:jc w:val="both"/>
      </w:pPr>
      <w:r w:rsidRPr="00B01038">
        <w:t xml:space="preserve">Uskutočnením pravidelných </w:t>
      </w:r>
      <w:r w:rsidR="004D3A07" w:rsidRPr="00B01038">
        <w:t xml:space="preserve">poradenských a </w:t>
      </w:r>
      <w:r w:rsidRPr="00B01038">
        <w:t>vzdel</w:t>
      </w:r>
      <w:r w:rsidR="004D3A07" w:rsidRPr="00B01038">
        <w:t>ávacích aktivít  sa  zabezpečuje</w:t>
      </w:r>
      <w:r w:rsidRPr="00B01038">
        <w:t xml:space="preserve"> odborný rast kultúrnych </w:t>
      </w:r>
      <w:r w:rsidR="004D3A07" w:rsidRPr="00B01038">
        <w:t xml:space="preserve">aktérov, čim sa výrazne </w:t>
      </w:r>
      <w:r w:rsidR="000B5A3E" w:rsidRPr="00B01038">
        <w:t>zvýši</w:t>
      </w:r>
      <w:r w:rsidRPr="00B01038">
        <w:t xml:space="preserve"> kvalita a komplexnosť organizovaných podujatí v regióne.</w:t>
      </w:r>
    </w:p>
    <w:p w:rsidR="005021DB" w:rsidRPr="008E0E36" w:rsidRDefault="005021DB" w:rsidP="005021DB">
      <w:pPr>
        <w:jc w:val="both"/>
        <w:rPr>
          <w:color w:val="92D050"/>
          <w:sz w:val="10"/>
        </w:rPr>
      </w:pPr>
    </w:p>
    <w:p w:rsidR="009D61C4" w:rsidRPr="00682E16" w:rsidRDefault="00C62F21" w:rsidP="00FE0B13">
      <w:pPr>
        <w:numPr>
          <w:ilvl w:val="1"/>
          <w:numId w:val="4"/>
        </w:numPr>
        <w:jc w:val="both"/>
        <w:rPr>
          <w:b/>
        </w:rPr>
      </w:pPr>
      <w:r w:rsidRPr="00682E16">
        <w:rPr>
          <w:b/>
        </w:rPr>
        <w:t>Spolupráca s inými  kultúrnymi za</w:t>
      </w:r>
      <w:r w:rsidR="00682E16">
        <w:rPr>
          <w:b/>
        </w:rPr>
        <w:t>riadeniami, rôznymi inštitúciami</w:t>
      </w:r>
    </w:p>
    <w:p w:rsidR="005021DB" w:rsidRPr="006A368A" w:rsidRDefault="00DF6168" w:rsidP="006A368A">
      <w:pPr>
        <w:jc w:val="both"/>
      </w:pPr>
      <w:r>
        <w:t>E</w:t>
      </w:r>
      <w:r w:rsidR="005021DB" w:rsidRPr="00A54554">
        <w:t>fektívna spolupráca s</w:t>
      </w:r>
      <w:r w:rsidR="00B7620E" w:rsidRPr="00A54554">
        <w:t xml:space="preserve"> ďalšími </w:t>
      </w:r>
      <w:r w:rsidR="005021DB" w:rsidRPr="00A54554">
        <w:t xml:space="preserve">kultúrnymi </w:t>
      </w:r>
      <w:r w:rsidR="00B7620E" w:rsidRPr="00A54554">
        <w:t xml:space="preserve">zariadeniami </w:t>
      </w:r>
      <w:r w:rsidR="005021DB" w:rsidRPr="00A54554">
        <w:t xml:space="preserve">KSK, kultúrnymi </w:t>
      </w:r>
      <w:r w:rsidR="003F7595" w:rsidRPr="00A54554">
        <w:t>inštitúciami regiónu</w:t>
      </w:r>
      <w:r w:rsidR="005021DB" w:rsidRPr="00A54554">
        <w:t xml:space="preserve">, ako aj so zahraničnými partnermi viedla k úspechu a smerovala účastníkov  </w:t>
      </w:r>
      <w:r w:rsidR="00B01038">
        <w:br/>
      </w:r>
      <w:r w:rsidR="005021DB" w:rsidRPr="00A54554">
        <w:t xml:space="preserve">k realizovaniu </w:t>
      </w:r>
      <w:r w:rsidR="008E3483" w:rsidRPr="00A54554">
        <w:t xml:space="preserve">nových </w:t>
      </w:r>
      <w:r w:rsidR="005021DB" w:rsidRPr="00A54554">
        <w:t>spoločných aktivít.</w:t>
      </w:r>
      <w:r w:rsidR="003D303D" w:rsidRPr="00A54554">
        <w:t xml:space="preserve"> Nadviazanie nových kontaktov a posilnenie už existujúcich partnerstiev </w:t>
      </w:r>
      <w:r w:rsidR="005021DB" w:rsidRPr="00A54554">
        <w:t>je základom kvalitnej osvetovej činnosti.</w:t>
      </w:r>
      <w:r w:rsidR="003F7595" w:rsidRPr="00A54554">
        <w:t xml:space="preserve"> Spolupráca počas roka prebiehala na úrovni regiónu s obvyklými inštitúciami v oblasti kultúry</w:t>
      </w:r>
      <w:r>
        <w:t xml:space="preserve"> </w:t>
      </w:r>
      <w:r w:rsidR="003F7595" w:rsidRPr="00A54554">
        <w:t xml:space="preserve">- partnerskými organizáciami v zriaďovateľskej pôsobnosti KSK, školstva - materskými, základnými a strednými školami, ZUŠ, regionálnymi samosprávami, záujmovými združeniami a spolkami </w:t>
      </w:r>
      <w:r w:rsidR="0007374F" w:rsidRPr="00A54554">
        <w:t xml:space="preserve">a jednotlivcami </w:t>
      </w:r>
      <w:r w:rsidR="003F7595" w:rsidRPr="00A54554">
        <w:t xml:space="preserve">z oblasti, tradičnej </w:t>
      </w:r>
      <w:r w:rsidR="0007374F" w:rsidRPr="00A54554">
        <w:t xml:space="preserve">ľudovej </w:t>
      </w:r>
      <w:r w:rsidR="003F7595" w:rsidRPr="00A54554">
        <w:t xml:space="preserve">kultúry, </w:t>
      </w:r>
      <w:r w:rsidR="0007374F" w:rsidRPr="00A54554">
        <w:t xml:space="preserve">remesiel a neprofesionálneho umenia. </w:t>
      </w:r>
    </w:p>
    <w:p w:rsidR="005021DB" w:rsidRPr="006A368A" w:rsidRDefault="00813382" w:rsidP="006A368A">
      <w:pPr>
        <w:ind w:firstLine="708"/>
        <w:jc w:val="both"/>
        <w:rPr>
          <w:b/>
          <w:bCs/>
          <w:iCs/>
        </w:rPr>
      </w:pPr>
      <w:r w:rsidRPr="006A368A">
        <w:t>Za</w:t>
      </w:r>
      <w:r w:rsidR="00A54554" w:rsidRPr="006A368A">
        <w:t> </w:t>
      </w:r>
      <w:r w:rsidRPr="006A368A">
        <w:t>rok 2022</w:t>
      </w:r>
      <w:r w:rsidR="00A54554" w:rsidRPr="006A368A">
        <w:t xml:space="preserve"> </w:t>
      </w:r>
      <w:proofErr w:type="spellStart"/>
      <w:r w:rsidR="005021DB" w:rsidRPr="006A368A">
        <w:t>KCMaP</w:t>
      </w:r>
      <w:proofErr w:type="spellEnd"/>
      <w:r w:rsidR="005021DB" w:rsidRPr="006A368A">
        <w:t xml:space="preserve"> </w:t>
      </w:r>
      <w:r w:rsidRPr="006A368A">
        <w:t>okrem</w:t>
      </w:r>
      <w:r w:rsidR="0054575F" w:rsidRPr="006A368A">
        <w:t xml:space="preserve"> „starých“ partnerstiev </w:t>
      </w:r>
      <w:r w:rsidRPr="006A368A">
        <w:t xml:space="preserve"> eviduje nové</w:t>
      </w:r>
      <w:r w:rsidR="0054575F" w:rsidRPr="006A368A">
        <w:t xml:space="preserve"> kontakty </w:t>
      </w:r>
      <w:r w:rsidR="00B01038">
        <w:br/>
      </w:r>
      <w:r w:rsidR="0054575F" w:rsidRPr="006A368A">
        <w:t xml:space="preserve">s </w:t>
      </w:r>
      <w:r w:rsidR="005021DB" w:rsidRPr="006A368A">
        <w:t>nasledujúcim inštitúciami:</w:t>
      </w:r>
    </w:p>
    <w:p w:rsidR="005021DB" w:rsidRPr="006A368A" w:rsidRDefault="0054575F" w:rsidP="002177A7">
      <w:pPr>
        <w:numPr>
          <w:ilvl w:val="0"/>
          <w:numId w:val="17"/>
        </w:numPr>
        <w:ind w:hanging="153"/>
        <w:jc w:val="both"/>
      </w:pPr>
      <w:r w:rsidRPr="006A368A">
        <w:t>CKKK- Centrum kultúry Košického kraja</w:t>
      </w:r>
    </w:p>
    <w:p w:rsidR="006A368A" w:rsidRPr="006A368A" w:rsidRDefault="0054575F" w:rsidP="002177A7">
      <w:pPr>
        <w:numPr>
          <w:ilvl w:val="0"/>
          <w:numId w:val="17"/>
        </w:numPr>
        <w:ind w:hanging="153"/>
        <w:jc w:val="both"/>
      </w:pPr>
      <w:r w:rsidRPr="006A368A">
        <w:t>Zemplínske múzeum v Michalovciach</w:t>
      </w:r>
      <w:r w:rsidR="006A368A" w:rsidRPr="006A368A">
        <w:t xml:space="preserve"> </w:t>
      </w:r>
    </w:p>
    <w:p w:rsidR="006A368A" w:rsidRPr="006A368A" w:rsidRDefault="006A368A" w:rsidP="002177A7">
      <w:pPr>
        <w:numPr>
          <w:ilvl w:val="0"/>
          <w:numId w:val="17"/>
        </w:numPr>
        <w:ind w:hanging="153"/>
        <w:jc w:val="both"/>
      </w:pPr>
      <w:r w:rsidRPr="006A368A">
        <w:t xml:space="preserve">Gemerské osvetové stredisko </w:t>
      </w:r>
    </w:p>
    <w:p w:rsidR="006A368A" w:rsidRPr="006A368A" w:rsidRDefault="006A368A" w:rsidP="002177A7">
      <w:pPr>
        <w:numPr>
          <w:ilvl w:val="0"/>
          <w:numId w:val="17"/>
        </w:numPr>
        <w:ind w:hanging="153"/>
        <w:jc w:val="both"/>
      </w:pPr>
      <w:r w:rsidRPr="006A368A">
        <w:t>Spišské kultúrne centrum a knižnica</w:t>
      </w:r>
    </w:p>
    <w:p w:rsidR="0054575F" w:rsidRPr="006A368A" w:rsidRDefault="006A368A" w:rsidP="002177A7">
      <w:pPr>
        <w:numPr>
          <w:ilvl w:val="0"/>
          <w:numId w:val="17"/>
        </w:numPr>
        <w:ind w:hanging="153"/>
        <w:jc w:val="both"/>
      </w:pPr>
      <w:r w:rsidRPr="006A368A">
        <w:t xml:space="preserve">Múzeum a kultúrne centrum južného Zemplína </w:t>
      </w:r>
    </w:p>
    <w:p w:rsidR="0054575F" w:rsidRPr="006A368A" w:rsidRDefault="0054575F" w:rsidP="002177A7">
      <w:pPr>
        <w:numPr>
          <w:ilvl w:val="0"/>
          <w:numId w:val="17"/>
        </w:numPr>
        <w:ind w:hanging="153"/>
        <w:jc w:val="both"/>
      </w:pPr>
      <w:proofErr w:type="spellStart"/>
      <w:r w:rsidRPr="006A368A">
        <w:t>Botorkáló</w:t>
      </w:r>
      <w:proofErr w:type="spellEnd"/>
      <w:r w:rsidRPr="006A368A">
        <w:t xml:space="preserve"> – združenie pre mladé talenty</w:t>
      </w:r>
    </w:p>
    <w:p w:rsidR="0054575F" w:rsidRPr="006A368A" w:rsidRDefault="0054575F" w:rsidP="002177A7">
      <w:pPr>
        <w:pStyle w:val="Odsekzoznamu"/>
        <w:numPr>
          <w:ilvl w:val="0"/>
          <w:numId w:val="17"/>
        </w:numPr>
        <w:ind w:hanging="153"/>
        <w:jc w:val="both"/>
      </w:pPr>
      <w:r w:rsidRPr="006A368A">
        <w:t xml:space="preserve">Zlatý strapec Viničky - Tokaj </w:t>
      </w:r>
      <w:proofErr w:type="spellStart"/>
      <w:r w:rsidRPr="006A368A">
        <w:t>Regnum</w:t>
      </w:r>
      <w:proofErr w:type="spellEnd"/>
      <w:r w:rsidRPr="006A368A">
        <w:t xml:space="preserve"> - Viničky</w:t>
      </w:r>
    </w:p>
    <w:p w:rsidR="0054575F" w:rsidRPr="006A368A" w:rsidRDefault="0054575F" w:rsidP="002177A7">
      <w:pPr>
        <w:pStyle w:val="Odsekzoznamu"/>
        <w:numPr>
          <w:ilvl w:val="0"/>
          <w:numId w:val="17"/>
        </w:numPr>
        <w:ind w:hanging="153"/>
        <w:jc w:val="both"/>
      </w:pPr>
      <w:r w:rsidRPr="006A368A">
        <w:t xml:space="preserve">Občianske združenie Zlatý dol- </w:t>
      </w:r>
      <w:proofErr w:type="spellStart"/>
      <w:r w:rsidRPr="006A368A">
        <w:t>Aranybánya</w:t>
      </w:r>
      <w:proofErr w:type="spellEnd"/>
      <w:r w:rsidRPr="006A368A">
        <w:t xml:space="preserve"> – Streda nad Bodrogom</w:t>
      </w:r>
    </w:p>
    <w:p w:rsidR="0054575F" w:rsidRPr="006A368A" w:rsidRDefault="0054575F" w:rsidP="002177A7">
      <w:pPr>
        <w:pStyle w:val="Odsekzoznamu"/>
        <w:numPr>
          <w:ilvl w:val="0"/>
          <w:numId w:val="17"/>
        </w:numPr>
        <w:ind w:hanging="153"/>
        <w:jc w:val="both"/>
      </w:pPr>
      <w:r w:rsidRPr="006A368A">
        <w:t xml:space="preserve">Ubytovanie u </w:t>
      </w:r>
      <w:proofErr w:type="spellStart"/>
      <w:r w:rsidRPr="006A368A">
        <w:t>Aranky</w:t>
      </w:r>
      <w:proofErr w:type="spellEnd"/>
      <w:r w:rsidRPr="006A368A">
        <w:t xml:space="preserve"> - </w:t>
      </w:r>
      <w:proofErr w:type="spellStart"/>
      <w:r w:rsidRPr="006A368A">
        <w:t>Aranka</w:t>
      </w:r>
      <w:proofErr w:type="spellEnd"/>
      <w:r w:rsidRPr="006A368A">
        <w:t xml:space="preserve"> </w:t>
      </w:r>
      <w:proofErr w:type="spellStart"/>
      <w:r w:rsidRPr="006A368A">
        <w:t>Vendégház</w:t>
      </w:r>
      <w:proofErr w:type="spellEnd"/>
      <w:r w:rsidRPr="006A368A">
        <w:t xml:space="preserve"> – Malé Trakany</w:t>
      </w:r>
    </w:p>
    <w:p w:rsidR="0054575F" w:rsidRPr="006A368A" w:rsidRDefault="0054575F" w:rsidP="002177A7">
      <w:pPr>
        <w:pStyle w:val="Odsekzoznamu"/>
        <w:numPr>
          <w:ilvl w:val="0"/>
          <w:numId w:val="17"/>
        </w:numPr>
        <w:ind w:hanging="153"/>
        <w:jc w:val="both"/>
      </w:pPr>
      <w:proofErr w:type="spellStart"/>
      <w:r w:rsidRPr="006A368A">
        <w:t>Balmed</w:t>
      </w:r>
      <w:proofErr w:type="spellEnd"/>
      <w:r w:rsidRPr="006A368A">
        <w:t>- Alexander Balogh - výrobky z medu a včelieho vosku</w:t>
      </w:r>
    </w:p>
    <w:p w:rsidR="0054575F" w:rsidRPr="006A368A" w:rsidRDefault="0054575F" w:rsidP="002177A7">
      <w:pPr>
        <w:pStyle w:val="Odsekzoznamu"/>
        <w:numPr>
          <w:ilvl w:val="0"/>
          <w:numId w:val="17"/>
        </w:numPr>
        <w:ind w:hanging="153"/>
        <w:jc w:val="both"/>
      </w:pPr>
      <w:r w:rsidRPr="006A368A">
        <w:t xml:space="preserve">VKÚ Harmanec, </w:t>
      </w:r>
      <w:proofErr w:type="spellStart"/>
      <w:r w:rsidRPr="006A368A">
        <w:t>s.r.o</w:t>
      </w:r>
      <w:proofErr w:type="spellEnd"/>
      <w:r w:rsidRPr="006A368A">
        <w:t xml:space="preserve"> - Výroba turistických a cyklistických máp</w:t>
      </w:r>
    </w:p>
    <w:p w:rsidR="0054575F" w:rsidRPr="006A368A" w:rsidRDefault="0054575F" w:rsidP="002177A7">
      <w:pPr>
        <w:pStyle w:val="Odsekzoznamu"/>
        <w:numPr>
          <w:ilvl w:val="0"/>
          <w:numId w:val="17"/>
        </w:numPr>
        <w:ind w:hanging="153"/>
        <w:jc w:val="both"/>
      </w:pPr>
      <w:r w:rsidRPr="006A368A">
        <w:t xml:space="preserve">CVTI SR </w:t>
      </w:r>
      <w:proofErr w:type="spellStart"/>
      <w:r w:rsidRPr="006A368A">
        <w:t>FabLab</w:t>
      </w:r>
      <w:proofErr w:type="spellEnd"/>
      <w:r w:rsidRPr="006A368A">
        <w:t xml:space="preserve"> Bratislava</w:t>
      </w:r>
    </w:p>
    <w:p w:rsidR="00813382" w:rsidRPr="009F239B" w:rsidRDefault="0054575F" w:rsidP="002177A7">
      <w:pPr>
        <w:pStyle w:val="Odsekzoznamu"/>
        <w:numPr>
          <w:ilvl w:val="0"/>
          <w:numId w:val="17"/>
        </w:numPr>
        <w:ind w:hanging="153"/>
        <w:jc w:val="both"/>
      </w:pPr>
      <w:r w:rsidRPr="006A368A">
        <w:lastRenderedPageBreak/>
        <w:t xml:space="preserve">TEMPORA ORIENTIA Občianske združenie za kultúru a rozvoj Južného Zemplína / </w:t>
      </w:r>
      <w:r w:rsidR="00FE2AAC">
        <w:br/>
      </w:r>
      <w:r w:rsidRPr="006A368A">
        <w:t xml:space="preserve">A JÖVŐ NEMZEDÉKEK </w:t>
      </w:r>
      <w:proofErr w:type="spellStart"/>
      <w:r w:rsidRPr="006A368A">
        <w:t>Dél-Zemplén</w:t>
      </w:r>
      <w:proofErr w:type="spellEnd"/>
      <w:r w:rsidRPr="006A368A">
        <w:t xml:space="preserve"> </w:t>
      </w:r>
      <w:proofErr w:type="spellStart"/>
      <w:r w:rsidRPr="006A368A">
        <w:t>Kultúrájáért</w:t>
      </w:r>
      <w:proofErr w:type="spellEnd"/>
      <w:r w:rsidRPr="006A368A">
        <w:t xml:space="preserve"> és </w:t>
      </w:r>
      <w:proofErr w:type="spellStart"/>
      <w:r w:rsidRPr="006A368A">
        <w:t>Fejlődéséért</w:t>
      </w:r>
      <w:proofErr w:type="spellEnd"/>
      <w:r w:rsidRPr="006A368A">
        <w:t xml:space="preserve"> </w:t>
      </w:r>
      <w:proofErr w:type="spellStart"/>
      <w:r w:rsidRPr="006A368A">
        <w:t>Polgári</w:t>
      </w:r>
      <w:proofErr w:type="spellEnd"/>
      <w:r w:rsidRPr="006A368A">
        <w:t xml:space="preserve"> </w:t>
      </w:r>
      <w:proofErr w:type="spellStart"/>
      <w:r w:rsidRPr="006A368A">
        <w:t>Társulás</w:t>
      </w:r>
      <w:proofErr w:type="spellEnd"/>
    </w:p>
    <w:p w:rsidR="005021DB" w:rsidRPr="005021DB" w:rsidRDefault="005021DB" w:rsidP="005021DB">
      <w:pPr>
        <w:jc w:val="both"/>
        <w:rPr>
          <w:b/>
          <w:color w:val="92D050"/>
        </w:rPr>
      </w:pPr>
    </w:p>
    <w:p w:rsidR="009D61C4" w:rsidRPr="005021DB" w:rsidRDefault="00B16529" w:rsidP="00FE0B13">
      <w:pPr>
        <w:numPr>
          <w:ilvl w:val="0"/>
          <w:numId w:val="4"/>
        </w:numPr>
        <w:jc w:val="both"/>
        <w:rPr>
          <w:b/>
        </w:rPr>
      </w:pPr>
      <w:r w:rsidRPr="005021DB">
        <w:rPr>
          <w:b/>
        </w:rPr>
        <w:t>CEZHRANIČNÁ A MEDZINÁRODNÁ SPOLUPRÁCA</w:t>
      </w:r>
    </w:p>
    <w:p w:rsidR="009D61C4" w:rsidRDefault="00C62F21">
      <w:pPr>
        <w:ind w:left="1800"/>
        <w:jc w:val="both"/>
      </w:pPr>
      <w:r>
        <w:t xml:space="preserve">1.   Cezhraničná a medzinárodná spolupráca, účasť na medzinárodných </w:t>
      </w:r>
    </w:p>
    <w:p w:rsidR="009D61C4" w:rsidRDefault="00C62F21">
      <w:pPr>
        <w:ind w:left="1068"/>
        <w:jc w:val="both"/>
      </w:pPr>
      <w:r>
        <w:t xml:space="preserve">                     aktivitách a</w:t>
      </w:r>
      <w:r w:rsidR="00F86FBA">
        <w:t> </w:t>
      </w:r>
      <w:r>
        <w:t>podujatiach</w:t>
      </w:r>
    </w:p>
    <w:p w:rsidR="00F86FBA" w:rsidRPr="00100CD4" w:rsidRDefault="00F86FBA">
      <w:pPr>
        <w:ind w:left="1068"/>
        <w:jc w:val="both"/>
        <w:rPr>
          <w:sz w:val="8"/>
        </w:rPr>
      </w:pPr>
    </w:p>
    <w:p w:rsidR="00F86FBA" w:rsidRDefault="00F86FBA" w:rsidP="007E7FD8">
      <w:pPr>
        <w:ind w:firstLine="708"/>
        <w:jc w:val="both"/>
      </w:pPr>
      <w:r>
        <w:t>Festivaly</w:t>
      </w:r>
      <w:r w:rsidR="00036A26">
        <w:t xml:space="preserve"> </w:t>
      </w:r>
      <w:r>
        <w:t xml:space="preserve">a podujatia s cezhraničným charakterom </w:t>
      </w:r>
      <w:r w:rsidRPr="005F64F2">
        <w:t xml:space="preserve">sa prakticky už nezaobídu bez </w:t>
      </w:r>
      <w:r>
        <w:t xml:space="preserve">spolupodieľania </w:t>
      </w:r>
      <w:r w:rsidR="00DF6168">
        <w:t xml:space="preserve">sa </w:t>
      </w:r>
      <w:r>
        <w:t xml:space="preserve">zahraničných aktérov v oblasti kultúry, záujmových zdužení i </w:t>
      </w:r>
      <w:r w:rsidRPr="005F64F2">
        <w:t>vystú</w:t>
      </w:r>
      <w:r>
        <w:t xml:space="preserve">penia folklórnych </w:t>
      </w:r>
      <w:r w:rsidR="00DF6168">
        <w:t>zoskupení</w:t>
      </w:r>
      <w:r w:rsidRPr="005F64F2">
        <w:t xml:space="preserve"> a</w:t>
      </w:r>
      <w:r w:rsidR="00BA2EF5">
        <w:t> interpretov.</w:t>
      </w:r>
      <w:r w:rsidRPr="005F64F2">
        <w:t xml:space="preserve"> </w:t>
      </w:r>
      <w:r>
        <w:t xml:space="preserve">V predošlých rokoch kultúrne centrum </w:t>
      </w:r>
      <w:r w:rsidR="00BA2EF5">
        <w:t>zaznamenalo</w:t>
      </w:r>
      <w:r w:rsidR="00036A26">
        <w:t xml:space="preserve"> spoluprácu s početnými</w:t>
      </w:r>
      <w:r>
        <w:t xml:space="preserve"> zahraničnými partnermi a inštitúciami, v sledovanom období nadviazalo </w:t>
      </w:r>
      <w:r w:rsidRPr="00036A26">
        <w:t>4</w:t>
      </w:r>
      <w:r>
        <w:t xml:space="preserve"> nové partnerstvá, ktoré v budúcnosti môžu byť prínosom pri </w:t>
      </w:r>
      <w:r w:rsidR="00BA2EF5">
        <w:t>plánovaní a realizácii jednotlivých programov</w:t>
      </w:r>
      <w:r w:rsidR="007E7FD8">
        <w:t>.</w:t>
      </w:r>
    </w:p>
    <w:p w:rsidR="00F86FBA" w:rsidRDefault="00F86FBA" w:rsidP="00F86FBA">
      <w:pPr>
        <w:ind w:firstLine="708"/>
        <w:jc w:val="both"/>
      </w:pPr>
      <w:r w:rsidRPr="00967D7A">
        <w:t>Kultúrne centrum v roku 202</w:t>
      </w:r>
      <w:r w:rsidR="007E7FD8">
        <w:t>2</w:t>
      </w:r>
      <w:r w:rsidRPr="00967D7A">
        <w:t xml:space="preserve"> pri o</w:t>
      </w:r>
      <w:r w:rsidR="007E7FD8">
        <w:t xml:space="preserve">rganizovaní kultúrnych podujatí </w:t>
      </w:r>
      <w:r w:rsidRPr="00967D7A">
        <w:t>a</w:t>
      </w:r>
      <w:r w:rsidR="007E7FD8">
        <w:t> realizácií odborných</w:t>
      </w:r>
      <w:r>
        <w:t xml:space="preserve"> aktivít </w:t>
      </w:r>
      <w:r w:rsidRPr="00967D7A">
        <w:t>s</w:t>
      </w:r>
      <w:r>
        <w:t>polupracovala s nasledujúcimi zahraničnými aktérmi</w:t>
      </w:r>
      <w:r w:rsidRPr="00967D7A">
        <w:t>:</w:t>
      </w:r>
    </w:p>
    <w:p w:rsidR="007E7FD8" w:rsidRDefault="007E7FD8" w:rsidP="002177A7">
      <w:pPr>
        <w:pStyle w:val="Odsekzoznamu"/>
        <w:numPr>
          <w:ilvl w:val="1"/>
          <w:numId w:val="24"/>
        </w:numPr>
        <w:ind w:left="1276" w:hanging="196"/>
        <w:jc w:val="both"/>
      </w:pPr>
      <w:proofErr w:type="spellStart"/>
      <w:r>
        <w:t>Magyar</w:t>
      </w:r>
      <w:proofErr w:type="spellEnd"/>
      <w:r>
        <w:t xml:space="preserve"> </w:t>
      </w:r>
      <w:proofErr w:type="spellStart"/>
      <w:r>
        <w:t>Vidéki</w:t>
      </w:r>
      <w:proofErr w:type="spellEnd"/>
      <w:r>
        <w:t xml:space="preserve"> </w:t>
      </w:r>
      <w:proofErr w:type="spellStart"/>
      <w:r>
        <w:t>Múzeumok</w:t>
      </w:r>
      <w:proofErr w:type="spellEnd"/>
      <w:r>
        <w:t xml:space="preserve"> </w:t>
      </w:r>
      <w:proofErr w:type="spellStart"/>
      <w:r>
        <w:t>Szövetsége</w:t>
      </w:r>
      <w:proofErr w:type="spellEnd"/>
      <w:r>
        <w:t xml:space="preserve"> (HU- </w:t>
      </w:r>
      <w:proofErr w:type="spellStart"/>
      <w:r>
        <w:t>Kecskemét</w:t>
      </w:r>
      <w:proofErr w:type="spellEnd"/>
      <w:r>
        <w:t>)</w:t>
      </w:r>
    </w:p>
    <w:p w:rsidR="007E7FD8" w:rsidRDefault="007E7FD8" w:rsidP="002177A7">
      <w:pPr>
        <w:pStyle w:val="Odsekzoznamu"/>
        <w:numPr>
          <w:ilvl w:val="1"/>
          <w:numId w:val="24"/>
        </w:numPr>
        <w:ind w:left="1276" w:hanging="196"/>
        <w:jc w:val="both"/>
      </w:pPr>
      <w:proofErr w:type="spellStart"/>
      <w:r>
        <w:t>Bodrogközi</w:t>
      </w:r>
      <w:proofErr w:type="spellEnd"/>
      <w:r>
        <w:t xml:space="preserve"> </w:t>
      </w:r>
      <w:proofErr w:type="spellStart"/>
      <w:r>
        <w:t>Múzeumporta</w:t>
      </w:r>
      <w:proofErr w:type="spellEnd"/>
      <w:r>
        <w:t xml:space="preserve"> (HU- </w:t>
      </w:r>
      <w:proofErr w:type="spellStart"/>
      <w:r>
        <w:t>Cigánd</w:t>
      </w:r>
      <w:proofErr w:type="spellEnd"/>
      <w:r>
        <w:t>)</w:t>
      </w:r>
    </w:p>
    <w:p w:rsidR="007E7FD8" w:rsidRDefault="007E7FD8" w:rsidP="002177A7">
      <w:pPr>
        <w:pStyle w:val="Odsekzoznamu"/>
        <w:numPr>
          <w:ilvl w:val="1"/>
          <w:numId w:val="24"/>
        </w:numPr>
        <w:ind w:left="1276" w:hanging="196"/>
        <w:jc w:val="both"/>
      </w:pPr>
      <w:proofErr w:type="spellStart"/>
      <w:r>
        <w:t>Petőfi</w:t>
      </w:r>
      <w:proofErr w:type="spellEnd"/>
      <w:r>
        <w:t xml:space="preserve"> </w:t>
      </w:r>
      <w:proofErr w:type="spellStart"/>
      <w:r>
        <w:t>Irodalmi</w:t>
      </w:r>
      <w:proofErr w:type="spellEnd"/>
      <w:r>
        <w:t xml:space="preserve"> Múzeum - </w:t>
      </w:r>
      <w:proofErr w:type="spellStart"/>
      <w:r>
        <w:t>Kazinczy</w:t>
      </w:r>
      <w:proofErr w:type="spellEnd"/>
      <w:r>
        <w:t xml:space="preserve"> </w:t>
      </w:r>
      <w:proofErr w:type="spellStart"/>
      <w:r>
        <w:t>Ferenc</w:t>
      </w:r>
      <w:proofErr w:type="spellEnd"/>
      <w:r>
        <w:t xml:space="preserve"> Múzeum (HU- </w:t>
      </w:r>
      <w:proofErr w:type="spellStart"/>
      <w:r>
        <w:t>Sátoraljaújhely</w:t>
      </w:r>
      <w:proofErr w:type="spellEnd"/>
      <w:r>
        <w:t>)</w:t>
      </w:r>
    </w:p>
    <w:p w:rsidR="00F86FBA" w:rsidRDefault="007E7FD8" w:rsidP="002177A7">
      <w:pPr>
        <w:pStyle w:val="Odsekzoznamu"/>
        <w:numPr>
          <w:ilvl w:val="1"/>
          <w:numId w:val="24"/>
        </w:numPr>
        <w:ind w:left="1276" w:hanging="196"/>
        <w:jc w:val="both"/>
      </w:pPr>
      <w:r>
        <w:t xml:space="preserve">A </w:t>
      </w:r>
      <w:proofErr w:type="spellStart"/>
      <w:r>
        <w:t>Magyar</w:t>
      </w:r>
      <w:proofErr w:type="spellEnd"/>
      <w:r>
        <w:t xml:space="preserve"> </w:t>
      </w:r>
      <w:proofErr w:type="spellStart"/>
      <w:r>
        <w:t>Nyelv</w:t>
      </w:r>
      <w:proofErr w:type="spellEnd"/>
      <w:r>
        <w:t xml:space="preserve"> </w:t>
      </w:r>
      <w:proofErr w:type="spellStart"/>
      <w:r>
        <w:t>Múzeuma</w:t>
      </w:r>
      <w:proofErr w:type="spellEnd"/>
      <w:r>
        <w:t xml:space="preserve"> (HU- </w:t>
      </w:r>
      <w:proofErr w:type="spellStart"/>
      <w:r>
        <w:t>Sátoraljaújhely</w:t>
      </w:r>
      <w:proofErr w:type="spellEnd"/>
      <w:r>
        <w:t xml:space="preserve">, </w:t>
      </w:r>
      <w:proofErr w:type="spellStart"/>
      <w:r>
        <w:t>Széphalom</w:t>
      </w:r>
      <w:proofErr w:type="spellEnd"/>
      <w:r>
        <w:t>)</w:t>
      </w:r>
    </w:p>
    <w:p w:rsidR="00AF36B9" w:rsidRDefault="00AF36B9">
      <w:r>
        <w:br w:type="page"/>
      </w:r>
    </w:p>
    <w:p w:rsidR="006A368A" w:rsidRDefault="006A368A" w:rsidP="001E36B7">
      <w:pPr>
        <w:jc w:val="both"/>
      </w:pPr>
    </w:p>
    <w:p w:rsidR="001E36B7" w:rsidRPr="00BB5FD3" w:rsidRDefault="006D0F6B" w:rsidP="001E36B7">
      <w:pPr>
        <w:pStyle w:val="Nadpis2"/>
        <w:rPr>
          <w:rFonts w:ascii="Calibri" w:eastAsia="Calibri" w:hAnsi="Calibri" w:cs="Calibri"/>
          <w:sz w:val="28"/>
        </w:rPr>
      </w:pPr>
      <w:bookmarkStart w:id="11" w:name="_Toc127796654"/>
      <w:r w:rsidRPr="00BB5FD3">
        <w:rPr>
          <w:rFonts w:ascii="Calibri" w:eastAsia="Calibri" w:hAnsi="Calibri" w:cs="Calibri"/>
          <w:sz w:val="28"/>
        </w:rPr>
        <w:t xml:space="preserve">3.3 VYHODNOTENIE </w:t>
      </w:r>
      <w:r w:rsidR="00571724" w:rsidRPr="00BB5FD3">
        <w:rPr>
          <w:rFonts w:ascii="Calibri" w:eastAsia="Calibri" w:hAnsi="Calibri" w:cs="Calibri"/>
          <w:sz w:val="28"/>
        </w:rPr>
        <w:t xml:space="preserve">PLNENIA ÚLOH </w:t>
      </w:r>
      <w:r w:rsidR="009E7EDA" w:rsidRPr="00BB5FD3">
        <w:rPr>
          <w:rFonts w:ascii="Calibri" w:eastAsia="Calibri" w:hAnsi="Calibri" w:cs="Calibri"/>
          <w:sz w:val="28"/>
        </w:rPr>
        <w:t xml:space="preserve">NA ÚSEKU </w:t>
      </w:r>
      <w:r w:rsidRPr="00BB5FD3">
        <w:rPr>
          <w:rFonts w:ascii="Calibri" w:eastAsia="Calibri" w:hAnsi="Calibri" w:cs="Calibri"/>
          <w:sz w:val="28"/>
        </w:rPr>
        <w:t>REGIONÁLNEJ KNIŽNICE</w:t>
      </w:r>
      <w:bookmarkEnd w:id="11"/>
    </w:p>
    <w:p w:rsidR="00BB5FD3" w:rsidRPr="00BB5FD3" w:rsidRDefault="00BB5FD3" w:rsidP="00BB5FD3">
      <w:pPr>
        <w:rPr>
          <w:sz w:val="12"/>
        </w:rPr>
      </w:pPr>
    </w:p>
    <w:p w:rsidR="006F75FC" w:rsidRPr="00192A4B" w:rsidRDefault="006F75FC" w:rsidP="006F75FC">
      <w:pPr>
        <w:ind w:firstLine="426"/>
        <w:jc w:val="both"/>
      </w:pPr>
      <w:r w:rsidRPr="00192A4B">
        <w:t>Regionálna knižnica ako súčasť trojzložkovej inštitúcie Kultúrneho centra Medzibodrožia a Použia, kultúrneho zariadenia Košického samosprávneho kraja sa v sledovanom roku riadila na základe stanoveného Plánu činnosti a aktivít na rok 2022.</w:t>
      </w:r>
    </w:p>
    <w:p w:rsidR="006F75FC" w:rsidRPr="00192A4B" w:rsidRDefault="006F75FC" w:rsidP="006F75FC">
      <w:pPr>
        <w:ind w:firstLine="426"/>
        <w:jc w:val="both"/>
      </w:pPr>
      <w:r w:rsidRPr="00192A4B">
        <w:t xml:space="preserve">V roku 2022 aktivity knižnice boli orientované najmä na rozvíjanie knihovníckych služieb, na podporu a rozvoj čitateľskej, literárnej a informačnej gramotnosti obyvateľov regiónov Medzibodrožia a Použia. </w:t>
      </w:r>
    </w:p>
    <w:p w:rsidR="006F75FC" w:rsidRPr="00192A4B" w:rsidRDefault="006F75FC" w:rsidP="006F75FC">
      <w:pPr>
        <w:ind w:firstLine="426"/>
        <w:jc w:val="both"/>
      </w:pPr>
      <w:r w:rsidRPr="00192A4B">
        <w:t xml:space="preserve">Kontinuálne úzko spolupracovala s ostatnými knižnicami, pôsobiacimi v regióne aj mimo regiónu, kultúrnymi inštitúciami, výchovnými a vzdelávacími zariadeniami celého samosprávneho kraja i so zahraničnými knižnicami. </w:t>
      </w:r>
    </w:p>
    <w:p w:rsidR="006F75FC" w:rsidRPr="00192A4B" w:rsidRDefault="006F75FC" w:rsidP="006F75FC">
      <w:pPr>
        <w:ind w:firstLine="426"/>
        <w:jc w:val="both"/>
      </w:pPr>
      <w:r w:rsidRPr="00192A4B">
        <w:t xml:space="preserve">Výhodou Regionálnej knižnice okrem dokonalého priestorového efektu je aj bezbariérový prístup pre imobilné osoby. </w:t>
      </w:r>
    </w:p>
    <w:p w:rsidR="00BB5FD3" w:rsidRDefault="006F75FC" w:rsidP="00AF36B9">
      <w:pPr>
        <w:ind w:firstLine="426"/>
        <w:jc w:val="both"/>
      </w:pPr>
      <w:r w:rsidRPr="00192A4B">
        <w:t>Fond knižnice tvorí odborná, náučná a krásna literatúra pre dospelých aj deti, literatúra z odborov hudby a umenia, ako aj iné špeciálne nosiče informácií. Knižné jednotky v celkovom počte 30 141 kusov sú v slovenskom, maďarskom, českom, ruskom, nemeckom a anglickom jazyku. Poslaním Regionálnej knižnice je naďalej plniť požiadavky svojich užívateľov a čitateľov žijúcich v regióne. Knižnica sa stala koordinačným a vzdelávacím strediskom pre obyvateľov regiónov Med</w:t>
      </w:r>
      <w:r w:rsidR="001C36B5">
        <w:t xml:space="preserve">zibodrožia a Použia. </w:t>
      </w:r>
    </w:p>
    <w:p w:rsidR="00B6546B" w:rsidRDefault="00B6546B" w:rsidP="00BB5FD3">
      <w:pPr>
        <w:ind w:firstLine="426"/>
        <w:jc w:val="both"/>
      </w:pPr>
    </w:p>
    <w:p w:rsidR="00E04759" w:rsidRPr="00B6546B" w:rsidRDefault="00BB5FD3" w:rsidP="00A90D79">
      <w:pPr>
        <w:rPr>
          <w:b/>
          <w:color w:val="365F91" w:themeColor="accent1" w:themeShade="BF"/>
          <w:sz w:val="28"/>
        </w:rPr>
      </w:pPr>
      <w:r w:rsidRPr="00BB5FD3">
        <w:rPr>
          <w:b/>
          <w:color w:val="365F91" w:themeColor="accent1" w:themeShade="BF"/>
          <w:sz w:val="28"/>
        </w:rPr>
        <w:t xml:space="preserve">3.3.1 </w:t>
      </w:r>
      <w:r w:rsidR="00E43725" w:rsidRPr="00BB5FD3">
        <w:rPr>
          <w:b/>
          <w:color w:val="365F91" w:themeColor="accent1" w:themeShade="BF"/>
          <w:sz w:val="28"/>
        </w:rPr>
        <w:t>Základné ukazovatele odbornej činnosti a</w:t>
      </w:r>
      <w:r w:rsidR="00E04759">
        <w:rPr>
          <w:b/>
          <w:color w:val="365F91" w:themeColor="accent1" w:themeShade="BF"/>
          <w:sz w:val="28"/>
        </w:rPr>
        <w:t> </w:t>
      </w:r>
      <w:r w:rsidR="00E43725" w:rsidRPr="00BB5FD3">
        <w:rPr>
          <w:b/>
          <w:color w:val="365F91" w:themeColor="accent1" w:themeShade="BF"/>
          <w:sz w:val="28"/>
        </w:rPr>
        <w:t>hospodárenia</w:t>
      </w:r>
    </w:p>
    <w:p w:rsidR="00E04759" w:rsidRPr="00E04759" w:rsidRDefault="00E04759" w:rsidP="00A90D79">
      <w:pPr>
        <w:rPr>
          <w:b/>
          <w:color w:val="365F91" w:themeColor="accent1" w:themeShade="BF"/>
          <w:sz w:val="10"/>
        </w:rPr>
      </w:pPr>
    </w:p>
    <w:tbl>
      <w:tblPr>
        <w:tblW w:w="9204" w:type="dxa"/>
        <w:jc w:val="center"/>
        <w:tblLayout w:type="fixed"/>
        <w:tblLook w:val="0400" w:firstRow="0" w:lastRow="0" w:firstColumn="0" w:lastColumn="0" w:noHBand="0" w:noVBand="1"/>
      </w:tblPr>
      <w:tblGrid>
        <w:gridCol w:w="3960"/>
        <w:gridCol w:w="1440"/>
        <w:gridCol w:w="1460"/>
        <w:gridCol w:w="2344"/>
      </w:tblGrid>
      <w:tr w:rsidR="002B7B41" w:rsidTr="00C52D8A">
        <w:trPr>
          <w:trHeight w:val="255"/>
          <w:jc w:val="center"/>
        </w:trPr>
        <w:tc>
          <w:tcPr>
            <w:tcW w:w="396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bookmarkStart w:id="12" w:name="_1t3h5sf" w:colFirst="0" w:colLast="0"/>
            <w:bookmarkEnd w:id="12"/>
            <w:r>
              <w:rPr>
                <w:b/>
                <w:color w:val="006100"/>
                <w:sz w:val="18"/>
                <w:szCs w:val="18"/>
              </w:rPr>
              <w:t xml:space="preserve">Kvalita verejných služieb, orientácia na návštevníka </w:t>
            </w:r>
          </w:p>
        </w:tc>
        <w:tc>
          <w:tcPr>
            <w:tcW w:w="1440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44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 Poznámky</w:t>
            </w: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zvyšovať kvalitu služieb</w:t>
            </w:r>
          </w:p>
        </w:tc>
      </w:tr>
      <w:tr w:rsidR="002B7B41" w:rsidTr="00C52D8A">
        <w:trPr>
          <w:trHeight w:val="300"/>
          <w:jc w:val="center"/>
        </w:trPr>
        <w:tc>
          <w:tcPr>
            <w:tcW w:w="9204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vAlign w:val="bottom"/>
          </w:tcPr>
          <w:p w:rsidR="002B7B41" w:rsidRDefault="002B7B41" w:rsidP="00C52D8A">
            <w:pPr>
              <w:pStyle w:val="Normlny1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Základné knižničné ukazovatele</w:t>
            </w: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aktívnych používateľov knižnice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7B41" w:rsidRPr="00385039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 w:rsidRPr="00385039">
              <w:rPr>
                <w:color w:val="000000"/>
                <w:sz w:val="18"/>
                <w:szCs w:val="18"/>
              </w:rPr>
              <w:t>173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7B41" w:rsidRPr="00385039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 w:rsidRPr="00385039">
              <w:rPr>
                <w:color w:val="000000"/>
                <w:sz w:val="18"/>
                <w:szCs w:val="18"/>
              </w:rPr>
              <w:t>212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výpožičiek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7B41" w:rsidRPr="00385039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 w:rsidRPr="00385039">
              <w:rPr>
                <w:color w:val="000000"/>
                <w:sz w:val="18"/>
                <w:szCs w:val="18"/>
              </w:rPr>
              <w:t>4 147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7B41" w:rsidRPr="00385039" w:rsidRDefault="002B7B41" w:rsidP="00C52D8A">
            <w:pPr>
              <w:pStyle w:val="Normlny1"/>
              <w:jc w:val="center"/>
              <w:rPr>
                <w:sz w:val="18"/>
                <w:szCs w:val="18"/>
              </w:rPr>
            </w:pPr>
            <w:r w:rsidRPr="00385039">
              <w:rPr>
                <w:sz w:val="18"/>
                <w:szCs w:val="18"/>
              </w:rPr>
              <w:t>7 777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z toho absenčných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7B41" w:rsidRPr="00385039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 w:rsidRPr="00385039">
              <w:rPr>
                <w:color w:val="000000"/>
                <w:sz w:val="18"/>
                <w:szCs w:val="18"/>
              </w:rPr>
              <w:t>3 181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7B41" w:rsidRPr="00385039" w:rsidRDefault="002B7B41" w:rsidP="00C52D8A">
            <w:pPr>
              <w:pStyle w:val="Normlny1"/>
              <w:jc w:val="center"/>
              <w:rPr>
                <w:sz w:val="18"/>
                <w:szCs w:val="18"/>
              </w:rPr>
            </w:pPr>
            <w:r w:rsidRPr="00385039">
              <w:rPr>
                <w:sz w:val="18"/>
                <w:szCs w:val="18"/>
              </w:rPr>
              <w:t>4 971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2B7B41" w:rsidRDefault="002B7B41" w:rsidP="00C52D8A">
            <w:pPr>
              <w:pStyle w:val="Normlny1"/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z toho prezenčných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7B41" w:rsidRPr="00385039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 w:rsidRPr="00385039">
              <w:rPr>
                <w:color w:val="000000"/>
                <w:sz w:val="18"/>
                <w:szCs w:val="18"/>
              </w:rPr>
              <w:t>966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7B41" w:rsidRPr="00385039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 w:rsidRPr="00385039">
              <w:rPr>
                <w:color w:val="000000"/>
                <w:sz w:val="18"/>
                <w:szCs w:val="18"/>
              </w:rPr>
              <w:t>2 806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2B7B41" w:rsidRDefault="002B7B41" w:rsidP="00C52D8A">
            <w:pPr>
              <w:pStyle w:val="Normlny1"/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knižničný fond  - stav/počet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29 757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30 141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Pr="00ED70D5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 w:rsidRPr="00ED70D5">
              <w:rPr>
                <w:sz w:val="18"/>
                <w:szCs w:val="18"/>
              </w:rPr>
              <w:t xml:space="preserve">Počet návštevníkov knižnice spolu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14 525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10 220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Pr="00ED70D5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 w:rsidRPr="00ED70D5">
              <w:rPr>
                <w:sz w:val="18"/>
                <w:szCs w:val="18"/>
              </w:rPr>
              <w:t xml:space="preserve">Počet návštevníkov na podujatiach knižnice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13 199</w:t>
            </w:r>
          </w:p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283 fyzických + </w:t>
            </w:r>
          </w:p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12 916 online</w:t>
            </w:r>
          </w:p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návštevníkov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8 760</w:t>
            </w:r>
          </w:p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897 fyzických + 7 863 online návštevníkov  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Pr="00ED70D5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 w:rsidRPr="00ED70D5">
              <w:rPr>
                <w:sz w:val="18"/>
                <w:szCs w:val="18"/>
              </w:rPr>
              <w:t>v tom platená návštevnosť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193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266 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Pr="00ED70D5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 w:rsidRPr="00ED70D5">
              <w:rPr>
                <w:sz w:val="18"/>
                <w:szCs w:val="18"/>
              </w:rPr>
              <w:t>neplatená návštevnosť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 1 020 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1 012 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podujatí organizovaných knižnicou spolu (celkový počet aktivít)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</w:t>
            </w:r>
          </w:p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 (+9 online)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32</w:t>
            </w:r>
          </w:p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24 (+8 online)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 Vnútorné procesy, inovácie,  marketing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 </w:t>
            </w: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 cielená propagácia, zavádzanie inovácií</w:t>
            </w:r>
          </w:p>
        </w:tc>
      </w:tr>
      <w:tr w:rsidR="002B7B41" w:rsidTr="00C52D8A">
        <w:trPr>
          <w:trHeight w:val="495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aktivít realizovaných v spolupráci s inými KZ v KSK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nových partnerstiev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nových kľúčových aktivít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 </w:t>
            </w:r>
            <w:proofErr w:type="spellStart"/>
            <w:r>
              <w:rPr>
                <w:color w:val="000000"/>
                <w:sz w:val="18"/>
                <w:szCs w:val="18"/>
              </w:rPr>
              <w:t>Videočítanie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 </w:t>
            </w:r>
          </w:p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 </w:t>
            </w:r>
            <w:proofErr w:type="spellStart"/>
            <w:r>
              <w:rPr>
                <w:color w:val="000000"/>
                <w:sz w:val="18"/>
                <w:szCs w:val="18"/>
              </w:rPr>
              <w:t>Interaktívný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 workshop </w:t>
            </w:r>
            <w:proofErr w:type="spellStart"/>
            <w:r>
              <w:rPr>
                <w:color w:val="000000"/>
                <w:sz w:val="18"/>
                <w:szCs w:val="18"/>
              </w:rPr>
              <w:t>FabLab</w:t>
            </w:r>
            <w:proofErr w:type="spellEnd"/>
          </w:p>
        </w:tc>
      </w:tr>
      <w:tr w:rsidR="002B7B41" w:rsidTr="00C52D8A">
        <w:trPr>
          <w:trHeight w:val="196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počet kľúčových mediálnych výstupov 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Reportáž s knihovníkom v rámci Župných dni na Zemplíne</w:t>
            </w: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Strategický rozvoj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 </w:t>
            </w: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2B7B41" w:rsidRDefault="002B7B41" w:rsidP="00C52D8A">
            <w:pPr>
              <w:pStyle w:val="Normlny1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systematický a dynamickejší vlastný rozvoj</w:t>
            </w:r>
          </w:p>
        </w:tc>
      </w:tr>
      <w:tr w:rsidR="002B7B41" w:rsidTr="00C52D8A">
        <w:trPr>
          <w:trHeight w:val="300"/>
          <w:jc w:val="center"/>
        </w:trPr>
        <w:tc>
          <w:tcPr>
            <w:tcW w:w="396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vlastný ukazovateľ rozvoja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23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B7B41" w:rsidRDefault="002B7B41" w:rsidP="00C52D8A">
            <w:pPr>
              <w:pStyle w:val="Normlny1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definovať, iba ak bol nejaký špecificky stanovený</w:t>
            </w:r>
          </w:p>
        </w:tc>
      </w:tr>
      <w:tr w:rsidR="002B7B41" w:rsidTr="00C52D8A">
        <w:trPr>
          <w:trHeight w:val="315"/>
          <w:jc w:val="center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plnenie prioritných cieľov v roku 2022</w:t>
            </w:r>
          </w:p>
        </w:tc>
        <w:tc>
          <w:tcPr>
            <w:tcW w:w="2900" w:type="dxa"/>
            <w:gridSpan w:val="2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:rsidR="002B7B41" w:rsidRDefault="002B7B41" w:rsidP="00C52D8A">
            <w:pPr>
              <w:pStyle w:val="Normlny1"/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popis</w:t>
            </w:r>
          </w:p>
        </w:tc>
      </w:tr>
    </w:tbl>
    <w:p w:rsidR="00571724" w:rsidRDefault="00571724" w:rsidP="00571724">
      <w:pPr>
        <w:rPr>
          <w:color w:val="FF0000"/>
          <w:sz w:val="22"/>
          <w:szCs w:val="22"/>
        </w:rPr>
      </w:pPr>
    </w:p>
    <w:p w:rsidR="002B7B41" w:rsidRDefault="002B7B41" w:rsidP="002B7B41">
      <w:pPr>
        <w:jc w:val="both"/>
      </w:pPr>
      <w:r>
        <w:t>Náklady na prevádzku a činnosť Regionálnej knižnice v roku 2022 sme vykazovali v celkovej výške 82 506,03 EUR. V rámci záväzných ukazovateľov na rok 2022 z celkových nákladov prevádzkové náklady knižnice predstavovali 28 983,23 EUR, bežné výdavky súvisiace s činnosťou knižnice  na realizáciu kultúrno-spoločenských a knižnično-vzdelávacích podujatí činili 5 297,27 EUR. Projektové aktivity v roku 2022 boli hradené z Fondu na podporu kultúry národnostných menšín v hodnote 2.000,00 EUR. Mzdové náklady zamestnancov vrátane OON  v roku 2022 činili 48 225,53 EUR.  Príjmy z vlastnej činnosti organizácie za poskytnutie knižnično-informačných služi</w:t>
      </w:r>
      <w:r w:rsidR="006E5B56">
        <w:t>eb v roku 2022 predstavovali 502,60</w:t>
      </w:r>
      <w:r>
        <w:t xml:space="preserve"> EUR. </w:t>
      </w:r>
    </w:p>
    <w:p w:rsidR="00E04759" w:rsidRDefault="00E04759" w:rsidP="00571724">
      <w:pPr>
        <w:rPr>
          <w:b/>
          <w:sz w:val="20"/>
          <w:szCs w:val="20"/>
        </w:rPr>
      </w:pPr>
    </w:p>
    <w:p w:rsidR="00BB5FD3" w:rsidRPr="00BB5FD3" w:rsidRDefault="00BB5FD3" w:rsidP="00BB5FD3">
      <w:pPr>
        <w:pStyle w:val="Nadpis2"/>
        <w:rPr>
          <w:rFonts w:asciiTheme="majorHAnsi" w:eastAsia="Calibri" w:hAnsiTheme="majorHAnsi" w:cs="Calibri"/>
          <w:sz w:val="28"/>
        </w:rPr>
      </w:pPr>
      <w:r w:rsidRPr="00BB5FD3">
        <w:rPr>
          <w:rFonts w:asciiTheme="majorHAnsi" w:eastAsia="Calibri" w:hAnsiTheme="majorHAnsi" w:cs="Calibri"/>
          <w:sz w:val="28"/>
        </w:rPr>
        <w:t xml:space="preserve">3.3.2 </w:t>
      </w:r>
      <w:hyperlink r:id="rId16" w:anchor="heading=h.2et92p0" w:history="1">
        <w:r w:rsidRPr="00BB5FD3">
          <w:rPr>
            <w:rFonts w:asciiTheme="majorHAnsi" w:eastAsia="Calibri" w:hAnsiTheme="majorHAnsi" w:cs="Calibri"/>
            <w:sz w:val="28"/>
          </w:rPr>
          <w:t>Vyhodnotenie plnenia úloh na úseku odbornej činnosti</w:t>
        </w:r>
      </w:hyperlink>
      <w:r w:rsidRPr="00BB5FD3">
        <w:rPr>
          <w:rFonts w:asciiTheme="majorHAnsi" w:eastAsia="Calibri" w:hAnsiTheme="majorHAnsi" w:cs="Calibri"/>
          <w:sz w:val="28"/>
        </w:rPr>
        <w:t>- úsek knižnice</w:t>
      </w:r>
    </w:p>
    <w:p w:rsidR="00BB5FD3" w:rsidRPr="00BB5FD3" w:rsidRDefault="00BB5FD3" w:rsidP="00571724">
      <w:pPr>
        <w:rPr>
          <w:b/>
          <w:sz w:val="10"/>
          <w:szCs w:val="20"/>
        </w:rPr>
      </w:pPr>
    </w:p>
    <w:p w:rsidR="00571724" w:rsidRDefault="00571724" w:rsidP="00571724">
      <w:pPr>
        <w:rPr>
          <w:color w:val="FF0000"/>
          <w:sz w:val="22"/>
          <w:szCs w:val="22"/>
        </w:rPr>
      </w:pPr>
      <w:r>
        <w:rPr>
          <w:b/>
          <w:sz w:val="20"/>
          <w:szCs w:val="20"/>
        </w:rPr>
        <w:t xml:space="preserve">Nosné/ťažiskové aktivity za rok 2022 </w:t>
      </w:r>
    </w:p>
    <w:tbl>
      <w:tblPr>
        <w:tblW w:w="9214" w:type="dxa"/>
        <w:tblInd w:w="-10" w:type="dxa"/>
        <w:tblLayout w:type="fixed"/>
        <w:tblLook w:val="0400" w:firstRow="0" w:lastRow="0" w:firstColumn="0" w:lastColumn="0" w:noHBand="0" w:noVBand="1"/>
      </w:tblPr>
      <w:tblGrid>
        <w:gridCol w:w="3261"/>
        <w:gridCol w:w="5953"/>
      </w:tblGrid>
      <w:tr w:rsidR="00F745F9" w:rsidTr="00BB5FD3">
        <w:trPr>
          <w:trHeight w:val="525"/>
        </w:trPr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F745F9" w:rsidRDefault="00F745F9" w:rsidP="00275BB1">
            <w:pPr>
              <w:pStyle w:val="Normlny1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Aktivita</w:t>
            </w:r>
          </w:p>
        </w:tc>
        <w:tc>
          <w:tcPr>
            <w:tcW w:w="5953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F745F9" w:rsidRDefault="00F745F9" w:rsidP="00275BB1">
            <w:pPr>
              <w:pStyle w:val="Normlny1"/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Popis</w:t>
            </w:r>
          </w:p>
        </w:tc>
      </w:tr>
      <w:tr w:rsidR="00F745F9" w:rsidTr="00BB5FD3">
        <w:trPr>
          <w:trHeight w:val="465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5330B" w:rsidRDefault="00F745F9" w:rsidP="00275BB1">
            <w:pPr>
              <w:pStyle w:val="Normlny1"/>
              <w:rPr>
                <w:b/>
                <w:color w:val="000000"/>
                <w:sz w:val="22"/>
                <w:szCs w:val="22"/>
              </w:rPr>
            </w:pPr>
            <w:r w:rsidRPr="00FA1BDC">
              <w:rPr>
                <w:b/>
                <w:color w:val="000000"/>
                <w:sz w:val="22"/>
                <w:szCs w:val="22"/>
              </w:rPr>
              <w:t>MAREC MESIAC KNÍH</w:t>
            </w:r>
            <w:r w:rsidR="0055330B">
              <w:rPr>
                <w:b/>
                <w:color w:val="000000"/>
                <w:sz w:val="22"/>
                <w:szCs w:val="22"/>
              </w:rPr>
              <w:t>/</w:t>
            </w:r>
          </w:p>
          <w:p w:rsidR="0055330B" w:rsidRPr="00FA1BDC" w:rsidRDefault="0055330B" w:rsidP="00275BB1">
            <w:pPr>
              <w:pStyle w:val="Normlny1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Týždeň slovenských knižníc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Default="00F745F9" w:rsidP="002177A7">
            <w:pPr>
              <w:pStyle w:val="Normlny1"/>
              <w:numPr>
                <w:ilvl w:val="0"/>
                <w:numId w:val="18"/>
              </w:numPr>
              <w:ind w:left="172" w:hanging="172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literárne aktivity pre študentov</w:t>
            </w:r>
          </w:p>
          <w:p w:rsidR="00F745F9" w:rsidRDefault="00F745F9" w:rsidP="002177A7">
            <w:pPr>
              <w:pStyle w:val="Normlny1"/>
              <w:numPr>
                <w:ilvl w:val="0"/>
                <w:numId w:val="18"/>
              </w:numPr>
              <w:ind w:left="172" w:hanging="172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výchovno-vzdelávacie programy</w:t>
            </w:r>
          </w:p>
          <w:p w:rsidR="00F745F9" w:rsidRDefault="00F745F9" w:rsidP="002177A7">
            <w:pPr>
              <w:pStyle w:val="Normlny1"/>
              <w:numPr>
                <w:ilvl w:val="0"/>
                <w:numId w:val="18"/>
              </w:numPr>
              <w:ind w:left="172" w:hanging="172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burza kníh pre verejnosť</w:t>
            </w:r>
          </w:p>
          <w:p w:rsidR="00F745F9" w:rsidRDefault="00F745F9" w:rsidP="002177A7">
            <w:pPr>
              <w:pStyle w:val="Normlny1"/>
              <w:numPr>
                <w:ilvl w:val="0"/>
                <w:numId w:val="18"/>
              </w:numPr>
              <w:ind w:left="172" w:hanging="172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literárne stretnutie s autorom detskej literatúry pre MŠ a ZŠ</w:t>
            </w:r>
          </w:p>
        </w:tc>
      </w:tr>
      <w:tr w:rsidR="00F745F9" w:rsidTr="00BB5FD3">
        <w:trPr>
          <w:trHeight w:val="465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Pr="00FA1BDC" w:rsidRDefault="00F745F9" w:rsidP="00275BB1">
            <w:pPr>
              <w:pStyle w:val="Normlny1"/>
              <w:rPr>
                <w:b/>
                <w:color w:val="000000"/>
                <w:sz w:val="22"/>
                <w:szCs w:val="22"/>
              </w:rPr>
            </w:pPr>
            <w:r w:rsidRPr="00FA1BDC">
              <w:rPr>
                <w:b/>
                <w:color w:val="000000"/>
                <w:sz w:val="22"/>
                <w:szCs w:val="22"/>
              </w:rPr>
              <w:t>NOC S ANDERSENOM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Default="00F745F9" w:rsidP="00275BB1">
            <w:pPr>
              <w:pStyle w:val="Normlny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22. ročník medzinárodného programu</w:t>
            </w:r>
            <w:r w:rsidR="00473DC9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– zážitkové popoludnie v knižnici</w:t>
            </w:r>
          </w:p>
        </w:tc>
      </w:tr>
      <w:tr w:rsidR="00F745F9" w:rsidTr="00BB5FD3">
        <w:trPr>
          <w:trHeight w:val="465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Pr="00FA1BDC" w:rsidRDefault="00F745F9" w:rsidP="00275BB1">
            <w:pPr>
              <w:pStyle w:val="Normlny1"/>
              <w:rPr>
                <w:b/>
                <w:color w:val="000000"/>
                <w:sz w:val="22"/>
                <w:szCs w:val="22"/>
              </w:rPr>
            </w:pPr>
            <w:r w:rsidRPr="00FA1BDC">
              <w:rPr>
                <w:b/>
                <w:color w:val="000000"/>
                <w:sz w:val="22"/>
                <w:szCs w:val="22"/>
              </w:rPr>
              <w:t>ŽUPNÉ DNI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Default="00F745F9" w:rsidP="00275BB1">
            <w:pPr>
              <w:pStyle w:val="Normlny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Predstavenie života a tvorby autora </w:t>
            </w:r>
            <w:proofErr w:type="spellStart"/>
            <w:r>
              <w:rPr>
                <w:color w:val="000000"/>
                <w:sz w:val="22"/>
                <w:szCs w:val="22"/>
              </w:rPr>
              <w:t>Sándora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color w:val="000000"/>
                <w:sz w:val="22"/>
                <w:szCs w:val="22"/>
              </w:rPr>
              <w:t>Máraiho</w:t>
            </w:r>
            <w:proofErr w:type="spellEnd"/>
            <w:r w:rsidR="00473DC9">
              <w:rPr>
                <w:color w:val="000000"/>
                <w:sz w:val="22"/>
                <w:szCs w:val="22"/>
              </w:rPr>
              <w:t xml:space="preserve"> významného svetového spisovateľa, rodáka z Košíc</w:t>
            </w:r>
          </w:p>
        </w:tc>
      </w:tr>
      <w:tr w:rsidR="00F745F9" w:rsidTr="00BB5FD3">
        <w:trPr>
          <w:trHeight w:val="465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Pr="00FA1BDC" w:rsidRDefault="00F745F9" w:rsidP="00275BB1">
            <w:pPr>
              <w:pStyle w:val="Normlny1"/>
              <w:rPr>
                <w:b/>
                <w:color w:val="000000"/>
                <w:sz w:val="22"/>
                <w:szCs w:val="22"/>
              </w:rPr>
            </w:pPr>
            <w:r w:rsidRPr="00FA1BDC">
              <w:rPr>
                <w:b/>
                <w:color w:val="000000"/>
                <w:sz w:val="22"/>
                <w:szCs w:val="22"/>
              </w:rPr>
              <w:t>KNIHA- KĽUČ K DETSKÉMU SRDIEČKU 2022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Default="00F745F9" w:rsidP="00275BB1">
            <w:pPr>
              <w:pStyle w:val="Normlny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Séria literárnych aktivít pre deti a mládež, súťaž v prednese vlastnej literárnej tvorby</w:t>
            </w:r>
          </w:p>
        </w:tc>
      </w:tr>
      <w:tr w:rsidR="00F745F9" w:rsidTr="00BB5FD3">
        <w:trPr>
          <w:trHeight w:val="465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Pr="00FA1BDC" w:rsidRDefault="00F745F9" w:rsidP="00275BB1">
            <w:pPr>
              <w:pStyle w:val="Normlny1"/>
              <w:rPr>
                <w:b/>
                <w:color w:val="000000"/>
                <w:sz w:val="22"/>
                <w:szCs w:val="22"/>
              </w:rPr>
            </w:pPr>
            <w:r w:rsidRPr="00FA1BDC">
              <w:rPr>
                <w:b/>
                <w:color w:val="000000"/>
                <w:sz w:val="22"/>
                <w:szCs w:val="22"/>
              </w:rPr>
              <w:t>LITERÁRNY NAVIGÁTOR 2022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Default="00F745F9" w:rsidP="00275BB1">
            <w:pPr>
              <w:pStyle w:val="Normlny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Séria literárnych podujatí pre dospelých </w:t>
            </w:r>
          </w:p>
        </w:tc>
      </w:tr>
      <w:tr w:rsidR="00F745F9" w:rsidTr="00BB5FD3">
        <w:trPr>
          <w:trHeight w:val="465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Pr="00FA1BDC" w:rsidRDefault="00F745F9" w:rsidP="00275BB1">
            <w:pPr>
              <w:pStyle w:val="Normlny1"/>
              <w:rPr>
                <w:b/>
                <w:color w:val="000000"/>
                <w:sz w:val="22"/>
                <w:szCs w:val="22"/>
              </w:rPr>
            </w:pPr>
            <w:r w:rsidRPr="00FA1BDC">
              <w:rPr>
                <w:b/>
                <w:color w:val="000000"/>
                <w:sz w:val="22"/>
                <w:szCs w:val="22"/>
              </w:rPr>
              <w:t>MÔJ PRADEDO GÁRDONYI GÉZA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745F9" w:rsidRDefault="00F745F9" w:rsidP="00275BB1">
            <w:pPr>
              <w:pStyle w:val="Normlny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Zaujímavý rozhovor s pravnukom spisovateľa </w:t>
            </w:r>
            <w:proofErr w:type="spellStart"/>
            <w:r>
              <w:rPr>
                <w:color w:val="000000"/>
                <w:sz w:val="22"/>
                <w:szCs w:val="22"/>
              </w:rPr>
              <w:t>Gárdonyi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color w:val="000000"/>
                <w:sz w:val="22"/>
                <w:szCs w:val="22"/>
              </w:rPr>
              <w:t>Géza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, pri príležitosti 100. výročia úmrtia </w:t>
            </w:r>
            <w:r w:rsidR="00473DC9">
              <w:rPr>
                <w:color w:val="000000"/>
                <w:sz w:val="22"/>
                <w:szCs w:val="22"/>
              </w:rPr>
              <w:t>spisovateľa.</w:t>
            </w:r>
          </w:p>
        </w:tc>
      </w:tr>
    </w:tbl>
    <w:p w:rsidR="008E6B9D" w:rsidRPr="00B6546B" w:rsidRDefault="008E6B9D" w:rsidP="00F745F9">
      <w:pPr>
        <w:rPr>
          <w:sz w:val="14"/>
        </w:rPr>
      </w:pPr>
    </w:p>
    <w:p w:rsidR="008E6B9D" w:rsidRPr="008E6B9D" w:rsidRDefault="008E6B9D" w:rsidP="008E6B9D">
      <w:pPr>
        <w:pStyle w:val="Nadpis2"/>
        <w:rPr>
          <w:rFonts w:ascii="Calibri" w:eastAsia="Calibri" w:hAnsi="Calibri" w:cs="Calibri"/>
        </w:rPr>
      </w:pPr>
      <w:bookmarkStart w:id="13" w:name="_Toc127533519"/>
      <w:bookmarkStart w:id="14" w:name="_Toc127796655"/>
      <w:r>
        <w:rPr>
          <w:rFonts w:ascii="Calibri" w:eastAsia="Calibri" w:hAnsi="Calibri" w:cs="Calibri"/>
        </w:rPr>
        <w:t>3.</w:t>
      </w:r>
      <w:r w:rsidR="00BB5FD3">
        <w:rPr>
          <w:rFonts w:ascii="Calibri" w:eastAsia="Calibri" w:hAnsi="Calibri" w:cs="Calibri"/>
        </w:rPr>
        <w:t>3.3</w:t>
      </w:r>
      <w:r w:rsidRPr="008E6B9D">
        <w:rPr>
          <w:rFonts w:ascii="Calibri" w:eastAsia="Calibri" w:hAnsi="Calibri" w:cs="Calibri"/>
        </w:rPr>
        <w:t xml:space="preserve"> Plnenie štandardov na úseku Regionálnej knižnice</w:t>
      </w:r>
      <w:bookmarkEnd w:id="13"/>
      <w:bookmarkEnd w:id="14"/>
    </w:p>
    <w:p w:rsidR="00F745F9" w:rsidRDefault="00F745F9" w:rsidP="00F745F9"/>
    <w:tbl>
      <w:tblPr>
        <w:tblW w:w="9464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943"/>
        <w:gridCol w:w="1526"/>
        <w:gridCol w:w="2869"/>
        <w:gridCol w:w="2126"/>
      </w:tblGrid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b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b/>
                <w:sz w:val="16"/>
                <w:szCs w:val="16"/>
              </w:rPr>
              <w:t xml:space="preserve">Názov štandardu 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b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b/>
                <w:sz w:val="16"/>
                <w:szCs w:val="16"/>
              </w:rPr>
              <w:t xml:space="preserve">Počet / Rok 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b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b/>
                <w:sz w:val="16"/>
                <w:szCs w:val="16"/>
              </w:rPr>
              <w:t xml:space="preserve">Poznámka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b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b/>
                <w:sz w:val="16"/>
                <w:szCs w:val="16"/>
              </w:rPr>
              <w:t>Plnenie za rok 2022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Počet knižných jednotiek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získaných kúpou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2% z knižného fondu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179 </w:t>
            </w:r>
            <w:proofErr w:type="spellStart"/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kn.j</w:t>
            </w:r>
            <w:proofErr w:type="spellEnd"/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.</w:t>
            </w:r>
          </w:p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0,59 % z knižného fondu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 xml:space="preserve">Suma finančných 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prostriedkov na nákup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knižničných fondov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 xml:space="preserve">10 eur </w:t>
            </w:r>
          </w:p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na knihu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2 034,55 €</w:t>
            </w:r>
          </w:p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11,37 € na knihu 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Počet titulov periodík</w:t>
            </w:r>
          </w:p>
          <w:p w:rsidR="008E6B9D" w:rsidRPr="007A681E" w:rsidRDefault="008E6B9D" w:rsidP="00275BB1">
            <w:pPr>
              <w:pStyle w:val="Normlny1"/>
              <w:jc w:val="both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35 - 50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50 – 80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100 – 150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Podľa počtu obyvateľstva v danom meste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5 000 – 20 000 obyvateľov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20 000– 40 000 obyvateľov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nad 100 000 obyvateľov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6 titulov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Počet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prevádzkových hodín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 xml:space="preserve">min. 50 hodín/ týždeň 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>
              <w:rPr>
                <w:rFonts w:asciiTheme="majorHAnsi" w:hAnsiTheme="majorHAnsi" w:cstheme="majorHAnsi"/>
                <w:sz w:val="16"/>
                <w:szCs w:val="16"/>
              </w:rPr>
              <w:t>37,5</w:t>
            </w: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 hodín týždenne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lastRenderedPageBreak/>
              <w:t>Počet výpožičiek na 1 zamestnanca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vykonávajúceho knihovnícke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činnosti</w:t>
            </w:r>
          </w:p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60 – 80% zo slovenského štandardu </w:t>
            </w:r>
          </w:p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9 000 – 12 000 výpožičiek 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Výpožičky na 1 zamestnanca (pracovníka služieb) vykonávajúceho knihovnícke činnosti, v prípade kumulácie pracovných činností vykazovať prepočítaný stav.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2 592,33 výpožičiek</w:t>
            </w:r>
          </w:p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(3 zamestnancov vykonávajúcich knihovnícke činnosti)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Počet výpožičiek na 1 čitateľa</w:t>
            </w:r>
          </w:p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min. 20 / rok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Sledovať zo štatistického výkazu – výpožičky celkom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36,68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Počet platených akcií,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služieb a podujatí</w:t>
            </w:r>
          </w:p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organizovaných knižnicou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4 ročne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4 služieb: </w:t>
            </w:r>
          </w:p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-členský poplatok, </w:t>
            </w:r>
          </w:p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-MVS, </w:t>
            </w:r>
          </w:p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- kopírovanie, </w:t>
            </w:r>
          </w:p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-tlač</w:t>
            </w:r>
            <w:r>
              <w:rPr>
                <w:rFonts w:asciiTheme="majorHAnsi" w:hAnsiTheme="majorHAnsi" w:cstheme="majorHAnsi"/>
                <w:sz w:val="16"/>
                <w:szCs w:val="16"/>
              </w:rPr>
              <w:t xml:space="preserve"> </w:t>
            </w: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+</w:t>
            </w:r>
            <w:r>
              <w:rPr>
                <w:rFonts w:asciiTheme="majorHAnsi" w:hAnsiTheme="majorHAnsi" w:cstheme="majorHAnsi"/>
                <w:sz w:val="16"/>
                <w:szCs w:val="16"/>
              </w:rPr>
              <w:t xml:space="preserve"> </w:t>
            </w:r>
            <w:proofErr w:type="spellStart"/>
            <w:r w:rsidR="00473DC9">
              <w:rPr>
                <w:rFonts w:asciiTheme="majorHAnsi" w:hAnsiTheme="majorHAnsi" w:cstheme="majorHAnsi"/>
                <w:sz w:val="16"/>
                <w:szCs w:val="16"/>
              </w:rPr>
              <w:t>sca</w:t>
            </w: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n</w:t>
            </w:r>
            <w:proofErr w:type="spellEnd"/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 dokumentov,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Theme="majorHAnsi" w:hAnsiTheme="majorHAnsi" w:cstheme="majorHAnsi"/>
                <w:color w:val="000000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color w:val="000000"/>
                <w:sz w:val="16"/>
                <w:szCs w:val="16"/>
              </w:rPr>
              <w:t>Počet marketingových aktivít so zameraním na propagáciu knižnice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4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  <w:highlight w:val="yellow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0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Počet odbornej činnosti, </w:t>
            </w:r>
            <w:proofErr w:type="spellStart"/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regionalistika</w:t>
            </w:r>
            <w:proofErr w:type="spellEnd"/>
            <w:r w:rsidRPr="007A681E">
              <w:rPr>
                <w:rFonts w:asciiTheme="majorHAnsi" w:hAnsiTheme="majorHAnsi" w:cstheme="majorHAnsi"/>
                <w:sz w:val="16"/>
                <w:szCs w:val="16"/>
              </w:rPr>
              <w:t xml:space="preserve"> a digitalizácia 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4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Vydané bibliografie, metodické materiály, publikačná činnosť z regionálnych fondov, vystúpenie na konferenciách a seminároch, spracovanie pomôcok pre účely bádania v regionálnych zbierkach (katalógy, retrospektíva...); digitalizácia – prevod knižničného dokumentu do elektronickej formy   za účelom ochrany a sprístupnenia – digitalizácia vzácnych dokumentov, periodík, knižných lístkov, pohľadníc, AVD...)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0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Počet podujatí  literárneho charakteru + výstavy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i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17 podujatí  literárneho charakteru</w:t>
            </w:r>
          </w:p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  <w:highlight w:val="yellow"/>
              </w:rPr>
            </w:pPr>
            <w:r>
              <w:rPr>
                <w:rFonts w:asciiTheme="majorHAnsi" w:hAnsiTheme="majorHAnsi" w:cstheme="majorHAnsi"/>
                <w:sz w:val="16"/>
                <w:szCs w:val="16"/>
              </w:rPr>
              <w:t>(z toho 6 online formou)</w:t>
            </w:r>
          </w:p>
        </w:tc>
      </w:tr>
      <w:tr w:rsidR="008E6B9D" w:rsidRPr="007A681E" w:rsidTr="00275BB1"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Počet podujatí zamerané na celoživotné vzdelávanie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</w:p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2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i/>
                <w:sz w:val="16"/>
                <w:szCs w:val="16"/>
              </w:rPr>
            </w:pPr>
          </w:p>
          <w:p w:rsidR="008E6B9D" w:rsidRPr="007A681E" w:rsidRDefault="008E6B9D" w:rsidP="00275BB1">
            <w:pPr>
              <w:pStyle w:val="Normlny1"/>
              <w:rPr>
                <w:rFonts w:asciiTheme="majorHAnsi" w:hAnsiTheme="majorHAnsi" w:cstheme="majorHAnsi"/>
                <w:i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6B9D" w:rsidRPr="007A681E" w:rsidRDefault="008E6B9D" w:rsidP="00275BB1">
            <w:pPr>
              <w:pStyle w:val="Normlny1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7A681E">
              <w:rPr>
                <w:rFonts w:asciiTheme="majorHAnsi" w:hAnsiTheme="majorHAnsi" w:cstheme="majorHAnsi"/>
                <w:sz w:val="16"/>
                <w:szCs w:val="16"/>
              </w:rPr>
              <w:t>0</w:t>
            </w:r>
          </w:p>
        </w:tc>
      </w:tr>
    </w:tbl>
    <w:p w:rsidR="008E6B9D" w:rsidRDefault="008E6B9D" w:rsidP="00F745F9"/>
    <w:p w:rsidR="008E6B9D" w:rsidRPr="00F745F9" w:rsidRDefault="008E6B9D" w:rsidP="00F745F9"/>
    <w:p w:rsidR="00C57DA0" w:rsidRPr="009E7EDA" w:rsidRDefault="001E36B7" w:rsidP="009E7EDA">
      <w:pPr>
        <w:pStyle w:val="Nadpis2"/>
        <w:spacing w:before="0"/>
        <w:rPr>
          <w:rFonts w:ascii="Calibri" w:eastAsia="Calibri" w:hAnsi="Calibri" w:cs="Calibri"/>
          <w:color w:val="000000"/>
          <w:sz w:val="28"/>
          <w:szCs w:val="28"/>
        </w:rPr>
      </w:pPr>
      <w:bookmarkStart w:id="15" w:name="_Toc127348982"/>
      <w:bookmarkStart w:id="16" w:name="_Toc127364116"/>
      <w:bookmarkStart w:id="17" w:name="_Toc127533520"/>
      <w:bookmarkStart w:id="18" w:name="_Toc127796656"/>
      <w:r w:rsidRPr="00A7126E">
        <w:rPr>
          <w:rFonts w:ascii="Calibri" w:eastAsia="Calibri" w:hAnsi="Calibri" w:cs="Calibri"/>
          <w:color w:val="000000"/>
          <w:sz w:val="28"/>
          <w:szCs w:val="28"/>
        </w:rPr>
        <w:t>I. Hlavná činnosť</w:t>
      </w:r>
      <w:bookmarkEnd w:id="15"/>
      <w:bookmarkEnd w:id="16"/>
      <w:bookmarkEnd w:id="17"/>
      <w:bookmarkEnd w:id="18"/>
    </w:p>
    <w:p w:rsidR="00C57DA0" w:rsidRPr="00192A4B" w:rsidRDefault="00EC2C36" w:rsidP="00C57DA0">
      <w:pPr>
        <w:ind w:firstLine="426"/>
        <w:jc w:val="both"/>
      </w:pPr>
      <w:r>
        <w:t>Poslaním</w:t>
      </w:r>
      <w:r w:rsidR="00C57DA0" w:rsidRPr="00192A4B">
        <w:t xml:space="preserve"> knižnice</w:t>
      </w:r>
      <w:r>
        <w:t xml:space="preserve"> pri </w:t>
      </w:r>
      <w:proofErr w:type="spellStart"/>
      <w:r>
        <w:t>KCMaP</w:t>
      </w:r>
      <w:proofErr w:type="spellEnd"/>
      <w:r w:rsidR="00C57DA0" w:rsidRPr="00192A4B">
        <w:t xml:space="preserve"> aj v predošlom roku bolo rozšírenie schopnosti čitateľskej verejnosti a  posilnenie spolupráce so školskými zariadeniami  s použitím inovatívnych metód vzdelávania. Celoročné aktivity knižnice sa zamerali na motiváciu a zvýšenie záujmu čitateľov, budovanie a uchovávanie univerzálneho knižničného fondu bez ohľadu na nosič informácií, poskytovanie užívateľom knižnično-informačných služieb a zabezpečenie občanom p</w:t>
      </w:r>
      <w:r>
        <w:t>rístup k informáciám. K</w:t>
      </w:r>
      <w:r w:rsidR="00C57DA0" w:rsidRPr="00192A4B">
        <w:t>nižnica zohráva dôležitú úlohu aj pri zhromažďovaní i uchovávaní prameňov z regionálnych dejín a osobností a pôvodného tradičného poznania. Svojou činnosťou zabezpečuje, aby tieto poznatky a dokumenty boli dostupné nielen súčasnej, ale aj budúcim generáciám.</w:t>
      </w:r>
    </w:p>
    <w:p w:rsidR="00C57DA0" w:rsidRPr="00192A4B" w:rsidRDefault="00C57DA0" w:rsidP="00C57DA0">
      <w:pPr>
        <w:ind w:firstLine="426"/>
        <w:jc w:val="both"/>
      </w:pPr>
      <w:r w:rsidRPr="00192A4B">
        <w:t>Medzi problémové oblasti knižnice patria priestorové podmienky. Všetky knihy sú v súčasnosti vo voľnom výbere. Pôjde najmä o duplikáty, ktoré sa požičiavajú v určitých časových intervaloch, napr. odporúčaná/povinná literatúra pre žiakov a študentov.</w:t>
      </w:r>
    </w:p>
    <w:p w:rsidR="001E36B7" w:rsidRDefault="001E36B7" w:rsidP="001E36B7">
      <w:pPr>
        <w:pStyle w:val="Normlny1"/>
      </w:pPr>
    </w:p>
    <w:p w:rsidR="001E36B7" w:rsidRPr="007E41B5" w:rsidRDefault="001E36B7" w:rsidP="001E36B7">
      <w:pPr>
        <w:pStyle w:val="Normlny1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t>1. Knižničné fondy</w:t>
      </w:r>
    </w:p>
    <w:p w:rsidR="001E36B7" w:rsidRDefault="001E36B7" w:rsidP="001E36B7">
      <w:pPr>
        <w:pStyle w:val="Normlny1"/>
      </w:pPr>
    </w:p>
    <w:tbl>
      <w:tblPr>
        <w:tblW w:w="9045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85"/>
        <w:gridCol w:w="2693"/>
        <w:gridCol w:w="1667"/>
      </w:tblGrid>
      <w:tr w:rsidR="001E36B7" w:rsidRPr="007451B8" w:rsidTr="00AB5204">
        <w:trPr>
          <w:cantSplit/>
          <w:jc w:val="center"/>
        </w:trPr>
        <w:tc>
          <w:tcPr>
            <w:tcW w:w="4685" w:type="dxa"/>
            <w:tcBorders>
              <w:top w:val="single" w:sz="12" w:space="0" w:color="000000"/>
              <w:left w:val="single" w:sz="12" w:space="0" w:color="000000"/>
              <w:bottom w:val="single" w:sz="12" w:space="0" w:color="auto"/>
              <w:right w:val="single" w:sz="12" w:space="0" w:color="000000"/>
            </w:tcBorders>
            <w:shd w:val="clear" w:color="auto" w:fill="FFD966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r w:rsidRPr="007451B8">
              <w:t xml:space="preserve">  Sta</w:t>
            </w:r>
            <w:r>
              <w:t>v knižničného fondu k 31.12.2022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8" w:space="0" w:color="000000"/>
              <w:bottom w:val="single" w:sz="12" w:space="0" w:color="auto"/>
              <w:right w:val="single" w:sz="12" w:space="0" w:color="000000"/>
            </w:tcBorders>
            <w:shd w:val="clear" w:color="auto" w:fill="FFD966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pPr>
              <w:jc w:val="center"/>
            </w:pPr>
            <w:r>
              <w:t>30 141</w:t>
            </w:r>
            <w:r w:rsidRPr="007451B8">
              <w:t xml:space="preserve"> knižničných jednotiek  /ďalej </w:t>
            </w:r>
            <w:proofErr w:type="spellStart"/>
            <w:r w:rsidRPr="007451B8">
              <w:t>kn</w:t>
            </w:r>
            <w:proofErr w:type="spellEnd"/>
            <w:r w:rsidRPr="007451B8">
              <w:t>. j./</w:t>
            </w:r>
          </w:p>
        </w:tc>
        <w:tc>
          <w:tcPr>
            <w:tcW w:w="1667" w:type="dxa"/>
            <w:tcBorders>
              <w:top w:val="single" w:sz="12" w:space="0" w:color="000000"/>
              <w:left w:val="single" w:sz="8" w:space="0" w:color="000000"/>
              <w:bottom w:val="single" w:sz="12" w:space="0" w:color="auto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>
              <w:t>54 516,59</w:t>
            </w:r>
            <w:r w:rsidRPr="007451B8">
              <w:t xml:space="preserve"> €</w:t>
            </w:r>
          </w:p>
        </w:tc>
      </w:tr>
      <w:tr w:rsidR="001E36B7" w:rsidRPr="007451B8" w:rsidTr="00AB5204">
        <w:trPr>
          <w:jc w:val="center"/>
        </w:trPr>
        <w:tc>
          <w:tcPr>
            <w:tcW w:w="468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451B8" w:rsidRDefault="001E36B7" w:rsidP="00AB5204">
            <w:r w:rsidRPr="007451B8">
              <w:t xml:space="preserve">Ročný prírastok knižničného fondu                              </w:t>
            </w:r>
          </w:p>
        </w:tc>
        <w:tc>
          <w:tcPr>
            <w:tcW w:w="2693" w:type="dxa"/>
            <w:tcBorders>
              <w:top w:val="single" w:sz="12" w:space="0" w:color="auto"/>
              <w:left w:val="single" w:sz="8" w:space="0" w:color="000000"/>
              <w:bottom w:val="single" w:sz="2" w:space="0" w:color="auto"/>
              <w:right w:val="single" w:sz="12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pPr>
              <w:jc w:val="center"/>
            </w:pPr>
            <w:r>
              <w:t>3</w:t>
            </w:r>
            <w:r w:rsidRPr="007451B8">
              <w:t>8</w:t>
            </w:r>
            <w:r>
              <w:t>4</w:t>
            </w:r>
            <w:r w:rsidRPr="007451B8">
              <w:t xml:space="preserve"> </w:t>
            </w:r>
            <w:proofErr w:type="spellStart"/>
            <w:r w:rsidRPr="007451B8">
              <w:t>kn.j</w:t>
            </w:r>
            <w:proofErr w:type="spellEnd"/>
            <w:r w:rsidRPr="007451B8">
              <w:t>.</w:t>
            </w:r>
          </w:p>
        </w:tc>
        <w:tc>
          <w:tcPr>
            <w:tcW w:w="1667" w:type="dxa"/>
            <w:tcBorders>
              <w:top w:val="single" w:sz="12" w:space="0" w:color="auto"/>
              <w:left w:val="single" w:sz="8" w:space="0" w:color="000000"/>
              <w:bottom w:val="single" w:sz="2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>
              <w:t>2 034,55</w:t>
            </w:r>
            <w:r w:rsidRPr="007451B8">
              <w:t xml:space="preserve"> €</w:t>
            </w:r>
          </w:p>
        </w:tc>
      </w:tr>
      <w:tr w:rsidR="001E36B7" w:rsidRPr="007451B8" w:rsidTr="00AB5204">
        <w:trPr>
          <w:jc w:val="center"/>
        </w:trPr>
        <w:tc>
          <w:tcPr>
            <w:tcW w:w="4685" w:type="dxa"/>
            <w:tcBorders>
              <w:top w:val="single" w:sz="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451B8" w:rsidRDefault="001E36B7" w:rsidP="00AB5204">
            <w:r w:rsidRPr="007451B8">
              <w:t>Z toho kúpou</w:t>
            </w:r>
          </w:p>
        </w:tc>
        <w:tc>
          <w:tcPr>
            <w:tcW w:w="2693" w:type="dxa"/>
            <w:tcBorders>
              <w:top w:val="single" w:sz="2" w:space="0" w:color="auto"/>
              <w:left w:val="single" w:sz="8" w:space="0" w:color="000000"/>
              <w:bottom w:val="single" w:sz="8" w:space="0" w:color="auto"/>
              <w:right w:val="single" w:sz="12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pPr>
              <w:jc w:val="center"/>
            </w:pPr>
            <w:r>
              <w:t>179</w:t>
            </w:r>
            <w:r w:rsidRPr="007451B8">
              <w:t xml:space="preserve"> </w:t>
            </w:r>
            <w:proofErr w:type="spellStart"/>
            <w:r w:rsidRPr="007451B8">
              <w:t>kn.j</w:t>
            </w:r>
            <w:proofErr w:type="spellEnd"/>
            <w:r w:rsidRPr="007451B8">
              <w:t>.</w:t>
            </w:r>
          </w:p>
        </w:tc>
        <w:tc>
          <w:tcPr>
            <w:tcW w:w="1667" w:type="dxa"/>
            <w:tcBorders>
              <w:top w:val="single" w:sz="2" w:space="0" w:color="auto"/>
              <w:left w:val="single" w:sz="8" w:space="0" w:color="000000"/>
              <w:bottom w:val="single" w:sz="8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>
              <w:t>2 034,55</w:t>
            </w:r>
            <w:r w:rsidRPr="007451B8">
              <w:t xml:space="preserve"> €</w:t>
            </w:r>
          </w:p>
        </w:tc>
      </w:tr>
      <w:tr w:rsidR="001E36B7" w:rsidRPr="007451B8" w:rsidTr="00AB5204">
        <w:trPr>
          <w:jc w:val="center"/>
        </w:trPr>
        <w:tc>
          <w:tcPr>
            <w:tcW w:w="4685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451B8" w:rsidRDefault="001E36B7" w:rsidP="00AB5204">
            <w:r w:rsidRPr="007451B8">
              <w:t xml:space="preserve">Úbytok knižničného fondu                                    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 xml:space="preserve">0 </w:t>
            </w:r>
            <w:proofErr w:type="spellStart"/>
            <w:r w:rsidRPr="007451B8">
              <w:t>kn</w:t>
            </w:r>
            <w:proofErr w:type="spellEnd"/>
            <w:r w:rsidRPr="007451B8">
              <w:t>. j.</w:t>
            </w:r>
          </w:p>
        </w:tc>
        <w:tc>
          <w:tcPr>
            <w:tcW w:w="1667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0,00 €</w:t>
            </w:r>
          </w:p>
        </w:tc>
      </w:tr>
      <w:tr w:rsidR="001E36B7" w:rsidRPr="007451B8" w:rsidTr="00AB5204">
        <w:trPr>
          <w:jc w:val="center"/>
        </w:trPr>
        <w:tc>
          <w:tcPr>
            <w:tcW w:w="4685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451B8" w:rsidRDefault="001E36B7" w:rsidP="00AB5204">
            <w:r w:rsidRPr="007451B8">
              <w:t xml:space="preserve">Prírastok periodík   </w:t>
            </w:r>
          </w:p>
        </w:tc>
        <w:tc>
          <w:tcPr>
            <w:tcW w:w="269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3C2B91" w:rsidP="00AB5204">
            <w:pPr>
              <w:jc w:val="center"/>
            </w:pPr>
            <w:r>
              <w:t>6</w:t>
            </w:r>
            <w:r w:rsidR="001E36B7" w:rsidRPr="007451B8">
              <w:t xml:space="preserve"> titulov</w:t>
            </w:r>
          </w:p>
        </w:tc>
        <w:tc>
          <w:tcPr>
            <w:tcW w:w="1667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</w:p>
        </w:tc>
      </w:tr>
    </w:tbl>
    <w:p w:rsidR="001E36B7" w:rsidRDefault="001E36B7" w:rsidP="00DF517D">
      <w:pPr>
        <w:ind w:firstLine="426"/>
        <w:jc w:val="both"/>
        <w:rPr>
          <w:color w:val="00B050"/>
        </w:rPr>
      </w:pPr>
    </w:p>
    <w:p w:rsidR="00AF36B9" w:rsidRPr="00DF517D" w:rsidRDefault="00AF36B9" w:rsidP="00DF517D">
      <w:pPr>
        <w:ind w:firstLine="426"/>
        <w:jc w:val="both"/>
        <w:rPr>
          <w:color w:val="00B050"/>
        </w:rPr>
      </w:pPr>
    </w:p>
    <w:p w:rsidR="001E36B7" w:rsidRPr="00192A4B" w:rsidRDefault="00DF517D" w:rsidP="00DF517D">
      <w:pPr>
        <w:ind w:firstLine="426"/>
        <w:jc w:val="both"/>
      </w:pPr>
      <w:r w:rsidRPr="00192A4B">
        <w:lastRenderedPageBreak/>
        <w:t>Zaobstaranie nových titulov</w:t>
      </w:r>
      <w:r w:rsidR="001E36B7" w:rsidRPr="00192A4B">
        <w:t xml:space="preserve"> v sledovanom období boli realizované prevažne formou nákupu z finančných prostriedkov poskytnutých od nášho zriaďovateľa KSK. Zriaďovateľ na nákup literatúry za rok 2022 vyčlenil finančné zdroje  v hodnote 2 034,55 €. </w:t>
      </w:r>
    </w:p>
    <w:p w:rsidR="001E36B7" w:rsidRPr="00192A4B" w:rsidRDefault="001E36B7" w:rsidP="00DF517D">
      <w:pPr>
        <w:ind w:firstLine="426"/>
        <w:jc w:val="both"/>
      </w:pPr>
      <w:r w:rsidRPr="00192A4B">
        <w:t xml:space="preserve">Za túto sumu bolo zakúpených 179 zv. kníh. Literatúru sme zakúpili z rôznych vedných odborov a pre všetky kategórie návštevníkov, na základe čoho sme podporili záujem o čítanie a prispeli k zvýšeniu kultúrnej a vzdelanostnej úrovne obyvateľov mesta a regiónu. </w:t>
      </w:r>
    </w:p>
    <w:p w:rsidR="001E36B7" w:rsidRPr="00192A4B" w:rsidRDefault="001E36B7" w:rsidP="00DF517D">
      <w:pPr>
        <w:ind w:firstLine="426"/>
        <w:jc w:val="both"/>
      </w:pPr>
      <w:r w:rsidRPr="00192A4B">
        <w:t xml:space="preserve">Knihy boli prevažne objednávané od knižného veľkoobchodu </w:t>
      </w:r>
      <w:proofErr w:type="spellStart"/>
      <w:r w:rsidRPr="00192A4B">
        <w:t>Fadafa</w:t>
      </w:r>
      <w:proofErr w:type="spellEnd"/>
      <w:r w:rsidRPr="00192A4B">
        <w:t xml:space="preserve"> </w:t>
      </w:r>
      <w:proofErr w:type="spellStart"/>
      <w:r w:rsidRPr="00192A4B">
        <w:t>Books</w:t>
      </w:r>
      <w:proofErr w:type="spellEnd"/>
      <w:r w:rsidRPr="00192A4B">
        <w:t xml:space="preserve"> s.</w:t>
      </w:r>
      <w:r w:rsidR="00EC2C36">
        <w:t xml:space="preserve"> </w:t>
      </w:r>
      <w:r w:rsidRPr="00192A4B">
        <w:t>r.</w:t>
      </w:r>
      <w:r w:rsidR="00EC2C36">
        <w:t xml:space="preserve"> </w:t>
      </w:r>
      <w:r w:rsidRPr="00192A4B">
        <w:t xml:space="preserve">o., </w:t>
      </w:r>
      <w:r w:rsidRPr="00192A4B">
        <w:br/>
        <w:t>a prostredníctvom internetového kníhkupectva Knihy pre každého s.</w:t>
      </w:r>
      <w:r w:rsidR="00EC2C36">
        <w:t xml:space="preserve"> </w:t>
      </w:r>
      <w:r w:rsidRPr="00192A4B">
        <w:t>r.</w:t>
      </w:r>
      <w:r w:rsidR="00EC2C36">
        <w:t xml:space="preserve"> </w:t>
      </w:r>
      <w:r w:rsidRPr="00192A4B">
        <w:t xml:space="preserve">o. Formou darov od používateľov a čitateľov knižnice a ďalších kultúrnych organizácií i od autorov vlastných publikácií získala knižnica 205 zv. kníh v hodnote </w:t>
      </w:r>
      <w:r w:rsidR="004068C6" w:rsidRPr="004068C6">
        <w:t xml:space="preserve">117,00 </w:t>
      </w:r>
      <w:r w:rsidRPr="004068C6">
        <w:t>€.</w:t>
      </w:r>
    </w:p>
    <w:p w:rsidR="001E36B7" w:rsidRDefault="001E36B7" w:rsidP="00745B33">
      <w:pPr>
        <w:ind w:firstLine="426"/>
        <w:jc w:val="both"/>
      </w:pPr>
      <w:r w:rsidRPr="00192A4B">
        <w:t xml:space="preserve">Rozšírenie ponuky periodík bolo realizované na základe požiadaviek používateľov a využitím odoberania bezplatnej ponuky niektorých titulov. Prírastky knižničnej jednotky sa pravidelne evidujú elektronickou formou v programe KIS </w:t>
      </w:r>
      <w:proofErr w:type="spellStart"/>
      <w:r w:rsidRPr="00192A4B">
        <w:t>MaSK</w:t>
      </w:r>
      <w:proofErr w:type="spellEnd"/>
      <w:r w:rsidRPr="00192A4B">
        <w:t xml:space="preserve"> v module katalogizácia. Čitateľská verejnosť o nových zbierkach knižničného fondu bola informovaná prostredníctvom informačných letákov a oficiálnej web a Facebook stránky knižnice</w:t>
      </w:r>
      <w:r w:rsidR="00745B33">
        <w:t>.</w:t>
      </w:r>
    </w:p>
    <w:p w:rsidR="00E04759" w:rsidRPr="00AF36B9" w:rsidRDefault="00E04759" w:rsidP="001E36B7">
      <w:pPr>
        <w:pStyle w:val="Normlny1"/>
        <w:rPr>
          <w:sz w:val="36"/>
        </w:rPr>
      </w:pPr>
    </w:p>
    <w:p w:rsidR="001E36B7" w:rsidRDefault="001E36B7" w:rsidP="001E36B7">
      <w:pPr>
        <w:spacing w:line="276" w:lineRule="auto"/>
        <w:jc w:val="center"/>
      </w:pPr>
      <w:r w:rsidRPr="00EF17F7">
        <w:rPr>
          <w:rFonts w:eastAsia="Arial"/>
          <w:b/>
        </w:rPr>
        <w:t>Stav knižného fondu za roky 201</w:t>
      </w:r>
      <w:r>
        <w:rPr>
          <w:rFonts w:eastAsia="Arial"/>
          <w:b/>
        </w:rPr>
        <w:t>8 - 2022</w:t>
      </w:r>
    </w:p>
    <w:tbl>
      <w:tblPr>
        <w:tblpPr w:leftFromText="141" w:rightFromText="141" w:vertAnchor="text" w:horzAnchor="margin" w:tblpX="108" w:tblpY="14"/>
        <w:tblW w:w="8916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07"/>
        <w:gridCol w:w="1180"/>
        <w:gridCol w:w="1180"/>
        <w:gridCol w:w="1180"/>
        <w:gridCol w:w="1035"/>
        <w:gridCol w:w="1134"/>
      </w:tblGrid>
      <w:tr w:rsidR="001E36B7" w:rsidRPr="007451B8" w:rsidTr="00DF517D">
        <w:trPr>
          <w:trHeight w:val="402"/>
        </w:trPr>
        <w:tc>
          <w:tcPr>
            <w:tcW w:w="3207" w:type="dxa"/>
            <w:tcBorders>
              <w:top w:val="single" w:sz="8" w:space="0" w:color="auto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r w:rsidRPr="007451B8">
              <w:t>Typ dokumentov</w:t>
            </w:r>
          </w:p>
        </w:tc>
        <w:tc>
          <w:tcPr>
            <w:tcW w:w="1180" w:type="dxa"/>
            <w:tcBorders>
              <w:top w:val="single" w:sz="8" w:space="0" w:color="auto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Stav</w:t>
            </w:r>
          </w:p>
          <w:p w:rsidR="001E36B7" w:rsidRPr="007451B8" w:rsidRDefault="001E36B7" w:rsidP="00AB5204">
            <w:pPr>
              <w:jc w:val="center"/>
            </w:pPr>
            <w:r w:rsidRPr="007451B8">
              <w:t>2018</w:t>
            </w:r>
          </w:p>
        </w:tc>
        <w:tc>
          <w:tcPr>
            <w:tcW w:w="1180" w:type="dxa"/>
            <w:tcBorders>
              <w:top w:val="single" w:sz="8" w:space="0" w:color="auto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Stav</w:t>
            </w:r>
          </w:p>
          <w:p w:rsidR="001E36B7" w:rsidRPr="007451B8" w:rsidRDefault="001E36B7" w:rsidP="00AB5204">
            <w:pPr>
              <w:jc w:val="center"/>
            </w:pPr>
            <w:r w:rsidRPr="007451B8">
              <w:t>2019</w:t>
            </w:r>
          </w:p>
        </w:tc>
        <w:tc>
          <w:tcPr>
            <w:tcW w:w="1180" w:type="dxa"/>
            <w:tcBorders>
              <w:top w:val="single" w:sz="8" w:space="0" w:color="auto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Stav</w:t>
            </w:r>
          </w:p>
          <w:p w:rsidR="001E36B7" w:rsidRPr="007451B8" w:rsidRDefault="001E36B7" w:rsidP="00AB5204">
            <w:pPr>
              <w:jc w:val="center"/>
            </w:pPr>
            <w:r w:rsidRPr="007451B8">
              <w:t>2020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Stav</w:t>
            </w:r>
          </w:p>
          <w:p w:rsidR="001E36B7" w:rsidRPr="007451B8" w:rsidRDefault="001E36B7" w:rsidP="00AB5204">
            <w:pPr>
              <w:jc w:val="center"/>
            </w:pPr>
            <w:r w:rsidRPr="007451B8">
              <w:t>2021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</w:tcPr>
          <w:p w:rsidR="001E36B7" w:rsidRDefault="001E36B7" w:rsidP="00AB5204">
            <w:pPr>
              <w:jc w:val="center"/>
            </w:pPr>
            <w:r>
              <w:t>Stav</w:t>
            </w:r>
          </w:p>
          <w:p w:rsidR="001E36B7" w:rsidRPr="007451B8" w:rsidRDefault="001E36B7" w:rsidP="00AB5204">
            <w:pPr>
              <w:jc w:val="center"/>
            </w:pPr>
            <w:r>
              <w:t>2022</w:t>
            </w:r>
          </w:p>
        </w:tc>
      </w:tr>
      <w:tr w:rsidR="001E36B7" w:rsidRPr="007451B8" w:rsidTr="00DF517D">
        <w:trPr>
          <w:trHeight w:val="206"/>
        </w:trPr>
        <w:tc>
          <w:tcPr>
            <w:tcW w:w="3207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451B8" w:rsidRDefault="001E36B7" w:rsidP="00AB5204">
            <w:r w:rsidRPr="007451B8">
              <w:t xml:space="preserve">  Krásna lit. pre dospelých</w:t>
            </w:r>
          </w:p>
        </w:tc>
        <w:tc>
          <w:tcPr>
            <w:tcW w:w="1180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11 992</w:t>
            </w:r>
          </w:p>
        </w:tc>
        <w:tc>
          <w:tcPr>
            <w:tcW w:w="1180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12 181</w:t>
            </w:r>
          </w:p>
        </w:tc>
        <w:tc>
          <w:tcPr>
            <w:tcW w:w="1180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12 448</w:t>
            </w:r>
          </w:p>
        </w:tc>
        <w:tc>
          <w:tcPr>
            <w:tcW w:w="1035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12 580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</w:tcPr>
          <w:p w:rsidR="001E36B7" w:rsidRPr="007451B8" w:rsidRDefault="001E36B7" w:rsidP="00AB5204">
            <w:pPr>
              <w:jc w:val="center"/>
            </w:pPr>
            <w:r>
              <w:t>12 756</w:t>
            </w:r>
          </w:p>
        </w:tc>
      </w:tr>
      <w:tr w:rsidR="001E36B7" w:rsidRPr="007451B8" w:rsidTr="00DF517D">
        <w:trPr>
          <w:trHeight w:val="206"/>
        </w:trPr>
        <w:tc>
          <w:tcPr>
            <w:tcW w:w="320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451B8" w:rsidRDefault="001E36B7" w:rsidP="00AB5204">
            <w:r w:rsidRPr="007451B8">
              <w:t xml:space="preserve">  Odborná  lit. pre dospelých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9 017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9 163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9 398</w:t>
            </w:r>
          </w:p>
        </w:tc>
        <w:tc>
          <w:tcPr>
            <w:tcW w:w="103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9 560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</w:tcPr>
          <w:p w:rsidR="001E36B7" w:rsidRPr="007451B8" w:rsidRDefault="001E36B7" w:rsidP="00AB5204">
            <w:pPr>
              <w:jc w:val="center"/>
            </w:pPr>
            <w:r>
              <w:t>9 701</w:t>
            </w:r>
          </w:p>
        </w:tc>
      </w:tr>
      <w:tr w:rsidR="001E36B7" w:rsidRPr="007451B8" w:rsidTr="00DF517D">
        <w:trPr>
          <w:trHeight w:val="206"/>
        </w:trPr>
        <w:tc>
          <w:tcPr>
            <w:tcW w:w="320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451B8" w:rsidRDefault="001E36B7" w:rsidP="00AB5204">
            <w:r w:rsidRPr="007451B8">
              <w:t xml:space="preserve">  Krásna lit. pre deti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5 690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5 759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5 855</w:t>
            </w:r>
          </w:p>
        </w:tc>
        <w:tc>
          <w:tcPr>
            <w:tcW w:w="103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5 875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</w:tcPr>
          <w:p w:rsidR="001E36B7" w:rsidRPr="007451B8" w:rsidRDefault="001E36B7" w:rsidP="00AB5204">
            <w:pPr>
              <w:jc w:val="center"/>
            </w:pPr>
            <w:r>
              <w:t>5 936</w:t>
            </w:r>
          </w:p>
        </w:tc>
      </w:tr>
      <w:tr w:rsidR="001E36B7" w:rsidRPr="007451B8" w:rsidTr="00DF517D">
        <w:trPr>
          <w:trHeight w:val="206"/>
        </w:trPr>
        <w:tc>
          <w:tcPr>
            <w:tcW w:w="320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451B8" w:rsidRDefault="001E36B7" w:rsidP="00AB5204">
            <w:r w:rsidRPr="007451B8">
              <w:t xml:space="preserve">  Odborná  lit. pre deti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1 530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1 547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1 572</w:t>
            </w:r>
          </w:p>
        </w:tc>
        <w:tc>
          <w:tcPr>
            <w:tcW w:w="103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1 576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shd w:val="clear" w:color="000000" w:fill="FFFFFF"/>
          </w:tcPr>
          <w:p w:rsidR="001E36B7" w:rsidRPr="007451B8" w:rsidRDefault="001E36B7" w:rsidP="00AB5204">
            <w:pPr>
              <w:jc w:val="center"/>
            </w:pPr>
            <w:r>
              <w:t>1 582</w:t>
            </w:r>
          </w:p>
        </w:tc>
      </w:tr>
      <w:tr w:rsidR="001E36B7" w:rsidRPr="007451B8" w:rsidTr="00DF517D">
        <w:trPr>
          <w:trHeight w:val="227"/>
        </w:trPr>
        <w:tc>
          <w:tcPr>
            <w:tcW w:w="3207" w:type="dxa"/>
            <w:tcBorders>
              <w:top w:val="single" w:sz="2" w:space="0" w:color="auto"/>
              <w:left w:val="single" w:sz="12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451B8" w:rsidRDefault="001E36B7" w:rsidP="00AB5204">
            <w:r w:rsidRPr="007451B8">
              <w:t xml:space="preserve">  Elektronické dokumenty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8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119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8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122</w:t>
            </w:r>
          </w:p>
        </w:tc>
        <w:tc>
          <w:tcPr>
            <w:tcW w:w="1180" w:type="dxa"/>
            <w:tcBorders>
              <w:top w:val="single" w:sz="2" w:space="0" w:color="auto"/>
              <w:left w:val="single" w:sz="8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166</w:t>
            </w:r>
          </w:p>
        </w:tc>
        <w:tc>
          <w:tcPr>
            <w:tcW w:w="1035" w:type="dxa"/>
            <w:tcBorders>
              <w:top w:val="single" w:sz="2" w:space="0" w:color="auto"/>
              <w:left w:val="single" w:sz="8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166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8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</w:tcPr>
          <w:p w:rsidR="001E36B7" w:rsidRPr="007451B8" w:rsidRDefault="001E36B7" w:rsidP="00AB5204">
            <w:pPr>
              <w:jc w:val="center"/>
            </w:pPr>
            <w:r>
              <w:t>166</w:t>
            </w:r>
          </w:p>
        </w:tc>
      </w:tr>
      <w:tr w:rsidR="001E36B7" w:rsidRPr="007451B8" w:rsidTr="00DF517D">
        <w:trPr>
          <w:trHeight w:val="268"/>
        </w:trPr>
        <w:tc>
          <w:tcPr>
            <w:tcW w:w="32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r w:rsidRPr="007451B8">
              <w:t xml:space="preserve">  Spolu</w:t>
            </w:r>
          </w:p>
        </w:tc>
        <w:tc>
          <w:tcPr>
            <w:tcW w:w="1180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28 348</w:t>
            </w:r>
          </w:p>
        </w:tc>
        <w:tc>
          <w:tcPr>
            <w:tcW w:w="1180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spacing w:line="276" w:lineRule="auto"/>
              <w:jc w:val="center"/>
            </w:pPr>
            <w:r w:rsidRPr="007451B8">
              <w:t>28 772</w:t>
            </w:r>
          </w:p>
        </w:tc>
        <w:tc>
          <w:tcPr>
            <w:tcW w:w="1180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29 439</w:t>
            </w:r>
          </w:p>
        </w:tc>
        <w:tc>
          <w:tcPr>
            <w:tcW w:w="1035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29 757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</w:tcPr>
          <w:p w:rsidR="001E36B7" w:rsidRPr="007451B8" w:rsidRDefault="001E36B7" w:rsidP="00AB5204">
            <w:pPr>
              <w:jc w:val="center"/>
            </w:pPr>
            <w:r>
              <w:t>30 141</w:t>
            </w:r>
          </w:p>
        </w:tc>
      </w:tr>
    </w:tbl>
    <w:p w:rsidR="001E36B7" w:rsidRDefault="001E36B7" w:rsidP="001E36B7">
      <w:pPr>
        <w:pStyle w:val="Normlny1"/>
      </w:pPr>
    </w:p>
    <w:p w:rsidR="007C1E65" w:rsidRDefault="007C1E65" w:rsidP="001E36B7">
      <w:pPr>
        <w:pStyle w:val="Normlny1"/>
      </w:pPr>
    </w:p>
    <w:p w:rsidR="007C1E65" w:rsidRDefault="007C1E65" w:rsidP="001E36B7">
      <w:pPr>
        <w:pStyle w:val="Normlny1"/>
      </w:pPr>
    </w:p>
    <w:p w:rsidR="00AF36B9" w:rsidRDefault="00AF36B9" w:rsidP="001E36B7">
      <w:pPr>
        <w:pStyle w:val="Normlny1"/>
      </w:pPr>
    </w:p>
    <w:p w:rsidR="001E36B7" w:rsidRPr="00DF517D" w:rsidRDefault="00C36A3D" w:rsidP="00C36A3D">
      <w:pPr>
        <w:jc w:val="center"/>
        <w:rPr>
          <w:b/>
        </w:rPr>
      </w:pPr>
      <w:r>
        <w:rPr>
          <w:b/>
        </w:rPr>
        <w:t>P</w:t>
      </w:r>
      <w:r w:rsidR="001E36B7" w:rsidRPr="00DF517D">
        <w:rPr>
          <w:b/>
        </w:rPr>
        <w:t>rírastky knižného fondu podľa spôsobu nadobudnutia za roky 2018 - 2022</w:t>
      </w:r>
    </w:p>
    <w:tbl>
      <w:tblPr>
        <w:tblW w:w="9038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109"/>
        <w:gridCol w:w="1221"/>
        <w:gridCol w:w="1239"/>
        <w:gridCol w:w="1134"/>
        <w:gridCol w:w="1134"/>
        <w:gridCol w:w="1201"/>
      </w:tblGrid>
      <w:tr w:rsidR="001E36B7" w:rsidRPr="007451B8" w:rsidTr="00AB5204">
        <w:trPr>
          <w:cantSplit/>
          <w:trHeight w:val="391"/>
          <w:jc w:val="center"/>
        </w:trPr>
        <w:tc>
          <w:tcPr>
            <w:tcW w:w="310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r w:rsidRPr="007451B8">
              <w:t>Spôsob  nadobudnutia</w:t>
            </w:r>
          </w:p>
        </w:tc>
        <w:tc>
          <w:tcPr>
            <w:tcW w:w="1221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2018</w:t>
            </w:r>
          </w:p>
        </w:tc>
        <w:tc>
          <w:tcPr>
            <w:tcW w:w="1239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2019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2020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2021</w:t>
            </w:r>
          </w:p>
        </w:tc>
        <w:tc>
          <w:tcPr>
            <w:tcW w:w="1201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451B8" w:rsidRDefault="001E36B7" w:rsidP="00AB5204">
            <w:pPr>
              <w:jc w:val="center"/>
            </w:pPr>
            <w:r>
              <w:t>2022</w:t>
            </w:r>
          </w:p>
        </w:tc>
      </w:tr>
      <w:tr w:rsidR="001E36B7" w:rsidRPr="007451B8" w:rsidTr="00AB5204">
        <w:trPr>
          <w:jc w:val="center"/>
        </w:trPr>
        <w:tc>
          <w:tcPr>
            <w:tcW w:w="3109" w:type="dxa"/>
            <w:tcBorders>
              <w:top w:val="single" w:sz="12" w:space="0" w:color="000000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r w:rsidRPr="007451B8">
              <w:t>Kúpa</w:t>
            </w:r>
          </w:p>
        </w:tc>
        <w:tc>
          <w:tcPr>
            <w:tcW w:w="1221" w:type="dxa"/>
            <w:tcBorders>
              <w:top w:val="single" w:sz="12" w:space="0" w:color="000000"/>
              <w:left w:val="single" w:sz="8" w:space="0" w:color="000000"/>
              <w:bottom w:val="single" w:sz="8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166</w:t>
            </w:r>
          </w:p>
        </w:tc>
        <w:tc>
          <w:tcPr>
            <w:tcW w:w="1239" w:type="dxa"/>
            <w:tcBorders>
              <w:top w:val="single" w:sz="12" w:space="0" w:color="000000"/>
              <w:left w:val="single" w:sz="8" w:space="0" w:color="000000"/>
              <w:bottom w:val="single" w:sz="8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191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8" w:space="0" w:color="000000"/>
              <w:bottom w:val="single" w:sz="8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174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8" w:space="0" w:color="000000"/>
              <w:bottom w:val="single" w:sz="8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143</w:t>
            </w:r>
          </w:p>
        </w:tc>
        <w:tc>
          <w:tcPr>
            <w:tcW w:w="1201" w:type="dxa"/>
            <w:tcBorders>
              <w:top w:val="single" w:sz="12" w:space="0" w:color="000000"/>
              <w:left w:val="single" w:sz="8" w:space="0" w:color="000000"/>
              <w:bottom w:val="single" w:sz="8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>
              <w:t>179</w:t>
            </w:r>
          </w:p>
        </w:tc>
      </w:tr>
      <w:tr w:rsidR="001E36B7" w:rsidRPr="007451B8" w:rsidTr="00AB5204">
        <w:trPr>
          <w:jc w:val="center"/>
        </w:trPr>
        <w:tc>
          <w:tcPr>
            <w:tcW w:w="310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r w:rsidRPr="007451B8">
              <w:t>Dar</w:t>
            </w:r>
          </w:p>
        </w:tc>
        <w:tc>
          <w:tcPr>
            <w:tcW w:w="122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428</w:t>
            </w:r>
          </w:p>
        </w:tc>
        <w:tc>
          <w:tcPr>
            <w:tcW w:w="12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233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532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175</w:t>
            </w:r>
          </w:p>
        </w:tc>
        <w:tc>
          <w:tcPr>
            <w:tcW w:w="12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>
              <w:t>205</w:t>
            </w:r>
          </w:p>
        </w:tc>
      </w:tr>
      <w:tr w:rsidR="001E36B7" w:rsidRPr="007451B8" w:rsidTr="00AB5204">
        <w:trPr>
          <w:jc w:val="center"/>
        </w:trPr>
        <w:tc>
          <w:tcPr>
            <w:tcW w:w="310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r w:rsidRPr="007451B8">
              <w:t>Nahradená</w:t>
            </w:r>
          </w:p>
        </w:tc>
        <w:tc>
          <w:tcPr>
            <w:tcW w:w="122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-</w:t>
            </w:r>
          </w:p>
        </w:tc>
        <w:tc>
          <w:tcPr>
            <w:tcW w:w="123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-</w:t>
            </w:r>
          </w:p>
        </w:tc>
        <w:tc>
          <w:tcPr>
            <w:tcW w:w="120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>
              <w:t>-</w:t>
            </w:r>
          </w:p>
        </w:tc>
      </w:tr>
      <w:tr w:rsidR="001E36B7" w:rsidRPr="007451B8" w:rsidTr="00AB5204">
        <w:trPr>
          <w:jc w:val="center"/>
        </w:trPr>
        <w:tc>
          <w:tcPr>
            <w:tcW w:w="3109" w:type="dxa"/>
            <w:tcBorders>
              <w:top w:val="single" w:sz="8" w:space="0" w:color="auto"/>
              <w:left w:val="single" w:sz="1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r w:rsidRPr="007451B8">
              <w:t>Prevod a iné</w:t>
            </w:r>
          </w:p>
        </w:tc>
        <w:tc>
          <w:tcPr>
            <w:tcW w:w="1221" w:type="dxa"/>
            <w:tcBorders>
              <w:top w:val="single" w:sz="8" w:space="0" w:color="auto"/>
              <w:left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-</w:t>
            </w:r>
          </w:p>
        </w:tc>
        <w:tc>
          <w:tcPr>
            <w:tcW w:w="1239" w:type="dxa"/>
            <w:tcBorders>
              <w:top w:val="single" w:sz="8" w:space="0" w:color="auto"/>
              <w:left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-</w:t>
            </w:r>
          </w:p>
        </w:tc>
        <w:tc>
          <w:tcPr>
            <w:tcW w:w="1201" w:type="dxa"/>
            <w:tcBorders>
              <w:top w:val="single" w:sz="8" w:space="0" w:color="auto"/>
              <w:left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>
              <w:t>.</w:t>
            </w:r>
          </w:p>
        </w:tc>
      </w:tr>
      <w:tr w:rsidR="001E36B7" w:rsidRPr="007451B8" w:rsidTr="00AB5204">
        <w:trPr>
          <w:trHeight w:val="330"/>
          <w:jc w:val="center"/>
        </w:trPr>
        <w:tc>
          <w:tcPr>
            <w:tcW w:w="310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7451B8" w:rsidRDefault="001E36B7" w:rsidP="00AB5204">
            <w:r w:rsidRPr="007451B8">
              <w:t>Spolu</w:t>
            </w:r>
          </w:p>
        </w:tc>
        <w:tc>
          <w:tcPr>
            <w:tcW w:w="1221" w:type="dxa"/>
            <w:tcBorders>
              <w:top w:val="single" w:sz="4" w:space="0" w:color="000000"/>
              <w:left w:val="single" w:sz="12" w:space="0" w:color="auto"/>
              <w:bottom w:val="single" w:sz="1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594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12" w:space="0" w:color="auto"/>
              <w:bottom w:val="single" w:sz="1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424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12" w:space="0" w:color="auto"/>
              <w:bottom w:val="single" w:sz="1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706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12" w:space="0" w:color="auto"/>
              <w:bottom w:val="single" w:sz="1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 w:rsidRPr="007451B8">
              <w:t>318</w:t>
            </w:r>
          </w:p>
        </w:tc>
        <w:tc>
          <w:tcPr>
            <w:tcW w:w="1201" w:type="dxa"/>
            <w:tcBorders>
              <w:top w:val="single" w:sz="4" w:space="0" w:color="000000"/>
              <w:left w:val="single" w:sz="12" w:space="0" w:color="auto"/>
              <w:bottom w:val="single" w:sz="1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451B8" w:rsidRDefault="001E36B7" w:rsidP="00AB5204">
            <w:pPr>
              <w:jc w:val="center"/>
            </w:pPr>
            <w:r>
              <w:t>384</w:t>
            </w:r>
          </w:p>
        </w:tc>
      </w:tr>
    </w:tbl>
    <w:p w:rsidR="001E36B7" w:rsidRDefault="001E36B7" w:rsidP="001E36B7">
      <w:pPr>
        <w:pStyle w:val="Normlny1"/>
      </w:pPr>
    </w:p>
    <w:p w:rsidR="001E36B7" w:rsidRPr="007E41B5" w:rsidRDefault="00DF517D" w:rsidP="001E36B7">
      <w:pPr>
        <w:pStyle w:val="Normlny1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t>2. Služby</w:t>
      </w:r>
    </w:p>
    <w:p w:rsidR="001E36B7" w:rsidRPr="00192A4B" w:rsidRDefault="001E36B7" w:rsidP="00DF517D">
      <w:pPr>
        <w:ind w:firstLine="426"/>
        <w:jc w:val="both"/>
      </w:pPr>
      <w:r w:rsidRPr="00192A4B">
        <w:t>V priebehu roka bola knižnica otvorená v štandardnom výpožičnom čase poskytovala svoje základné knižnično-informačné služby - prezenčné a absenčné výpožičky, poradenské a konzultačné služby knižnica poskytovala bezplatne. Špeciálne knižnično-informačné služby - medziknižničnú výpožičnú službu (MVS), skenovanie a reprografické služby z knižničných dokumentov boli službami platenými. V</w:t>
      </w:r>
      <w:r w:rsidR="00EC2C36">
        <w:t>o</w:t>
      </w:r>
      <w:r w:rsidRPr="00192A4B">
        <w:t xml:space="preserve"> výpožičnom čase sprístupňovala voľný prístup ku knihám a umožňovala neobmedzené vrátenie požičaných kníh. </w:t>
      </w:r>
    </w:p>
    <w:p w:rsidR="001E36B7" w:rsidRDefault="001E36B7" w:rsidP="00DF517D">
      <w:pPr>
        <w:ind w:firstLine="426"/>
        <w:jc w:val="both"/>
      </w:pPr>
      <w:proofErr w:type="spellStart"/>
      <w:r w:rsidRPr="00192A4B">
        <w:lastRenderedPageBreak/>
        <w:t>Bibliobox</w:t>
      </w:r>
      <w:proofErr w:type="spellEnd"/>
      <w:r w:rsidRPr="00192A4B">
        <w:t xml:space="preserve"> umiestnený pred budovou Mestského úradu v Kráľovskom Chlmci, umožnila čitateľom vrátiť knihy mimo otvárací</w:t>
      </w:r>
      <w:r w:rsidR="00EC2C36">
        <w:t>ch hodín knižnice. Počas roka</w:t>
      </w:r>
      <w:r w:rsidRPr="00192A4B">
        <w:t xml:space="preserve"> čitatelia využívali aj elektronický spôsob predlženia výpožičiek  emailom a telefonicky.</w:t>
      </w:r>
    </w:p>
    <w:p w:rsidR="001E36B7" w:rsidRDefault="001E36B7" w:rsidP="001E36B7">
      <w:pPr>
        <w:pStyle w:val="Normlny1"/>
      </w:pPr>
    </w:p>
    <w:p w:rsidR="001E36B7" w:rsidRPr="007E41B5" w:rsidRDefault="00DF517D" w:rsidP="001E36B7">
      <w:pPr>
        <w:pStyle w:val="Normlny1"/>
        <w:rPr>
          <w:b/>
          <w:color w:val="365F91" w:themeColor="accent1" w:themeShade="BF"/>
          <w:sz w:val="26"/>
          <w:szCs w:val="26"/>
        </w:rPr>
      </w:pPr>
      <w:r w:rsidRPr="007E41B5">
        <w:rPr>
          <w:b/>
          <w:color w:val="365F91" w:themeColor="accent1" w:themeShade="BF"/>
          <w:sz w:val="26"/>
          <w:szCs w:val="26"/>
        </w:rPr>
        <w:t>2.1 Používatelia – čitatelia</w:t>
      </w:r>
    </w:p>
    <w:p w:rsidR="001E36B7" w:rsidRPr="00192A4B" w:rsidRDefault="001E36B7" w:rsidP="00DF517D">
      <w:pPr>
        <w:ind w:firstLine="426"/>
        <w:jc w:val="both"/>
      </w:pPr>
      <w:r w:rsidRPr="00192A4B">
        <w:t>V roku 2022 knižnica evidovala v celkovom počte 212 registrovaných používateľov (čitateľov). Z celkového počtu bolo zaregistrovaných 51 čitateľov do 15 rokov a 161 ostatných dospelých čitateľov, vrátane stredoškolských a vysokoškolských študentov, zdravotne znevýhodnených občanov i seniorov. Percento registrovaných používateľov z počtu obyvateľov mesta v roku 2022 predstavovalo 2,84 % (7 462 obyvateľov mesta).</w:t>
      </w:r>
    </w:p>
    <w:p w:rsidR="001E36B7" w:rsidRPr="00192A4B" w:rsidRDefault="001E36B7" w:rsidP="00DF517D">
      <w:pPr>
        <w:ind w:firstLine="426"/>
        <w:jc w:val="both"/>
      </w:pPr>
      <w:r w:rsidRPr="00192A4B">
        <w:t>Deti a mládež navštevujú knižnicu najmä v sprievode svojich rodičov alebo pedagógov v rámci vyučovacích hodín. Knižnica každoročne pripravuje literárne podujatia pre regionálne materské, základné a stredné školy, ktoré sú prijímané tak deťmi ako aj učiteľmi veľmi pozitívne.</w:t>
      </w:r>
    </w:p>
    <w:p w:rsidR="00E04759" w:rsidRDefault="001E36B7" w:rsidP="00AD6195">
      <w:pPr>
        <w:ind w:firstLine="426"/>
        <w:jc w:val="both"/>
      </w:pPr>
      <w:r w:rsidRPr="00192A4B">
        <w:t>V porovnaní s predchádzajúcim rokom sa celkový počet č</w:t>
      </w:r>
      <w:r w:rsidR="00272060">
        <w:t>itateľov mierne zvýšil,</w:t>
      </w:r>
      <w:r w:rsidRPr="00192A4B">
        <w:t xml:space="preserve"> zaregistrovalo sa o 39 čitateľov viac ako v roku 2021. Knižnicu navštívilo 2 357 návštevníkov, ktorým sme poskytli nielen absenčné a prezenčné výpožičné služby: internet, tlač, kopírovanie a skenovanie dokumentov a medzikn</w:t>
      </w:r>
      <w:r w:rsidR="00AD6195">
        <w:t>ižničné výpožičné služby (MVS).</w:t>
      </w:r>
    </w:p>
    <w:p w:rsidR="00E04759" w:rsidRDefault="00E04759" w:rsidP="001E36B7">
      <w:pPr>
        <w:pStyle w:val="Normlny1"/>
      </w:pPr>
    </w:p>
    <w:p w:rsidR="001E36B7" w:rsidRPr="000C7A82" w:rsidRDefault="001E36B7" w:rsidP="001E36B7">
      <w:pPr>
        <w:spacing w:line="276" w:lineRule="auto"/>
        <w:jc w:val="center"/>
        <w:rPr>
          <w:rFonts w:eastAsia="Arial"/>
          <w:b/>
        </w:rPr>
      </w:pPr>
      <w:r w:rsidRPr="000C7A82">
        <w:rPr>
          <w:rFonts w:eastAsia="Arial"/>
          <w:b/>
        </w:rPr>
        <w:t>Používatelia za roky 2018 – 2022</w:t>
      </w:r>
    </w:p>
    <w:p w:rsidR="001E36B7" w:rsidRPr="00C72BE2" w:rsidRDefault="001E36B7" w:rsidP="001E36B7">
      <w:pPr>
        <w:spacing w:line="276" w:lineRule="auto"/>
        <w:jc w:val="both"/>
        <w:rPr>
          <w:rFonts w:eastAsia="Arial"/>
          <w:b/>
          <w:sz w:val="8"/>
        </w:rPr>
      </w:pPr>
    </w:p>
    <w:tbl>
      <w:tblPr>
        <w:tblW w:w="9074" w:type="dxa"/>
        <w:tblInd w:w="108" w:type="dxa"/>
        <w:tblCellMar>
          <w:left w:w="10" w:type="dxa"/>
          <w:right w:w="10" w:type="dxa"/>
        </w:tblCellMar>
        <w:tblLook w:val="05A0" w:firstRow="1" w:lastRow="0" w:firstColumn="1" w:lastColumn="1" w:noHBand="0" w:noVBand="1"/>
      </w:tblPr>
      <w:tblGrid>
        <w:gridCol w:w="1184"/>
        <w:gridCol w:w="1510"/>
        <w:gridCol w:w="1276"/>
        <w:gridCol w:w="1276"/>
        <w:gridCol w:w="1276"/>
        <w:gridCol w:w="1276"/>
        <w:gridCol w:w="1276"/>
      </w:tblGrid>
      <w:tr w:rsidR="001E36B7" w:rsidRPr="00BC43F4" w:rsidTr="00AB5204">
        <w:trPr>
          <w:trHeight w:val="1"/>
        </w:trPr>
        <w:tc>
          <w:tcPr>
            <w:tcW w:w="269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tcMar>
              <w:left w:w="108" w:type="dxa"/>
              <w:right w:w="108" w:type="dxa"/>
            </w:tcMar>
          </w:tcPr>
          <w:p w:rsidR="001E36B7" w:rsidRPr="00BC43F4" w:rsidRDefault="001E36B7" w:rsidP="00AB5204">
            <w:pPr>
              <w:jc w:val="center"/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2018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2019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2020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2021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</w:pPr>
            <w:r>
              <w:t>2022</w:t>
            </w:r>
          </w:p>
        </w:tc>
      </w:tr>
      <w:tr w:rsidR="001E36B7" w:rsidRPr="00BC43F4" w:rsidTr="00AB5204">
        <w:trPr>
          <w:trHeight w:val="1"/>
        </w:trPr>
        <w:tc>
          <w:tcPr>
            <w:tcW w:w="2694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BC43F4" w:rsidRDefault="001E36B7" w:rsidP="00AB5204">
            <w:r w:rsidRPr="00BC43F4">
              <w:t>Používatelia celkom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427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430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226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173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>
              <w:t>212</w:t>
            </w:r>
          </w:p>
        </w:tc>
      </w:tr>
      <w:tr w:rsidR="001E36B7" w:rsidRPr="00BC43F4" w:rsidTr="00AB5204">
        <w:tc>
          <w:tcPr>
            <w:tcW w:w="1184" w:type="dxa"/>
            <w:vMerge w:val="restart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BC43F4" w:rsidRDefault="001E36B7" w:rsidP="00AB5204">
            <w:r w:rsidRPr="00BC43F4">
              <w:t>z toho</w:t>
            </w:r>
          </w:p>
          <w:p w:rsidR="001E36B7" w:rsidRPr="00BC43F4" w:rsidRDefault="001E36B7" w:rsidP="00AB5204"/>
        </w:tc>
        <w:tc>
          <w:tcPr>
            <w:tcW w:w="151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BC43F4" w:rsidRDefault="001E36B7" w:rsidP="00AB5204">
            <w:r w:rsidRPr="00BC43F4">
              <w:t>dospelí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297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191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158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141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>
              <w:t>161</w:t>
            </w:r>
          </w:p>
        </w:tc>
      </w:tr>
      <w:tr w:rsidR="001E36B7" w:rsidRPr="00BC43F4" w:rsidTr="00AB5204">
        <w:tc>
          <w:tcPr>
            <w:tcW w:w="1184" w:type="dxa"/>
            <w:vMerge/>
            <w:tcBorders>
              <w:top w:val="single" w:sz="2" w:space="0" w:color="000000"/>
              <w:left w:val="single" w:sz="12" w:space="0" w:color="auto"/>
              <w:bottom w:val="single" w:sz="12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BC43F4" w:rsidRDefault="001E36B7" w:rsidP="00AB5204"/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BC43F4" w:rsidRDefault="001E36B7" w:rsidP="00AB5204">
            <w:r w:rsidRPr="00BC43F4">
              <w:t>deti do 15 rokov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130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102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68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t>32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</w:pPr>
            <w:r>
              <w:t>51</w:t>
            </w:r>
          </w:p>
        </w:tc>
      </w:tr>
    </w:tbl>
    <w:p w:rsidR="0055330B" w:rsidRDefault="0055330B" w:rsidP="001E36B7">
      <w:pPr>
        <w:pStyle w:val="Normlny1"/>
      </w:pPr>
    </w:p>
    <w:p w:rsidR="001E36B7" w:rsidRPr="007E41B5" w:rsidRDefault="001E36B7" w:rsidP="001E36B7">
      <w:pPr>
        <w:pStyle w:val="Normlny1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t>2.</w:t>
      </w:r>
      <w:r w:rsidR="00C36A3D" w:rsidRPr="007E41B5">
        <w:rPr>
          <w:b/>
          <w:color w:val="365F91" w:themeColor="accent1" w:themeShade="BF"/>
          <w:szCs w:val="26"/>
        </w:rPr>
        <w:t>2 Výpožičky, informačná činnosť</w:t>
      </w:r>
    </w:p>
    <w:p w:rsidR="001E36B7" w:rsidRPr="00192A4B" w:rsidRDefault="001E36B7" w:rsidP="00D7526C">
      <w:pPr>
        <w:ind w:firstLine="426"/>
        <w:jc w:val="both"/>
      </w:pPr>
      <w:r w:rsidRPr="00192A4B">
        <w:t>V roku 2022 si registrovaní používatelia spolu s ďalšími návštevníkmi  z fondu knižnice vypožičali celkovo 7 777 výpožičiek (dokumentov). Z toho absenčných 4 971 výpožičiek: odborná literatúra pre dospelých v počte 787, krásna literatúra pre dospelých v počte  3 048, odborná literatúra pre deti v počte 489 a krásna literatúra pre deti v počte 647. Z uvedeného počtu absenčných výpožičiek sa uskutočnilo 2 806 prezenčných výpožičiek</w:t>
      </w:r>
      <w:r w:rsidR="00D7526C" w:rsidRPr="00192A4B">
        <w:t>.</w:t>
      </w:r>
    </w:p>
    <w:p w:rsidR="001E36B7" w:rsidRDefault="001E36B7" w:rsidP="001E36B7">
      <w:pPr>
        <w:pStyle w:val="Bezriadkovania"/>
      </w:pPr>
    </w:p>
    <w:p w:rsidR="0055330B" w:rsidRPr="007C1E65" w:rsidRDefault="001E36B7" w:rsidP="007C1E65">
      <w:pPr>
        <w:pStyle w:val="Normlny1"/>
        <w:spacing w:line="276" w:lineRule="auto"/>
        <w:jc w:val="center"/>
      </w:pPr>
      <w:r w:rsidRPr="001C0DAB">
        <w:rPr>
          <w:noProof/>
        </w:rPr>
        <w:drawing>
          <wp:inline distT="0" distB="0" distL="0" distR="0" wp14:anchorId="69805780" wp14:editId="7BA9BDEF">
            <wp:extent cx="5664835" cy="2676525"/>
            <wp:effectExtent l="0" t="0" r="12065" b="9525"/>
            <wp:docPr id="8" name="Graf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55330B" w:rsidRPr="0055330B" w:rsidRDefault="0055330B" w:rsidP="001E36B7">
      <w:pPr>
        <w:pStyle w:val="Normlny1"/>
        <w:spacing w:line="276" w:lineRule="auto"/>
        <w:jc w:val="both"/>
        <w:rPr>
          <w:sz w:val="16"/>
        </w:rPr>
      </w:pPr>
    </w:p>
    <w:p w:rsidR="001E36B7" w:rsidRPr="00D7526C" w:rsidRDefault="001E36B7" w:rsidP="00D7526C">
      <w:pPr>
        <w:spacing w:line="276" w:lineRule="auto"/>
        <w:jc w:val="center"/>
        <w:rPr>
          <w:rFonts w:eastAsia="Arial"/>
          <w:b/>
        </w:rPr>
      </w:pPr>
      <w:r w:rsidRPr="00E30BA8">
        <w:rPr>
          <w:rFonts w:eastAsia="Arial"/>
          <w:b/>
        </w:rPr>
        <w:t>Celkový</w:t>
      </w:r>
      <w:r>
        <w:rPr>
          <w:rFonts w:eastAsia="Arial"/>
          <w:b/>
        </w:rPr>
        <w:t xml:space="preserve"> prehľad výpožičiek za roky 2018 – 2022</w:t>
      </w:r>
    </w:p>
    <w:tbl>
      <w:tblPr>
        <w:tblW w:w="9087" w:type="dxa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38"/>
        <w:gridCol w:w="1484"/>
        <w:gridCol w:w="1210"/>
        <w:gridCol w:w="1339"/>
        <w:gridCol w:w="1314"/>
        <w:gridCol w:w="1305"/>
        <w:gridCol w:w="1297"/>
      </w:tblGrid>
      <w:tr w:rsidR="001E36B7" w:rsidRPr="00BC43F4" w:rsidTr="00AB5204">
        <w:trPr>
          <w:trHeight w:val="1"/>
        </w:trPr>
        <w:tc>
          <w:tcPr>
            <w:tcW w:w="262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tcMar>
              <w:left w:w="108" w:type="dxa"/>
              <w:right w:w="108" w:type="dxa"/>
            </w:tcMar>
          </w:tcPr>
          <w:p w:rsidR="001E36B7" w:rsidRPr="00BC43F4" w:rsidRDefault="001E36B7" w:rsidP="00AB5204"/>
        </w:tc>
        <w:tc>
          <w:tcPr>
            <w:tcW w:w="12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 w:rsidRPr="00BC43F4">
              <w:rPr>
                <w:rFonts w:eastAsia="Arial"/>
                <w:b/>
              </w:rPr>
              <w:t>2018</w:t>
            </w:r>
          </w:p>
        </w:tc>
        <w:tc>
          <w:tcPr>
            <w:tcW w:w="13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 w:rsidRPr="00BC43F4">
              <w:rPr>
                <w:rFonts w:eastAsia="Arial"/>
                <w:b/>
              </w:rPr>
              <w:t>2019</w:t>
            </w:r>
          </w:p>
        </w:tc>
        <w:tc>
          <w:tcPr>
            <w:tcW w:w="131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 w:rsidRPr="00BC43F4">
              <w:rPr>
                <w:rFonts w:eastAsia="Arial"/>
                <w:b/>
              </w:rPr>
              <w:t>2020</w:t>
            </w:r>
          </w:p>
        </w:tc>
        <w:tc>
          <w:tcPr>
            <w:tcW w:w="13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 w:rsidRPr="00BC43F4">
              <w:rPr>
                <w:rFonts w:eastAsia="Arial"/>
                <w:b/>
              </w:rPr>
              <w:t>2021</w:t>
            </w:r>
          </w:p>
        </w:tc>
        <w:tc>
          <w:tcPr>
            <w:tcW w:w="12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>
              <w:rPr>
                <w:rFonts w:eastAsia="Arial"/>
                <w:b/>
              </w:rPr>
              <w:t>2022</w:t>
            </w:r>
          </w:p>
        </w:tc>
      </w:tr>
      <w:tr w:rsidR="001E36B7" w:rsidRPr="00BC43F4" w:rsidTr="00AB5204">
        <w:trPr>
          <w:trHeight w:val="1"/>
        </w:trPr>
        <w:tc>
          <w:tcPr>
            <w:tcW w:w="2622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AB5204">
            <w:pPr>
              <w:rPr>
                <w:b/>
              </w:rPr>
            </w:pPr>
            <w:r w:rsidRPr="00BC43F4">
              <w:rPr>
                <w:rFonts w:eastAsia="Arial"/>
                <w:b/>
              </w:rPr>
              <w:t>Výpožičky celkom</w:t>
            </w:r>
          </w:p>
        </w:tc>
        <w:tc>
          <w:tcPr>
            <w:tcW w:w="1210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 w:rsidRPr="00BC43F4">
              <w:rPr>
                <w:rFonts w:eastAsia="Arial"/>
                <w:b/>
              </w:rPr>
              <w:t>6 532</w:t>
            </w:r>
          </w:p>
        </w:tc>
        <w:tc>
          <w:tcPr>
            <w:tcW w:w="1339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 w:rsidRPr="00BC43F4">
              <w:rPr>
                <w:rFonts w:eastAsia="Arial"/>
                <w:b/>
              </w:rPr>
              <w:t>6 684</w:t>
            </w:r>
          </w:p>
        </w:tc>
        <w:tc>
          <w:tcPr>
            <w:tcW w:w="1314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 w:rsidRPr="00BC43F4">
              <w:rPr>
                <w:rFonts w:eastAsia="Arial"/>
                <w:b/>
              </w:rPr>
              <w:t>5 325</w:t>
            </w:r>
          </w:p>
        </w:tc>
        <w:tc>
          <w:tcPr>
            <w:tcW w:w="1305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 w:rsidRPr="00BC43F4">
              <w:rPr>
                <w:rFonts w:eastAsia="Arial"/>
                <w:b/>
              </w:rPr>
              <w:t>4 147</w:t>
            </w:r>
          </w:p>
        </w:tc>
        <w:tc>
          <w:tcPr>
            <w:tcW w:w="1297" w:type="dxa"/>
            <w:tcBorders>
              <w:top w:val="single" w:sz="12" w:space="0" w:color="auto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  <w:b/>
              </w:rPr>
            </w:pPr>
            <w:r>
              <w:rPr>
                <w:rFonts w:eastAsia="Arial"/>
                <w:b/>
              </w:rPr>
              <w:t>7 777</w:t>
            </w:r>
          </w:p>
        </w:tc>
      </w:tr>
      <w:tr w:rsidR="001E36B7" w:rsidRPr="00BC43F4" w:rsidTr="00AB5204">
        <w:tc>
          <w:tcPr>
            <w:tcW w:w="1138" w:type="dxa"/>
            <w:vMerge w:val="restart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1E36B7" w:rsidRPr="00BC43F4" w:rsidRDefault="001E36B7" w:rsidP="00AB5204">
            <w:pPr>
              <w:rPr>
                <w:rFonts w:eastAsia="Arial"/>
              </w:rPr>
            </w:pPr>
            <w:r w:rsidRPr="00BC43F4">
              <w:rPr>
                <w:rFonts w:eastAsia="Arial"/>
              </w:rPr>
              <w:t>z toho</w:t>
            </w:r>
          </w:p>
          <w:p w:rsidR="001E36B7" w:rsidRPr="00BC43F4" w:rsidRDefault="001E36B7" w:rsidP="00AB5204"/>
        </w:tc>
        <w:tc>
          <w:tcPr>
            <w:tcW w:w="1484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AB5204">
            <w:r w:rsidRPr="00BC43F4">
              <w:rPr>
                <w:rFonts w:eastAsia="Arial"/>
              </w:rPr>
              <w:t>absenčné</w:t>
            </w:r>
          </w:p>
        </w:tc>
        <w:tc>
          <w:tcPr>
            <w:tcW w:w="1210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4 877</w:t>
            </w:r>
          </w:p>
        </w:tc>
        <w:tc>
          <w:tcPr>
            <w:tcW w:w="1339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4 959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4 532</w:t>
            </w:r>
          </w:p>
        </w:tc>
        <w:tc>
          <w:tcPr>
            <w:tcW w:w="1305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3 181</w:t>
            </w:r>
          </w:p>
        </w:tc>
        <w:tc>
          <w:tcPr>
            <w:tcW w:w="1297" w:type="dxa"/>
            <w:tcBorders>
              <w:top w:val="single" w:sz="2" w:space="0" w:color="000000"/>
              <w:left w:val="single" w:sz="12" w:space="0" w:color="auto"/>
              <w:bottom w:val="single" w:sz="2" w:space="0" w:color="000000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4 971</w:t>
            </w:r>
          </w:p>
        </w:tc>
      </w:tr>
      <w:tr w:rsidR="001E36B7" w:rsidRPr="00BC43F4" w:rsidTr="00AB5204">
        <w:tc>
          <w:tcPr>
            <w:tcW w:w="1138" w:type="dxa"/>
            <w:vMerge/>
            <w:tcBorders>
              <w:top w:val="single" w:sz="2" w:space="0" w:color="000000"/>
              <w:left w:val="single" w:sz="12" w:space="0" w:color="auto"/>
              <w:bottom w:val="single" w:sz="12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AB5204"/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AB5204">
            <w:r w:rsidRPr="00BC43F4">
              <w:rPr>
                <w:rFonts w:eastAsia="Arial"/>
              </w:rPr>
              <w:t>prezenčné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1 655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1 725</w:t>
            </w:r>
          </w:p>
        </w:tc>
        <w:tc>
          <w:tcPr>
            <w:tcW w:w="1314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793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966</w:t>
            </w:r>
          </w:p>
        </w:tc>
        <w:tc>
          <w:tcPr>
            <w:tcW w:w="1297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2 806</w:t>
            </w:r>
          </w:p>
        </w:tc>
      </w:tr>
      <w:tr w:rsidR="001E36B7" w:rsidRPr="00BC43F4" w:rsidTr="00AB5204">
        <w:tc>
          <w:tcPr>
            <w:tcW w:w="262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E36B7" w:rsidRPr="00BC43F4" w:rsidRDefault="001E36B7" w:rsidP="00AB5204">
            <w:pPr>
              <w:jc w:val="center"/>
            </w:pPr>
            <w:r w:rsidRPr="00BC43F4">
              <w:rPr>
                <w:rFonts w:eastAsia="Arial"/>
              </w:rPr>
              <w:t>MVS</w:t>
            </w:r>
          </w:p>
        </w:tc>
        <w:tc>
          <w:tcPr>
            <w:tcW w:w="12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19</w:t>
            </w:r>
          </w:p>
        </w:tc>
        <w:tc>
          <w:tcPr>
            <w:tcW w:w="13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52</w:t>
            </w:r>
          </w:p>
        </w:tc>
        <w:tc>
          <w:tcPr>
            <w:tcW w:w="131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14</w:t>
            </w:r>
          </w:p>
        </w:tc>
        <w:tc>
          <w:tcPr>
            <w:tcW w:w="13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9</w:t>
            </w:r>
          </w:p>
        </w:tc>
        <w:tc>
          <w:tcPr>
            <w:tcW w:w="12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22</w:t>
            </w:r>
          </w:p>
        </w:tc>
      </w:tr>
    </w:tbl>
    <w:p w:rsidR="001E36B7" w:rsidRDefault="001E36B7" w:rsidP="001E36B7">
      <w:pPr>
        <w:pStyle w:val="Normlny1"/>
        <w:spacing w:line="276" w:lineRule="auto"/>
        <w:jc w:val="both"/>
      </w:pPr>
    </w:p>
    <w:p w:rsidR="001E36B7" w:rsidRPr="00192A4B" w:rsidRDefault="001E36B7" w:rsidP="00D7526C">
      <w:pPr>
        <w:ind w:firstLine="426"/>
        <w:jc w:val="both"/>
      </w:pPr>
      <w:r w:rsidRPr="00192A4B">
        <w:t xml:space="preserve">Knižnicu za rok 2022 navštívilo spolu 10 220 návštevníkov, ktorým sme poskytli hlavne absenčné a prezenčné výpožičné služby. Zo všetkých návštevníkov bolo 1 278 výpožičných služieb, návštevníkov internetu a reprografických služieb bolo 182, počet návštevníkov podujatí bolo 897 fyzických návštevníkov. Okrem toho sme sledovali aj návštevníkov online podujatí bolo ich 7 863, ktorí akýmkoľvek spôsobom vyjadrili svoju emóciu, dali </w:t>
      </w:r>
      <w:proofErr w:type="spellStart"/>
      <w:r w:rsidRPr="00192A4B">
        <w:t>lajk</w:t>
      </w:r>
      <w:proofErr w:type="spellEnd"/>
      <w:r w:rsidRPr="00192A4B">
        <w:t xml:space="preserve">, zdieľali či komentovali online aktivitu v čase vygenerovania štatistiky a bolo 80 419 návštevníkov sociálnych sietí.   </w:t>
      </w:r>
    </w:p>
    <w:p w:rsidR="001E36B7" w:rsidRPr="00192A4B" w:rsidRDefault="00750014" w:rsidP="00C36A3D">
      <w:pPr>
        <w:ind w:firstLine="426"/>
        <w:jc w:val="both"/>
      </w:pPr>
      <w:r>
        <w:t>Na sociálnej sieti F</w:t>
      </w:r>
      <w:r w:rsidR="001E36B7" w:rsidRPr="00192A4B">
        <w:t>acebook knižnice boli tiež zverejňované všetky aktuality a aktivity knižnice realizované v priebehu roka a ti</w:t>
      </w:r>
      <w:r w:rsidR="00C36A3D" w:rsidRPr="00192A4B">
        <w:t>ež online podujatia a aktivity.</w:t>
      </w:r>
    </w:p>
    <w:p w:rsidR="001E36B7" w:rsidRPr="007C1E65" w:rsidRDefault="001E36B7" w:rsidP="001E36B7">
      <w:pPr>
        <w:pStyle w:val="Normlny1"/>
        <w:spacing w:line="276" w:lineRule="auto"/>
        <w:jc w:val="both"/>
        <w:rPr>
          <w:sz w:val="14"/>
        </w:rPr>
      </w:pPr>
    </w:p>
    <w:p w:rsidR="001E36B7" w:rsidRPr="00BC43F4" w:rsidRDefault="001E36B7" w:rsidP="001E36B7">
      <w:pPr>
        <w:jc w:val="center"/>
        <w:rPr>
          <w:b/>
        </w:rPr>
      </w:pPr>
      <w:r w:rsidRPr="00BC43F4">
        <w:rPr>
          <w:b/>
        </w:rPr>
        <w:t>N</w:t>
      </w:r>
      <w:r>
        <w:rPr>
          <w:b/>
        </w:rPr>
        <w:t>ávštevníci knižnice za roky 2021-2022</w:t>
      </w:r>
    </w:p>
    <w:p w:rsidR="001E36B7" w:rsidRPr="0055330B" w:rsidRDefault="001E36B7" w:rsidP="001E36B7">
      <w:pPr>
        <w:ind w:firstLine="708"/>
        <w:jc w:val="both"/>
        <w:rPr>
          <w:sz w:val="8"/>
        </w:rPr>
      </w:pPr>
    </w:p>
    <w:tbl>
      <w:tblPr>
        <w:tblW w:w="9162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54"/>
        <w:gridCol w:w="1904"/>
        <w:gridCol w:w="1904"/>
      </w:tblGrid>
      <w:tr w:rsidR="001E36B7" w:rsidRPr="00BC43F4" w:rsidTr="00AB5204">
        <w:trPr>
          <w:cantSplit/>
          <w:trHeight w:val="554"/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tcMar>
              <w:left w:w="108" w:type="dxa"/>
              <w:right w:w="108" w:type="dxa"/>
            </w:tcMar>
            <w:vAlign w:val="center"/>
          </w:tcPr>
          <w:p w:rsidR="001E36B7" w:rsidRPr="00BC43F4" w:rsidRDefault="001E36B7" w:rsidP="00AB5204"/>
        </w:tc>
        <w:tc>
          <w:tcPr>
            <w:tcW w:w="1904" w:type="dxa"/>
            <w:tcBorders>
              <w:top w:val="single" w:sz="8" w:space="0" w:color="auto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2021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2022</w:t>
            </w:r>
          </w:p>
        </w:tc>
      </w:tr>
      <w:tr w:rsidR="001E36B7" w:rsidRPr="00BC43F4" w:rsidTr="00AB5204">
        <w:trPr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AB5204">
            <w:pPr>
              <w:rPr>
                <w:rFonts w:eastAsia="Arial"/>
                <w:b/>
              </w:rPr>
            </w:pPr>
            <w:r w:rsidRPr="00BC43F4">
              <w:rPr>
                <w:rFonts w:eastAsia="Arial"/>
              </w:rPr>
              <w:t xml:space="preserve">  </w:t>
            </w:r>
            <w:r w:rsidRPr="00BC43F4">
              <w:rPr>
                <w:rFonts w:eastAsia="Arial"/>
                <w:b/>
              </w:rPr>
              <w:t>Počet návštevníkov knižnice SPOLU</w:t>
            </w:r>
          </w:p>
          <w:p w:rsidR="001E36B7" w:rsidRPr="00BC43F4" w:rsidRDefault="001E36B7" w:rsidP="00AB5204">
            <w:r w:rsidRPr="00BC43F4">
              <w:rPr>
                <w:rFonts w:eastAsia="Arial"/>
                <w:b/>
              </w:rPr>
              <w:t xml:space="preserve">  (podujatia, služby, internet)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14 525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10 220</w:t>
            </w:r>
          </w:p>
        </w:tc>
      </w:tr>
      <w:tr w:rsidR="001E36B7" w:rsidRPr="00BC43F4" w:rsidTr="00AB5204">
        <w:trPr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AB5204">
            <w:r w:rsidRPr="00BC43F4">
              <w:rPr>
                <w:rFonts w:eastAsia="Arial"/>
              </w:rPr>
              <w:t xml:space="preserve">  Počet návštevníkov podujatí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283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897</w:t>
            </w:r>
          </w:p>
        </w:tc>
      </w:tr>
      <w:tr w:rsidR="001E36B7" w:rsidRPr="00BC43F4" w:rsidTr="00AB5204">
        <w:trPr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AB5204">
            <w:r w:rsidRPr="00BC43F4">
              <w:rPr>
                <w:rFonts w:eastAsia="Arial"/>
              </w:rPr>
              <w:t xml:space="preserve">  Počet návštevníkov online podujatí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12 916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7 863</w:t>
            </w:r>
          </w:p>
        </w:tc>
      </w:tr>
      <w:tr w:rsidR="001E36B7" w:rsidRPr="00BC43F4" w:rsidTr="00AB5204">
        <w:trPr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D7526C">
            <w:r w:rsidRPr="00BC43F4">
              <w:rPr>
                <w:rFonts w:eastAsia="Arial"/>
              </w:rPr>
              <w:t xml:space="preserve">  Počet </w:t>
            </w:r>
            <w:r w:rsidR="00D7526C">
              <w:rPr>
                <w:rFonts w:eastAsia="Arial"/>
              </w:rPr>
              <w:t xml:space="preserve">používateľov </w:t>
            </w:r>
            <w:r w:rsidRPr="00BC43F4">
              <w:rPr>
                <w:rFonts w:eastAsia="Arial"/>
              </w:rPr>
              <w:t>výpožičných služieb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1 213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1 278</w:t>
            </w:r>
          </w:p>
        </w:tc>
      </w:tr>
      <w:tr w:rsidR="001E36B7" w:rsidRPr="00BC43F4" w:rsidTr="00AB5204">
        <w:trPr>
          <w:trHeight w:val="330"/>
          <w:jc w:val="center"/>
        </w:trPr>
        <w:tc>
          <w:tcPr>
            <w:tcW w:w="5354" w:type="dxa"/>
            <w:tcBorders>
              <w:top w:val="single" w:sz="12" w:space="0" w:color="auto"/>
              <w:left w:val="single" w:sz="12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D7526C">
            <w:r w:rsidRPr="00BC43F4">
              <w:rPr>
                <w:rFonts w:eastAsia="Arial"/>
              </w:rPr>
              <w:t xml:space="preserve">  Počet</w:t>
            </w:r>
            <w:r w:rsidR="00D7526C">
              <w:rPr>
                <w:rFonts w:eastAsia="Arial"/>
              </w:rPr>
              <w:t xml:space="preserve"> používateľov</w:t>
            </w:r>
            <w:r w:rsidRPr="00BC43F4">
              <w:rPr>
                <w:rFonts w:eastAsia="Arial"/>
              </w:rPr>
              <w:t xml:space="preserve"> internetu</w:t>
            </w:r>
          </w:p>
        </w:tc>
        <w:tc>
          <w:tcPr>
            <w:tcW w:w="1904" w:type="dxa"/>
            <w:tcBorders>
              <w:top w:val="single" w:sz="12" w:space="0" w:color="auto"/>
              <w:left w:val="single" w:sz="8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104</w:t>
            </w:r>
          </w:p>
        </w:tc>
        <w:tc>
          <w:tcPr>
            <w:tcW w:w="1904" w:type="dxa"/>
            <w:tcBorders>
              <w:top w:val="single" w:sz="12" w:space="0" w:color="auto"/>
              <w:left w:val="single" w:sz="8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175</w:t>
            </w:r>
          </w:p>
        </w:tc>
      </w:tr>
      <w:tr w:rsidR="001E36B7" w:rsidRPr="00BC43F4" w:rsidTr="00AB5204">
        <w:trPr>
          <w:jc w:val="center"/>
        </w:trPr>
        <w:tc>
          <w:tcPr>
            <w:tcW w:w="53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BC43F4" w:rsidRDefault="001E36B7" w:rsidP="00D7526C">
            <w:r w:rsidRPr="00BC43F4">
              <w:rPr>
                <w:rFonts w:eastAsia="Arial"/>
              </w:rPr>
              <w:t xml:space="preserve">  Počet </w:t>
            </w:r>
            <w:r w:rsidR="00D7526C">
              <w:rPr>
                <w:rFonts w:eastAsia="Arial"/>
              </w:rPr>
              <w:t>používateľov</w:t>
            </w:r>
            <w:r w:rsidR="00D7526C" w:rsidRPr="00BC43F4">
              <w:rPr>
                <w:rFonts w:eastAsia="Arial"/>
              </w:rPr>
              <w:t xml:space="preserve"> </w:t>
            </w:r>
            <w:r w:rsidR="00D7526C">
              <w:rPr>
                <w:rFonts w:eastAsia="Arial"/>
              </w:rPr>
              <w:t>reprografických</w:t>
            </w:r>
            <w:r w:rsidRPr="00BC43F4">
              <w:rPr>
                <w:rFonts w:eastAsia="Arial"/>
              </w:rPr>
              <w:t xml:space="preserve"> služ</w:t>
            </w:r>
            <w:r w:rsidR="00D7526C">
              <w:rPr>
                <w:rFonts w:eastAsia="Arial"/>
              </w:rPr>
              <w:t>ieb</w:t>
            </w:r>
          </w:p>
        </w:tc>
        <w:tc>
          <w:tcPr>
            <w:tcW w:w="1904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 w:rsidRPr="00BC43F4">
              <w:rPr>
                <w:rFonts w:eastAsia="Arial"/>
              </w:rPr>
              <w:t>9</w:t>
            </w:r>
          </w:p>
        </w:tc>
        <w:tc>
          <w:tcPr>
            <w:tcW w:w="1904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BC43F4" w:rsidRDefault="001E36B7" w:rsidP="00AB5204">
            <w:pPr>
              <w:jc w:val="center"/>
              <w:rPr>
                <w:rFonts w:eastAsia="Arial"/>
              </w:rPr>
            </w:pPr>
            <w:r>
              <w:rPr>
                <w:rFonts w:eastAsia="Arial"/>
              </w:rPr>
              <w:t>7</w:t>
            </w:r>
          </w:p>
        </w:tc>
      </w:tr>
    </w:tbl>
    <w:p w:rsidR="001E36B7" w:rsidRPr="007C1E65" w:rsidRDefault="001E36B7" w:rsidP="001E36B7">
      <w:pPr>
        <w:pStyle w:val="Normlny1"/>
        <w:spacing w:line="276" w:lineRule="auto"/>
        <w:jc w:val="both"/>
        <w:rPr>
          <w:sz w:val="14"/>
        </w:rPr>
      </w:pPr>
    </w:p>
    <w:p w:rsidR="001E36B7" w:rsidRPr="007E41B5" w:rsidRDefault="001E36B7" w:rsidP="001E36B7">
      <w:pPr>
        <w:pStyle w:val="Normlny1"/>
        <w:spacing w:line="276" w:lineRule="auto"/>
        <w:jc w:val="both"/>
        <w:rPr>
          <w:rFonts w:eastAsia="Arial"/>
          <w:b/>
          <w:color w:val="365F91" w:themeColor="accent1" w:themeShade="BF"/>
        </w:rPr>
      </w:pPr>
      <w:r w:rsidRPr="007E41B5">
        <w:rPr>
          <w:b/>
          <w:color w:val="365F91" w:themeColor="accent1" w:themeShade="BF"/>
        </w:rPr>
        <w:t xml:space="preserve">2.2.1 </w:t>
      </w:r>
      <w:r w:rsidRPr="007E41B5">
        <w:rPr>
          <w:rFonts w:eastAsia="Arial"/>
          <w:b/>
          <w:color w:val="365F91" w:themeColor="accent1" w:themeShade="BF"/>
        </w:rPr>
        <w:t>Špeciá</w:t>
      </w:r>
      <w:r w:rsidR="00D7526C" w:rsidRPr="007E41B5">
        <w:rPr>
          <w:rFonts w:eastAsia="Arial"/>
          <w:b/>
          <w:color w:val="365F91" w:themeColor="accent1" w:themeShade="BF"/>
        </w:rPr>
        <w:t>lne knižnično-informačné služby</w:t>
      </w:r>
    </w:p>
    <w:p w:rsidR="001E36B7" w:rsidRPr="00192A4B" w:rsidRDefault="001E36B7" w:rsidP="00D7526C">
      <w:pPr>
        <w:ind w:firstLine="426"/>
        <w:jc w:val="both"/>
      </w:pPr>
      <w:r w:rsidRPr="00192A4B">
        <w:t xml:space="preserve">Knižnica poskytuje základné a špeciálne </w:t>
      </w:r>
      <w:proofErr w:type="spellStart"/>
      <w:r w:rsidRPr="00192A4B">
        <w:t>knižnično</w:t>
      </w:r>
      <w:proofErr w:type="spellEnd"/>
      <w:r w:rsidR="00750014">
        <w:t xml:space="preserve"> </w:t>
      </w:r>
      <w:r w:rsidRPr="00192A4B">
        <w:t>–</w:t>
      </w:r>
      <w:r w:rsidR="00750014">
        <w:t xml:space="preserve"> </w:t>
      </w:r>
      <w:r w:rsidRPr="00192A4B">
        <w:t xml:space="preserve">informačné služby. Základné sú bezplatné a špeciálne </w:t>
      </w:r>
      <w:proofErr w:type="spellStart"/>
      <w:r w:rsidRPr="00192A4B">
        <w:t>knižnično</w:t>
      </w:r>
      <w:proofErr w:type="spellEnd"/>
      <w:r w:rsidR="00750014">
        <w:t xml:space="preserve"> </w:t>
      </w:r>
      <w:r w:rsidRPr="00192A4B">
        <w:t xml:space="preserve">– informačné služby sa poskytujú za úhradu.  </w:t>
      </w:r>
    </w:p>
    <w:p w:rsidR="001E36B7" w:rsidRPr="00192A4B" w:rsidRDefault="001E36B7" w:rsidP="00D7526C">
      <w:pPr>
        <w:ind w:firstLine="426"/>
        <w:jc w:val="both"/>
      </w:pPr>
      <w:r w:rsidRPr="00192A4B">
        <w:t xml:space="preserve">Zo špeciálnych </w:t>
      </w:r>
      <w:proofErr w:type="spellStart"/>
      <w:r w:rsidRPr="00192A4B">
        <w:t>knižnično</w:t>
      </w:r>
      <w:proofErr w:type="spellEnd"/>
      <w:r w:rsidR="00750014">
        <w:t xml:space="preserve"> </w:t>
      </w:r>
      <w:r w:rsidRPr="00192A4B">
        <w:t>-</w:t>
      </w:r>
      <w:r w:rsidR="00750014">
        <w:t xml:space="preserve"> </w:t>
      </w:r>
      <w:r w:rsidRPr="00192A4B">
        <w:t>informačných služieb knižnica poskytovala svojim používateľom nasledujúce služby: medziknižničné výpožičné služby, predlžovanie výpožičnej doby vypožičaných knižničných dokumentov, rezervovanie knižničných dokumentov, prístup k Internetu, reprografické služby (kopírovanie, skenovanie, tlač elektronických dokumentov z internetu, alebo z iných mediálnych nosičov). Služby verejných internetových staníc využívalo 175 používateľov. Registrovaní čitatelia mohli aj v tomto roku využívať prístup na internet 1/2 hodiny denne zdarma. Internet využívali najmä neregistrovaní používatelia.</w:t>
      </w:r>
    </w:p>
    <w:p w:rsidR="001E36B7" w:rsidRDefault="001E36B7" w:rsidP="001E36B7">
      <w:pPr>
        <w:spacing w:line="276" w:lineRule="auto"/>
        <w:ind w:firstLine="708"/>
        <w:jc w:val="both"/>
      </w:pPr>
    </w:p>
    <w:p w:rsidR="001E36B7" w:rsidRPr="00D7526C" w:rsidRDefault="001E36B7" w:rsidP="00D7526C">
      <w:pPr>
        <w:spacing w:line="276" w:lineRule="auto"/>
        <w:rPr>
          <w:b/>
          <w:color w:val="4F81BD" w:themeColor="accent1"/>
        </w:rPr>
      </w:pPr>
      <w:r w:rsidRPr="007E41B5">
        <w:rPr>
          <w:b/>
          <w:color w:val="365F91" w:themeColor="accent1" w:themeShade="BF"/>
        </w:rPr>
        <w:t xml:space="preserve">2.2.2 </w:t>
      </w:r>
      <w:r w:rsidRPr="007E41B5">
        <w:rPr>
          <w:rFonts w:eastAsia="Arial"/>
          <w:b/>
          <w:color w:val="365F91" w:themeColor="accent1" w:themeShade="BF"/>
        </w:rPr>
        <w:t>Medziknižničná výpožičná služba (MVS)</w:t>
      </w:r>
    </w:p>
    <w:p w:rsidR="001E36B7" w:rsidRPr="00192A4B" w:rsidRDefault="001E36B7" w:rsidP="00D7526C">
      <w:pPr>
        <w:ind w:firstLine="426"/>
        <w:jc w:val="both"/>
      </w:pPr>
      <w:r w:rsidRPr="00192A4B">
        <w:t>Literatúru a knižné dokumenty, ktorou regionálna knižnica nedispo</w:t>
      </w:r>
      <w:r w:rsidR="00C009BF" w:rsidRPr="00192A4B">
        <w:t>nuje</w:t>
      </w:r>
      <w:r w:rsidRPr="00192A4B">
        <w:t xml:space="preserve"> vo svojom fonde, svojim používateľom sprostredkovala využitím medziknižničnej výpožičnej služby. </w:t>
      </w:r>
    </w:p>
    <w:p w:rsidR="001E36B7" w:rsidRPr="00192A4B" w:rsidRDefault="001E36B7" w:rsidP="00D7526C">
      <w:pPr>
        <w:ind w:firstLine="426"/>
        <w:jc w:val="both"/>
      </w:pPr>
      <w:r w:rsidRPr="00192A4B">
        <w:t>Túto službu využilo 11 používateľov v rámci ktorej bolo vybavených 22 žiadaniek. Išlo prevažne o odbornú literatúru, ktorú ži</w:t>
      </w:r>
      <w:r w:rsidR="00750014">
        <w:t>adali absolventi vysokých škôl a</w:t>
      </w:r>
      <w:r w:rsidRPr="00192A4B">
        <w:t> univerzít v odbore pedagogiky, psychológie, sociológie, ekonomiky, medicíny a pod.</w:t>
      </w:r>
    </w:p>
    <w:p w:rsidR="001E36B7" w:rsidRDefault="001E36B7" w:rsidP="001E36B7">
      <w:pPr>
        <w:pStyle w:val="Normlny1"/>
        <w:spacing w:line="276" w:lineRule="auto"/>
        <w:jc w:val="both"/>
      </w:pPr>
    </w:p>
    <w:p w:rsidR="001E36B7" w:rsidRPr="007E41B5" w:rsidRDefault="001E36B7" w:rsidP="001E36B7">
      <w:pPr>
        <w:pStyle w:val="Normlny1"/>
        <w:spacing w:line="276" w:lineRule="auto"/>
        <w:jc w:val="both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lastRenderedPageBreak/>
        <w:t>2.3 Vzdelávacie a kultúrne podujatia (podujatia pre verejnosť, výstavná činn</w:t>
      </w:r>
      <w:r w:rsidR="00D7526C" w:rsidRPr="007E41B5">
        <w:rPr>
          <w:b/>
          <w:color w:val="365F91" w:themeColor="accent1" w:themeShade="BF"/>
          <w:szCs w:val="26"/>
        </w:rPr>
        <w:t>osť)</w:t>
      </w:r>
    </w:p>
    <w:p w:rsidR="001E36B7" w:rsidRPr="00192A4B" w:rsidRDefault="001E36B7" w:rsidP="00D7526C">
      <w:pPr>
        <w:ind w:firstLine="426"/>
        <w:jc w:val="both"/>
      </w:pPr>
      <w:r w:rsidRPr="00192A4B">
        <w:t>Úspešne sme zrealizovali všetky naplánované podujatia pre rôzne vekové kategórie návštevníkov. V priebehu roka sme zorganizovali a zrealizovali 32 rôznorodých podujatí, ktorých sa zúčastnilo 897 fyzických návštevníkov. U</w:t>
      </w:r>
      <w:r w:rsidR="00206296" w:rsidRPr="00192A4B">
        <w:t>skutočnili sme 8 online aktivít, ktoré boli dostupné</w:t>
      </w:r>
      <w:r w:rsidR="00750014">
        <w:t xml:space="preserve"> na sociálnych sieťach F</w:t>
      </w:r>
      <w:r w:rsidRPr="00192A4B">
        <w:t xml:space="preserve">acebook a aj našej web stránke, do ktorej sa zapojilo 7 863 </w:t>
      </w:r>
      <w:proofErr w:type="spellStart"/>
      <w:r w:rsidRPr="00192A4B">
        <w:t>sledovateľov</w:t>
      </w:r>
      <w:proofErr w:type="spellEnd"/>
      <w:r w:rsidRPr="00192A4B">
        <w:t>.</w:t>
      </w:r>
    </w:p>
    <w:p w:rsidR="001E36B7" w:rsidRPr="00192A4B" w:rsidRDefault="001E36B7" w:rsidP="00D7526C">
      <w:pPr>
        <w:ind w:firstLine="426"/>
        <w:jc w:val="both"/>
      </w:pPr>
      <w:r w:rsidRPr="00192A4B">
        <w:t xml:space="preserve">Podujatia boli určené pre všetky vekové kategórie so zameraním na aktivity podporujúce slovenskú a zahraničnú literatúru a kultúru.  Podujatia vyplývali z celospoločenských a čitateľských požiadaviek súčasnej doby. </w:t>
      </w:r>
    </w:p>
    <w:p w:rsidR="001E36B7" w:rsidRPr="00192A4B" w:rsidRDefault="001E36B7" w:rsidP="00D7526C">
      <w:pPr>
        <w:ind w:firstLine="426"/>
        <w:jc w:val="both"/>
      </w:pPr>
      <w:r w:rsidRPr="00192A4B">
        <w:t xml:space="preserve">Vo vzdelávacích a kultúrno-spoločenských podujatiach boli pripravované pre deti školského i predškolského veku najmä tvorivé dielne, zážitkové čítania, súťaže, rozprávkové dopoludnia, informačné výchovy, putovné výstavy, prednášky. Tieto podujatia mali pozitívny ohlas a boli veľmi úspešné. </w:t>
      </w:r>
    </w:p>
    <w:p w:rsidR="001E36B7" w:rsidRPr="00192A4B" w:rsidRDefault="001E36B7" w:rsidP="00D7526C">
      <w:pPr>
        <w:ind w:firstLine="426"/>
        <w:jc w:val="both"/>
      </w:pPr>
      <w:r w:rsidRPr="00192A4B">
        <w:t>V priebehu mesiaca marec „Týždeň slovenských knižníc“ a „Spoznávame knižnicu“ inštit</w:t>
      </w:r>
      <w:r w:rsidR="00D97460">
        <w:t>úciu navštívili žiaci z miestnych a okolitých</w:t>
      </w:r>
      <w:r w:rsidRPr="00192A4B">
        <w:t xml:space="preserve"> Ma</w:t>
      </w:r>
      <w:r w:rsidR="00D97460">
        <w:t>terských škôl a zo Základných škôl</w:t>
      </w:r>
      <w:r w:rsidRPr="00192A4B">
        <w:t xml:space="preserve"> s</w:t>
      </w:r>
      <w:r w:rsidR="00D97460">
        <w:t xml:space="preserve"> oboma </w:t>
      </w:r>
      <w:r w:rsidRPr="00192A4B">
        <w:t>vyučovací</w:t>
      </w:r>
      <w:r w:rsidR="00D97460">
        <w:t>m jazykmi</w:t>
      </w:r>
      <w:r w:rsidRPr="00192A4B">
        <w:t>. V rámci návštevy prítomní sa oboznám</w:t>
      </w:r>
      <w:r w:rsidR="00D97460">
        <w:t xml:space="preserve">ili poslaním, úlohou a činnosťou </w:t>
      </w:r>
      <w:r w:rsidRPr="00192A4B">
        <w:t xml:space="preserve"> knižnice.</w:t>
      </w:r>
    </w:p>
    <w:p w:rsidR="001E36B7" w:rsidRPr="00192A4B" w:rsidRDefault="001E36B7" w:rsidP="00D7526C">
      <w:pPr>
        <w:ind w:firstLine="426"/>
        <w:jc w:val="both"/>
      </w:pPr>
      <w:r w:rsidRPr="00192A4B">
        <w:t xml:space="preserve">Pri príležitosti výročia narodenia spisovateľa </w:t>
      </w:r>
      <w:proofErr w:type="spellStart"/>
      <w:r w:rsidRPr="00192A4B">
        <w:t>Hansa</w:t>
      </w:r>
      <w:proofErr w:type="spellEnd"/>
      <w:r w:rsidRPr="00192A4B">
        <w:t xml:space="preserve"> Christiana </w:t>
      </w:r>
      <w:proofErr w:type="spellStart"/>
      <w:r w:rsidRPr="00192A4B">
        <w:t>Andersena</w:t>
      </w:r>
      <w:proofErr w:type="spellEnd"/>
      <w:r w:rsidRPr="00192A4B">
        <w:t xml:space="preserve"> sme usporiadali spomienkové popoludnie pre deti s názvom „Noc s </w:t>
      </w:r>
      <w:proofErr w:type="spellStart"/>
      <w:r w:rsidRPr="00192A4B">
        <w:t>Andersenom</w:t>
      </w:r>
      <w:proofErr w:type="spellEnd"/>
      <w:r w:rsidRPr="00192A4B">
        <w:t>“, dňa 01.04.2022 v Regionálnej knižnici. Spolupracovali sme s učiteľkami Základnej umeleckej školy. Deti sa počas popoludnia oboznámili so životom a tvorbou spisovateľa a popritom si aj zasúťaž</w:t>
      </w:r>
      <w:r w:rsidR="00D97460">
        <w:t>ili a zapojili sa</w:t>
      </w:r>
      <w:r w:rsidRPr="00192A4B">
        <w:t xml:space="preserve"> do interaktívny</w:t>
      </w:r>
      <w:r w:rsidR="00D97460">
        <w:t>ch vzdelávacích programov. V </w:t>
      </w:r>
      <w:r w:rsidRPr="00192A4B">
        <w:t>mesiac</w:t>
      </w:r>
      <w:r w:rsidR="00D97460">
        <w:t>i marec sme</w:t>
      </w:r>
      <w:r w:rsidRPr="00192A4B">
        <w:t xml:space="preserve"> v rámci projekt</w:t>
      </w:r>
      <w:r w:rsidR="00D97460">
        <w:t xml:space="preserve">u „Literárny navigátor 2022“ </w:t>
      </w:r>
      <w:r w:rsidRPr="00192A4B">
        <w:t xml:space="preserve"> </w:t>
      </w:r>
      <w:r w:rsidR="00D97460">
        <w:t>z</w:t>
      </w:r>
      <w:r w:rsidRPr="00192A4B">
        <w:t xml:space="preserve">organizovali besedu s autorom Zoltánom </w:t>
      </w:r>
      <w:proofErr w:type="spellStart"/>
      <w:r w:rsidRPr="00192A4B">
        <w:t>Leczom</w:t>
      </w:r>
      <w:proofErr w:type="spellEnd"/>
      <w:r w:rsidRPr="00192A4B">
        <w:t xml:space="preserve"> v priestoroch Regionálna muzeálna expozícia Jozefa </w:t>
      </w:r>
      <w:proofErr w:type="spellStart"/>
      <w:r w:rsidRPr="00192A4B">
        <w:t>Mailátha</w:t>
      </w:r>
      <w:proofErr w:type="spellEnd"/>
      <w:r w:rsidRPr="00192A4B">
        <w:t>. Hlavným poslaním tohto stre</w:t>
      </w:r>
      <w:r w:rsidR="00E5126F">
        <w:t>tnutia bolo predstaviť prvotinu autora</w:t>
      </w:r>
      <w:r w:rsidRPr="00192A4B">
        <w:t xml:space="preserve"> s názvom </w:t>
      </w:r>
      <w:r w:rsidR="004B580D" w:rsidRPr="00192A4B">
        <w:t xml:space="preserve">„Sára </w:t>
      </w:r>
      <w:proofErr w:type="spellStart"/>
      <w:r w:rsidR="004B580D" w:rsidRPr="00192A4B">
        <w:t>könyve</w:t>
      </w:r>
      <w:proofErr w:type="spellEnd"/>
      <w:r w:rsidR="004B580D" w:rsidRPr="00192A4B">
        <w:t xml:space="preserve">“. </w:t>
      </w:r>
    </w:p>
    <w:p w:rsidR="00E5126F" w:rsidRDefault="001E36B7" w:rsidP="00D7526C">
      <w:pPr>
        <w:ind w:firstLine="426"/>
        <w:jc w:val="both"/>
      </w:pPr>
      <w:r w:rsidRPr="00192A4B">
        <w:t>Dňa 11. mája 2022 v rámci projektu „Literárny navigátor 2022“ v </w:t>
      </w:r>
      <w:r w:rsidR="004B580D" w:rsidRPr="00192A4B">
        <w:t>priestoroch Regionálnej knižnice</w:t>
      </w:r>
      <w:r w:rsidRPr="00192A4B">
        <w:t xml:space="preserve"> bola predstavená kniha </w:t>
      </w:r>
      <w:r w:rsidR="00E5126F">
        <w:t>„</w:t>
      </w:r>
      <w:r w:rsidRPr="00192A4B">
        <w:t xml:space="preserve">Tajomstvá </w:t>
      </w:r>
      <w:proofErr w:type="spellStart"/>
      <w:r w:rsidRPr="00192A4B">
        <w:t>Gorbačova</w:t>
      </w:r>
      <w:proofErr w:type="spellEnd"/>
      <w:r w:rsidR="00E5126F">
        <w:t>“</w:t>
      </w:r>
      <w:r w:rsidRPr="00192A4B">
        <w:t xml:space="preserve">. Hosťom stretnutia bol </w:t>
      </w:r>
      <w:proofErr w:type="spellStart"/>
      <w:r w:rsidRPr="00192A4B">
        <w:t>János</w:t>
      </w:r>
      <w:proofErr w:type="spellEnd"/>
      <w:r w:rsidRPr="00192A4B">
        <w:t xml:space="preserve"> </w:t>
      </w:r>
      <w:proofErr w:type="spellStart"/>
      <w:r w:rsidRPr="00192A4B">
        <w:t>Zolcer</w:t>
      </w:r>
      <w:proofErr w:type="spellEnd"/>
      <w:r w:rsidRPr="00192A4B">
        <w:t>, autor, novinár a medzinárodný televízny producent. Kniha nie je</w:t>
      </w:r>
      <w:r w:rsidR="00E5126F">
        <w:t xml:space="preserve"> vyslovene zameraná</w:t>
      </w:r>
      <w:r w:rsidRPr="00192A4B">
        <w:t xml:space="preserve"> na </w:t>
      </w:r>
      <w:r w:rsidR="00E5126F">
        <w:t>dospelú vekovú kategóriu</w:t>
      </w:r>
      <w:r w:rsidRPr="00192A4B">
        <w:t>, ale snaží sa vzbudiť záujem aj u mladší</w:t>
      </w:r>
      <w:r w:rsidR="004B580D" w:rsidRPr="00192A4B">
        <w:t>ch</w:t>
      </w:r>
      <w:r w:rsidRPr="00192A4B">
        <w:t xml:space="preserve">.  </w:t>
      </w:r>
    </w:p>
    <w:p w:rsidR="001E36B7" w:rsidRPr="00192A4B" w:rsidRDefault="001E36B7" w:rsidP="00E5126F">
      <w:pPr>
        <w:ind w:firstLine="426"/>
        <w:jc w:val="both"/>
      </w:pPr>
      <w:r w:rsidRPr="00192A4B">
        <w:t xml:space="preserve">V máji sa konali Župné dni na Zemplíne </w:t>
      </w:r>
      <w:r w:rsidR="004B580D" w:rsidRPr="00192A4B">
        <w:t xml:space="preserve">aj </w:t>
      </w:r>
      <w:r w:rsidRPr="00192A4B">
        <w:t>v priestoro</w:t>
      </w:r>
      <w:r w:rsidR="004B580D" w:rsidRPr="00192A4B">
        <w:t>ch knižnice</w:t>
      </w:r>
      <w:r w:rsidRPr="00192A4B">
        <w:t>. V rámci programu sme uspor</w:t>
      </w:r>
      <w:r w:rsidR="004B580D" w:rsidRPr="00192A4B">
        <w:t xml:space="preserve">iadali Dni </w:t>
      </w:r>
      <w:proofErr w:type="spellStart"/>
      <w:r w:rsidR="004B580D" w:rsidRPr="00192A4B">
        <w:t>Sándora</w:t>
      </w:r>
      <w:proofErr w:type="spellEnd"/>
      <w:r w:rsidR="004B580D" w:rsidRPr="00192A4B">
        <w:t xml:space="preserve"> </w:t>
      </w:r>
      <w:proofErr w:type="spellStart"/>
      <w:r w:rsidR="004B580D" w:rsidRPr="00192A4B">
        <w:t>Máraiho</w:t>
      </w:r>
      <w:proofErr w:type="spellEnd"/>
      <w:r w:rsidR="004B580D" w:rsidRPr="00192A4B">
        <w:t>. Naši</w:t>
      </w:r>
      <w:r w:rsidRPr="00192A4B">
        <w:t xml:space="preserve"> hostia</w:t>
      </w:r>
      <w:r w:rsidR="00E5126F">
        <w:t xml:space="preserve"> – umelecky nadaný jednotlivci</w:t>
      </w:r>
      <w:r w:rsidRPr="00192A4B">
        <w:t xml:space="preserve"> čítali úryvky z diel spisovateľa </w:t>
      </w:r>
      <w:r w:rsidR="004B580D" w:rsidRPr="00192A4B">
        <w:t>v jazyku</w:t>
      </w:r>
      <w:r w:rsidRPr="00192A4B">
        <w:t xml:space="preserve"> slovenskom, maďarskom a</w:t>
      </w:r>
      <w:r w:rsidR="00E5126F">
        <w:t> v anglickom. Počas programu sme premietli</w:t>
      </w:r>
      <w:r w:rsidRPr="00192A4B">
        <w:t xml:space="preserve"> film o živote a rodisku literáta, z ktorej si žiaci odniesli množstvo nových informácií.  </w:t>
      </w:r>
    </w:p>
    <w:p w:rsidR="001E36B7" w:rsidRPr="00192A4B" w:rsidRDefault="001E36B7" w:rsidP="00D7526C">
      <w:pPr>
        <w:ind w:firstLine="426"/>
        <w:jc w:val="both"/>
      </w:pPr>
      <w:r w:rsidRPr="00192A4B">
        <w:t xml:space="preserve">Posledný júnový týždeň nás navštívili deti zo Základnej školy s vyučovacím jazykom slovenským a Stredná odborná škola v Kráľovskom Chlmci a zúčastnili sa programu s tematikou „Spoznávame knižnicu“. Návštevníci mali možnosť sa oboznámiť s prácou knihovníkov, knižničnými službami a vzdelávať sa prostredníctvom kníh. </w:t>
      </w:r>
    </w:p>
    <w:p w:rsidR="00E5126F" w:rsidRDefault="001E36B7" w:rsidP="00D7526C">
      <w:pPr>
        <w:ind w:firstLine="426"/>
        <w:jc w:val="both"/>
      </w:pPr>
      <w:r w:rsidRPr="00192A4B">
        <w:t xml:space="preserve">V septembri sa uskutočnil interaktívny workshop pre deti </w:t>
      </w:r>
      <w:r w:rsidR="00E5126F">
        <w:t xml:space="preserve">zo </w:t>
      </w:r>
      <w:r w:rsidRPr="00192A4B">
        <w:t xml:space="preserve">základných škôl na podporu digitálnej gramotnosti a kreativity. Žiaci </w:t>
      </w:r>
      <w:r w:rsidR="004B580D" w:rsidRPr="00192A4B">
        <w:t>sa oboznámili</w:t>
      </w:r>
      <w:r w:rsidRPr="00192A4B">
        <w:t xml:space="preserve"> s prvými krokmi 3D modelovania hravou formou a výrobou kľúčeniek, ktoré si po vytlačení na 3D tlačiarňach mohli vziať so sebou domov. Taktiež sa oboznámili so </w:t>
      </w:r>
      <w:r w:rsidR="0060634A" w:rsidRPr="00192A4B">
        <w:t>základnými</w:t>
      </w:r>
      <w:r w:rsidRPr="00192A4B">
        <w:t xml:space="preserve"> programovania pomocou fari</w:t>
      </w:r>
      <w:r w:rsidR="004B580D" w:rsidRPr="00192A4B">
        <w:t xml:space="preserve">eb s robotmi. </w:t>
      </w:r>
    </w:p>
    <w:p w:rsidR="001E36B7" w:rsidRPr="00192A4B" w:rsidRDefault="004B580D" w:rsidP="00D7526C">
      <w:pPr>
        <w:ind w:firstLine="426"/>
        <w:jc w:val="both"/>
      </w:pPr>
      <w:r w:rsidRPr="00192A4B">
        <w:t>V našej knižnici</w:t>
      </w:r>
      <w:r w:rsidR="001E36B7" w:rsidRPr="00192A4B">
        <w:t xml:space="preserve"> sa uskutočnil zaujímavý rozhovor s pravnukom spisovateľa </w:t>
      </w:r>
      <w:proofErr w:type="spellStart"/>
      <w:r w:rsidRPr="00192A4B">
        <w:t>Géza</w:t>
      </w:r>
      <w:proofErr w:type="spellEnd"/>
      <w:r w:rsidRPr="00192A4B">
        <w:t xml:space="preserve"> </w:t>
      </w:r>
      <w:proofErr w:type="spellStart"/>
      <w:r w:rsidR="001E36B7" w:rsidRPr="00192A4B">
        <w:t>Gárdonyi</w:t>
      </w:r>
      <w:proofErr w:type="spellEnd"/>
      <w:r w:rsidR="001E36B7" w:rsidRPr="00192A4B">
        <w:t xml:space="preserve"> pri príležitosti 100. výročia úmrtia sp</w:t>
      </w:r>
      <w:r w:rsidRPr="00192A4B">
        <w:t>isovateľa. Na jeseň sa realizovala</w:t>
      </w:r>
      <w:r w:rsidR="001E36B7" w:rsidRPr="00192A4B">
        <w:t xml:space="preserve"> beseda so spisovateľom</w:t>
      </w:r>
      <w:r w:rsidRPr="00192A4B">
        <w:t xml:space="preserve"> autorom bestsellerov</w:t>
      </w:r>
      <w:r w:rsidR="001E36B7" w:rsidRPr="00192A4B">
        <w:t xml:space="preserve"> </w:t>
      </w:r>
      <w:proofErr w:type="spellStart"/>
      <w:r w:rsidR="001E36B7" w:rsidRPr="00192A4B">
        <w:t>Levente</w:t>
      </w:r>
      <w:proofErr w:type="spellEnd"/>
      <w:r w:rsidR="001E36B7" w:rsidRPr="00192A4B">
        <w:t xml:space="preserve"> Lakatos</w:t>
      </w:r>
      <w:r w:rsidRPr="00192A4B">
        <w:t>om</w:t>
      </w:r>
      <w:r w:rsidR="001E36B7" w:rsidRPr="00192A4B">
        <w:t xml:space="preserve">. </w:t>
      </w:r>
      <w:r w:rsidRPr="00192A4B">
        <w:t>Účelom t</w:t>
      </w:r>
      <w:r w:rsidR="001E36B7" w:rsidRPr="00192A4B">
        <w:t>ohto stretnutia bolo prestaviť a p</w:t>
      </w:r>
      <w:r w:rsidRPr="00192A4B">
        <w:t>riblížiť čitateľom diela a moderátorskú prácu</w:t>
      </w:r>
      <w:r w:rsidR="001E36B7" w:rsidRPr="00192A4B">
        <w:t xml:space="preserve"> autora. </w:t>
      </w:r>
    </w:p>
    <w:p w:rsidR="001E36B7" w:rsidRPr="00192A4B" w:rsidRDefault="001E36B7" w:rsidP="00E5126F">
      <w:pPr>
        <w:ind w:firstLine="426"/>
        <w:jc w:val="both"/>
      </w:pPr>
      <w:r w:rsidRPr="00192A4B">
        <w:t xml:space="preserve">Knižnica v novembri zorganizovala literárne stretnutia pre deti z Materskej školy a jaslí - </w:t>
      </w:r>
      <w:proofErr w:type="spellStart"/>
      <w:r w:rsidRPr="00192A4B">
        <w:t>Édenkert</w:t>
      </w:r>
      <w:proofErr w:type="spellEnd"/>
      <w:r w:rsidRPr="00192A4B">
        <w:t xml:space="preserve">  a pre žiakov zo Základnej školy s vyučovacím jazykom slovenským a maďarským v Kráľovskom Chlmci. Cieľ</w:t>
      </w:r>
      <w:r w:rsidR="00EB2AE1" w:rsidRPr="00192A4B">
        <w:t xml:space="preserve">om týchto besied bolo predostrieť </w:t>
      </w:r>
      <w:r w:rsidR="00E5126F">
        <w:t xml:space="preserve">deťom </w:t>
      </w:r>
      <w:r w:rsidR="00EB2AE1" w:rsidRPr="00192A4B">
        <w:t>tajomstv</w:t>
      </w:r>
      <w:r w:rsidR="00E5126F">
        <w:t>á práce spisovateľov</w:t>
      </w:r>
      <w:r w:rsidR="00EB2AE1" w:rsidRPr="00192A4B">
        <w:t>.</w:t>
      </w:r>
      <w:r w:rsidRPr="00192A4B">
        <w:t xml:space="preserve"> </w:t>
      </w:r>
      <w:r w:rsidRPr="00192A4B">
        <w:lastRenderedPageBreak/>
        <w:t>Všetky podujatia boli organizované v rámci projektu „Kniha – kľúč k detskému srdiečku 2022“. V Regionálnej knižnici sa 29. novembra konala súťaž v prednese vlastnej literárnej tvorby, ktorej sa zúčastni</w:t>
      </w:r>
      <w:r w:rsidR="00E5126F">
        <w:t xml:space="preserve">lo 37 súťažiacich z troch škôl  mesta Kráľovský Chlmec. </w:t>
      </w:r>
      <w:r w:rsidRPr="00192A4B">
        <w:t xml:space="preserve">Súťažiaci prednášali vlastné diela pred štvorčlennou porotou a divákmi. </w:t>
      </w:r>
    </w:p>
    <w:p w:rsidR="001E36B7" w:rsidRPr="00192A4B" w:rsidRDefault="001E36B7" w:rsidP="00D7526C">
      <w:pPr>
        <w:ind w:firstLine="426"/>
        <w:jc w:val="both"/>
      </w:pPr>
      <w:r w:rsidRPr="00192A4B">
        <w:t xml:space="preserve">V poslednom mesiaci roka sme zorganizovali 2 literárne stretnutia pre detských a dospelých čitateľov. Podujatia boli organizované v rámci projektu. Dňa 14. decembra sa v priestoroch Základnej školy s vyučovacím jazykom slovenským v Kráľovskom Chlmci uskutočnila beseda s učiteľkou Mgr. Zuzanou </w:t>
      </w:r>
      <w:r w:rsidR="00EB2AE1" w:rsidRPr="00192A4B">
        <w:t>Kočišovou ktorá</w:t>
      </w:r>
      <w:r w:rsidRPr="00192A4B">
        <w:t xml:space="preserve"> nás informoval</w:t>
      </w:r>
      <w:r w:rsidR="00EB2AE1" w:rsidRPr="00192A4B">
        <w:t>a o postihnutých resp. handicapovaných deťoch a oboznámil</w:t>
      </w:r>
      <w:r w:rsidR="00384382">
        <w:t>a nás s komplexnými poznatkami</w:t>
      </w:r>
      <w:r w:rsidR="00EB2AE1" w:rsidRPr="00192A4B">
        <w:t xml:space="preserve"> </w:t>
      </w:r>
      <w:r w:rsidR="00384382">
        <w:t xml:space="preserve">všetkých problémových oblastí </w:t>
      </w:r>
      <w:r w:rsidRPr="00192A4B">
        <w:t>týkajúcich sa tejto časti populácie.</w:t>
      </w:r>
    </w:p>
    <w:p w:rsidR="001E36B7" w:rsidRPr="00192A4B" w:rsidRDefault="001E36B7" w:rsidP="00D7526C">
      <w:pPr>
        <w:ind w:firstLine="426"/>
        <w:jc w:val="both"/>
      </w:pPr>
      <w:r w:rsidRPr="00192A4B">
        <w:t>Čitateli</w:t>
      </w:r>
      <w:r w:rsidR="00EB2AE1" w:rsidRPr="00192A4B">
        <w:t>a v našom regióne podľa možností</w:t>
      </w:r>
      <w:r w:rsidRPr="00192A4B">
        <w:t xml:space="preserve"> aj naďalej každodenne využívajú výpožičné služby knižnice, hľadajú najnovšie</w:t>
      </w:r>
      <w:r w:rsidR="00EB2AE1" w:rsidRPr="00192A4B">
        <w:t xml:space="preserve"> bestselleri, kým žiaci vyhľadávajú odporúčanú literatúru</w:t>
      </w:r>
      <w:r w:rsidR="00384382">
        <w:t>. Študenti</w:t>
      </w:r>
      <w:r w:rsidRPr="00192A4B">
        <w:t xml:space="preserve"> vysokých škôl pri štúdiu a písaní záverečných </w:t>
      </w:r>
      <w:r w:rsidR="00384382">
        <w:t>prác naďalej využívajú materiály z našej knižnice a odborné knihy z</w:t>
      </w:r>
      <w:r w:rsidRPr="00192A4B">
        <w:t xml:space="preserve"> MVS.    </w:t>
      </w:r>
    </w:p>
    <w:p w:rsidR="001E36B7" w:rsidRPr="000C7A82" w:rsidRDefault="001E36B7" w:rsidP="001E36B7">
      <w:pPr>
        <w:spacing w:line="276" w:lineRule="auto"/>
        <w:ind w:firstLine="708"/>
        <w:jc w:val="both"/>
        <w:rPr>
          <w:rFonts w:eastAsia="Arial"/>
        </w:rPr>
      </w:pPr>
    </w:p>
    <w:p w:rsidR="001E36B7" w:rsidRPr="00586836" w:rsidRDefault="001E36B7" w:rsidP="001E36B7">
      <w:pPr>
        <w:jc w:val="both"/>
        <w:rPr>
          <w:b/>
        </w:rPr>
      </w:pPr>
      <w:r w:rsidRPr="00233440">
        <w:rPr>
          <w:b/>
        </w:rPr>
        <w:t xml:space="preserve">Online aktivity knižnice </w:t>
      </w:r>
    </w:p>
    <w:p w:rsidR="001E36B7" w:rsidRPr="00192A4B" w:rsidRDefault="001E36B7" w:rsidP="00D7526C">
      <w:pPr>
        <w:ind w:firstLine="426"/>
        <w:jc w:val="both"/>
      </w:pPr>
      <w:r w:rsidRPr="00192A4B">
        <w:t>Pravidelne zverejňujeme najnovšie ponuky kníh dostupné v našej knižnici pre všetky vekové kategórie. Knižnica nezabudla ani na udalosti súvisiace s literatúrou .</w:t>
      </w:r>
    </w:p>
    <w:p w:rsidR="001E36B7" w:rsidRDefault="001E36B7" w:rsidP="007C1E65">
      <w:pPr>
        <w:ind w:firstLine="426"/>
        <w:jc w:val="both"/>
        <w:rPr>
          <w:color w:val="00B050"/>
          <w:sz w:val="36"/>
        </w:rPr>
      </w:pPr>
      <w:r w:rsidRPr="00192A4B">
        <w:t>Všetky svoje aktivity tak pre deti, mládež, ale aj širokú verejnosť, sme sa aj v uplynulom roku snažili koncipovať s cieľom dôstojne prezentovať knižnicu.</w:t>
      </w:r>
      <w:r w:rsidR="00EB2AE1" w:rsidRPr="00192A4B">
        <w:t xml:space="preserve"> Zaviedli sme video čítanie, ktorým chceme upriamiť pozornosť na jednotlivé knižné zaujímavosti týkajúce sa nášho regiónu. Tieto čítania úspešne prezentujeme prostredníctvom vážených občanov nášho regiónu</w:t>
      </w:r>
      <w:r w:rsidR="00EB2AE1">
        <w:rPr>
          <w:color w:val="00B050"/>
        </w:rPr>
        <w:t xml:space="preserve">. </w:t>
      </w:r>
    </w:p>
    <w:p w:rsidR="007C1E65" w:rsidRPr="007C1E65" w:rsidRDefault="007C1E65" w:rsidP="007C1E65">
      <w:pPr>
        <w:ind w:firstLine="426"/>
        <w:jc w:val="both"/>
        <w:rPr>
          <w:color w:val="00B050"/>
          <w:sz w:val="20"/>
        </w:rPr>
      </w:pPr>
    </w:p>
    <w:p w:rsidR="001E36B7" w:rsidRPr="00D7526C" w:rsidRDefault="001E36B7" w:rsidP="00D7526C">
      <w:pPr>
        <w:jc w:val="center"/>
        <w:rPr>
          <w:b/>
        </w:rPr>
      </w:pPr>
      <w:r w:rsidRPr="00BC43F4">
        <w:rPr>
          <w:b/>
        </w:rPr>
        <w:t>Podu</w:t>
      </w:r>
      <w:r>
        <w:rPr>
          <w:b/>
        </w:rPr>
        <w:t>jatia a návštevníci za roky 2021-2022</w:t>
      </w:r>
    </w:p>
    <w:tbl>
      <w:tblPr>
        <w:tblW w:w="9162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54"/>
        <w:gridCol w:w="1904"/>
        <w:gridCol w:w="1904"/>
      </w:tblGrid>
      <w:tr w:rsidR="001E36B7" w:rsidRPr="007C1E65" w:rsidTr="007C1E65">
        <w:trPr>
          <w:cantSplit/>
          <w:trHeight w:val="414"/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tcMar>
              <w:left w:w="108" w:type="dxa"/>
              <w:right w:w="108" w:type="dxa"/>
            </w:tcMar>
            <w:vAlign w:val="center"/>
          </w:tcPr>
          <w:p w:rsidR="001E36B7" w:rsidRPr="007C1E65" w:rsidRDefault="001E36B7" w:rsidP="00AB5204">
            <w:pPr>
              <w:rPr>
                <w:sz w:val="22"/>
              </w:rPr>
            </w:pPr>
          </w:p>
        </w:tc>
        <w:tc>
          <w:tcPr>
            <w:tcW w:w="1904" w:type="dxa"/>
            <w:tcBorders>
              <w:top w:val="single" w:sz="8" w:space="0" w:color="auto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>2021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FFD966"/>
            <w:vAlign w:val="center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>2022</w:t>
            </w:r>
          </w:p>
        </w:tc>
      </w:tr>
      <w:tr w:rsidR="001E36B7" w:rsidRPr="007C1E65" w:rsidTr="00AB5204">
        <w:trPr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C1E65" w:rsidRDefault="001E36B7" w:rsidP="00AB5204">
            <w:pPr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sz w:val="22"/>
              </w:rPr>
              <w:t xml:space="preserve">  </w:t>
            </w:r>
            <w:r w:rsidRPr="007C1E65">
              <w:rPr>
                <w:rFonts w:eastAsia="Arial"/>
                <w:b/>
                <w:sz w:val="22"/>
              </w:rPr>
              <w:t>Počet podujatí organizovaných knižnicou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>9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>32</w:t>
            </w:r>
          </w:p>
        </w:tc>
      </w:tr>
      <w:tr w:rsidR="001E36B7" w:rsidRPr="007C1E65" w:rsidTr="00AB5204">
        <w:trPr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C1E65" w:rsidRDefault="001E36B7" w:rsidP="00AB5204">
            <w:pPr>
              <w:rPr>
                <w:b/>
                <w:sz w:val="22"/>
              </w:rPr>
            </w:pPr>
            <w:r w:rsidRPr="007C1E65">
              <w:rPr>
                <w:rFonts w:eastAsia="Arial"/>
                <w:sz w:val="22"/>
              </w:rPr>
              <w:t xml:space="preserve">  </w:t>
            </w:r>
            <w:r w:rsidRPr="007C1E65">
              <w:rPr>
                <w:rFonts w:eastAsia="Arial"/>
                <w:b/>
                <w:sz w:val="22"/>
              </w:rPr>
              <w:t>Počet návštevníkov podujatí: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>283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>897</w:t>
            </w:r>
          </w:p>
        </w:tc>
      </w:tr>
      <w:tr w:rsidR="001E36B7" w:rsidRPr="007C1E65" w:rsidTr="00AB5204">
        <w:trPr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C1E65" w:rsidRDefault="001E36B7" w:rsidP="002177A7">
            <w:pPr>
              <w:numPr>
                <w:ilvl w:val="0"/>
                <w:numId w:val="19"/>
              </w:numPr>
              <w:spacing w:line="259" w:lineRule="auto"/>
              <w:contextualSpacing/>
              <w:rPr>
                <w:sz w:val="22"/>
              </w:rPr>
            </w:pPr>
            <w:r w:rsidRPr="007C1E65">
              <w:rPr>
                <w:sz w:val="22"/>
              </w:rPr>
              <w:t>počet návštevníkov výchovno-vzdelávacích podujatí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C1E65" w:rsidRDefault="001E36B7" w:rsidP="00AB5204">
            <w:pPr>
              <w:jc w:val="center"/>
              <w:rPr>
                <w:rFonts w:eastAsia="Arial"/>
                <w:sz w:val="22"/>
              </w:rPr>
            </w:pPr>
            <w:r w:rsidRPr="007C1E65">
              <w:rPr>
                <w:rFonts w:eastAsia="Arial"/>
                <w:sz w:val="22"/>
              </w:rPr>
              <w:t>68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C1E65" w:rsidRDefault="001E36B7" w:rsidP="00AB5204">
            <w:pPr>
              <w:jc w:val="center"/>
              <w:rPr>
                <w:rFonts w:eastAsia="Arial"/>
                <w:sz w:val="22"/>
              </w:rPr>
            </w:pPr>
            <w:r w:rsidRPr="007C1E65">
              <w:rPr>
                <w:rFonts w:eastAsia="Arial"/>
                <w:sz w:val="22"/>
              </w:rPr>
              <w:t>296</w:t>
            </w:r>
          </w:p>
        </w:tc>
      </w:tr>
      <w:tr w:rsidR="001E36B7" w:rsidRPr="007C1E65" w:rsidTr="00AB5204">
        <w:trPr>
          <w:jc w:val="center"/>
        </w:trPr>
        <w:tc>
          <w:tcPr>
            <w:tcW w:w="535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C1E65" w:rsidRDefault="001E36B7" w:rsidP="002177A7">
            <w:pPr>
              <w:numPr>
                <w:ilvl w:val="0"/>
                <w:numId w:val="19"/>
              </w:numPr>
              <w:spacing w:line="259" w:lineRule="auto"/>
              <w:contextualSpacing/>
              <w:rPr>
                <w:sz w:val="22"/>
              </w:rPr>
            </w:pPr>
            <w:r w:rsidRPr="007C1E65">
              <w:rPr>
                <w:sz w:val="22"/>
              </w:rPr>
              <w:t>počet návštevníkov kultúrno-spoločenských podujatí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C1E65" w:rsidRDefault="001E36B7" w:rsidP="00AB5204">
            <w:pPr>
              <w:jc w:val="center"/>
              <w:rPr>
                <w:rFonts w:eastAsia="Arial"/>
                <w:sz w:val="22"/>
              </w:rPr>
            </w:pPr>
            <w:r w:rsidRPr="007C1E65">
              <w:rPr>
                <w:rFonts w:eastAsia="Arial"/>
                <w:sz w:val="22"/>
              </w:rPr>
              <w:t>215</w:t>
            </w:r>
          </w:p>
        </w:tc>
        <w:tc>
          <w:tcPr>
            <w:tcW w:w="190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vAlign w:val="center"/>
          </w:tcPr>
          <w:p w:rsidR="001E36B7" w:rsidRPr="007C1E65" w:rsidRDefault="001E36B7" w:rsidP="00AB5204">
            <w:pPr>
              <w:jc w:val="center"/>
              <w:rPr>
                <w:rFonts w:eastAsia="Arial"/>
                <w:sz w:val="22"/>
              </w:rPr>
            </w:pPr>
            <w:r w:rsidRPr="007C1E65">
              <w:rPr>
                <w:rFonts w:eastAsia="Arial"/>
                <w:sz w:val="22"/>
              </w:rPr>
              <w:t>601</w:t>
            </w:r>
          </w:p>
        </w:tc>
      </w:tr>
      <w:tr w:rsidR="001E36B7" w:rsidRPr="007C1E65" w:rsidTr="00AB5204">
        <w:trPr>
          <w:trHeight w:val="330"/>
          <w:jc w:val="center"/>
        </w:trPr>
        <w:tc>
          <w:tcPr>
            <w:tcW w:w="5354" w:type="dxa"/>
            <w:tcBorders>
              <w:top w:val="single" w:sz="12" w:space="0" w:color="auto"/>
              <w:left w:val="single" w:sz="12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C1E65" w:rsidRDefault="001E36B7" w:rsidP="00AB5204">
            <w:pPr>
              <w:rPr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 xml:space="preserve">  Počet online podujatí  organizovaných knižnicou</w:t>
            </w:r>
          </w:p>
        </w:tc>
        <w:tc>
          <w:tcPr>
            <w:tcW w:w="1904" w:type="dxa"/>
            <w:tcBorders>
              <w:top w:val="single" w:sz="12" w:space="0" w:color="auto"/>
              <w:left w:val="single" w:sz="8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>9</w:t>
            </w:r>
          </w:p>
        </w:tc>
        <w:tc>
          <w:tcPr>
            <w:tcW w:w="1904" w:type="dxa"/>
            <w:tcBorders>
              <w:top w:val="single" w:sz="12" w:space="0" w:color="auto"/>
              <w:left w:val="single" w:sz="8" w:space="0" w:color="000000"/>
              <w:bottom w:val="single" w:sz="4" w:space="0" w:color="auto"/>
              <w:right w:val="single" w:sz="12" w:space="0" w:color="000000"/>
            </w:tcBorders>
            <w:shd w:val="clear" w:color="000000" w:fill="FFFFFF"/>
            <w:vAlign w:val="center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>8</w:t>
            </w:r>
          </w:p>
        </w:tc>
      </w:tr>
      <w:tr w:rsidR="001E36B7" w:rsidRPr="007C1E65" w:rsidTr="00AB5204">
        <w:trPr>
          <w:jc w:val="center"/>
        </w:trPr>
        <w:tc>
          <w:tcPr>
            <w:tcW w:w="53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36B7" w:rsidRPr="007C1E65" w:rsidRDefault="001E36B7" w:rsidP="00AB5204">
            <w:pPr>
              <w:rPr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 xml:space="preserve">  Počet návštevníkov online podujatí:</w:t>
            </w:r>
          </w:p>
        </w:tc>
        <w:tc>
          <w:tcPr>
            <w:tcW w:w="1904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>12 916</w:t>
            </w:r>
          </w:p>
        </w:tc>
        <w:tc>
          <w:tcPr>
            <w:tcW w:w="1904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000000" w:fill="FFFFFF"/>
          </w:tcPr>
          <w:p w:rsidR="001E36B7" w:rsidRPr="007C1E65" w:rsidRDefault="001E36B7" w:rsidP="00AB5204">
            <w:pPr>
              <w:jc w:val="center"/>
              <w:rPr>
                <w:rFonts w:eastAsia="Arial"/>
                <w:b/>
                <w:sz w:val="22"/>
              </w:rPr>
            </w:pPr>
            <w:r w:rsidRPr="007C1E65">
              <w:rPr>
                <w:rFonts w:eastAsia="Arial"/>
                <w:b/>
                <w:sz w:val="22"/>
              </w:rPr>
              <w:t xml:space="preserve"> 7 863</w:t>
            </w:r>
          </w:p>
        </w:tc>
      </w:tr>
    </w:tbl>
    <w:p w:rsidR="001E36B7" w:rsidRDefault="001E36B7" w:rsidP="001E36B7">
      <w:pPr>
        <w:pStyle w:val="Normlny1"/>
        <w:spacing w:line="276" w:lineRule="auto"/>
        <w:jc w:val="both"/>
      </w:pPr>
    </w:p>
    <w:p w:rsidR="001E36B7" w:rsidRPr="00A7126E" w:rsidRDefault="001E36B7" w:rsidP="001E36B7">
      <w:pPr>
        <w:pStyle w:val="Nadpis2"/>
        <w:rPr>
          <w:rFonts w:ascii="Calibri" w:eastAsia="Calibri" w:hAnsi="Calibri" w:cs="Calibri"/>
          <w:color w:val="000000"/>
          <w:sz w:val="28"/>
          <w:szCs w:val="28"/>
        </w:rPr>
      </w:pPr>
      <w:bookmarkStart w:id="19" w:name="_4d34og8" w:colFirst="0" w:colLast="0"/>
      <w:bookmarkStart w:id="20" w:name="_Toc127348983"/>
      <w:bookmarkStart w:id="21" w:name="_Toc127364117"/>
      <w:bookmarkStart w:id="22" w:name="_Toc127533521"/>
      <w:bookmarkStart w:id="23" w:name="_Toc127796657"/>
      <w:bookmarkEnd w:id="19"/>
      <w:r w:rsidRPr="00A7126E">
        <w:rPr>
          <w:rFonts w:ascii="Calibri" w:eastAsia="Calibri" w:hAnsi="Calibri" w:cs="Calibri"/>
          <w:color w:val="000000"/>
          <w:sz w:val="28"/>
          <w:szCs w:val="28"/>
        </w:rPr>
        <w:t>II. Regionálna činnosť</w:t>
      </w:r>
      <w:bookmarkEnd w:id="20"/>
      <w:bookmarkEnd w:id="21"/>
      <w:bookmarkEnd w:id="22"/>
      <w:bookmarkEnd w:id="23"/>
    </w:p>
    <w:p w:rsidR="001E36B7" w:rsidRPr="00FE2AAC" w:rsidRDefault="001E36B7" w:rsidP="001E36B7">
      <w:pPr>
        <w:pStyle w:val="Normlny1"/>
        <w:rPr>
          <w:color w:val="4F81BD" w:themeColor="accent1"/>
          <w:sz w:val="14"/>
          <w:szCs w:val="26"/>
        </w:rPr>
      </w:pPr>
    </w:p>
    <w:p w:rsidR="001E36B7" w:rsidRPr="007E41B5" w:rsidRDefault="001E36B7" w:rsidP="00D7526C">
      <w:pPr>
        <w:pStyle w:val="Normlny1"/>
        <w:spacing w:line="276" w:lineRule="auto"/>
        <w:jc w:val="both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t>Bibliografická, do</w:t>
      </w:r>
      <w:r w:rsidR="00D7526C" w:rsidRPr="007E41B5">
        <w:rPr>
          <w:b/>
          <w:color w:val="365F91" w:themeColor="accent1" w:themeShade="BF"/>
          <w:szCs w:val="26"/>
        </w:rPr>
        <w:t>kumentačná a informačná činnosť</w:t>
      </w:r>
    </w:p>
    <w:p w:rsidR="001E36B7" w:rsidRPr="00192A4B" w:rsidRDefault="001E36B7" w:rsidP="008F0E70">
      <w:pPr>
        <w:ind w:firstLine="426"/>
        <w:jc w:val="both"/>
      </w:pPr>
      <w:r w:rsidRPr="00192A4B">
        <w:t xml:space="preserve">Práce na úseku bibliografie a informatiky boli v roku 2022 sústredené na plnenie základných úloh a to na získavanie, spracovanie, uchovávanie a sprístupňovanie regionálnych dokumentov. Časť regionálneho fondu slúži len na prezenčné štúdium. Duplikáty a </w:t>
      </w:r>
      <w:proofErr w:type="spellStart"/>
      <w:r w:rsidRPr="00192A4B">
        <w:t>multiplikáty</w:t>
      </w:r>
      <w:proofErr w:type="spellEnd"/>
      <w:r w:rsidRPr="00192A4B">
        <w:t xml:space="preserve"> sa požičiavajú aj absenčne s obmedzenou výpožičnou lehotou. Čitateľom bolo poskytnutých viacero konzultácií o regionálnej literatúre. Na pracovisku sa archivujú 2 tituly dennej slovenskej a maďarskej tlače (Nový Čas, </w:t>
      </w:r>
      <w:proofErr w:type="spellStart"/>
      <w:r w:rsidRPr="00192A4B">
        <w:t>Új</w:t>
      </w:r>
      <w:proofErr w:type="spellEnd"/>
      <w:r w:rsidRPr="00192A4B">
        <w:t xml:space="preserve"> </w:t>
      </w:r>
      <w:proofErr w:type="spellStart"/>
      <w:r w:rsidRPr="00192A4B">
        <w:t>Szó</w:t>
      </w:r>
      <w:proofErr w:type="spellEnd"/>
      <w:r w:rsidRPr="00192A4B">
        <w:t>), 1 titul mesačného periodika (</w:t>
      </w:r>
      <w:proofErr w:type="spellStart"/>
      <w:r w:rsidRPr="00192A4B">
        <w:t>Magyar</w:t>
      </w:r>
      <w:proofErr w:type="spellEnd"/>
      <w:r w:rsidRPr="00192A4B">
        <w:t xml:space="preserve"> </w:t>
      </w:r>
      <w:proofErr w:type="spellStart"/>
      <w:r w:rsidRPr="00192A4B">
        <w:t>Krónika</w:t>
      </w:r>
      <w:proofErr w:type="spellEnd"/>
      <w:r w:rsidRPr="00192A4B">
        <w:t>), 2 tituly regionálnej tlače (</w:t>
      </w:r>
      <w:proofErr w:type="spellStart"/>
      <w:r w:rsidRPr="00192A4B">
        <w:t>Régió</w:t>
      </w:r>
      <w:proofErr w:type="spellEnd"/>
      <w:r w:rsidRPr="00192A4B">
        <w:t xml:space="preserve"> </w:t>
      </w:r>
      <w:proofErr w:type="spellStart"/>
      <w:r w:rsidRPr="00192A4B">
        <w:t>Magazin</w:t>
      </w:r>
      <w:proofErr w:type="spellEnd"/>
      <w:r w:rsidRPr="00192A4B">
        <w:t xml:space="preserve">, </w:t>
      </w:r>
      <w:proofErr w:type="spellStart"/>
      <w:r w:rsidRPr="00192A4B">
        <w:t>Királyhelmeci</w:t>
      </w:r>
      <w:proofErr w:type="spellEnd"/>
      <w:r w:rsidRPr="00192A4B">
        <w:t xml:space="preserve"> </w:t>
      </w:r>
      <w:proofErr w:type="spellStart"/>
      <w:r w:rsidRPr="00192A4B">
        <w:t>Nézetek</w:t>
      </w:r>
      <w:proofErr w:type="spellEnd"/>
      <w:r w:rsidRPr="00192A4B">
        <w:t xml:space="preserve"> – </w:t>
      </w:r>
      <w:proofErr w:type="spellStart"/>
      <w:r w:rsidRPr="00192A4B">
        <w:t>Chlmecké</w:t>
      </w:r>
      <w:proofErr w:type="spellEnd"/>
      <w:r w:rsidRPr="00192A4B">
        <w:t xml:space="preserve"> Názory) a 1 titul krajskej periodika </w:t>
      </w:r>
      <w:proofErr w:type="spellStart"/>
      <w:r w:rsidRPr="00192A4B">
        <w:t>Kassai</w:t>
      </w:r>
      <w:proofErr w:type="spellEnd"/>
      <w:r w:rsidRPr="00192A4B">
        <w:t xml:space="preserve"> </w:t>
      </w:r>
      <w:proofErr w:type="spellStart"/>
      <w:r w:rsidRPr="00192A4B">
        <w:t>Figyelő</w:t>
      </w:r>
      <w:proofErr w:type="spellEnd"/>
      <w:r w:rsidRPr="00192A4B">
        <w:t>.</w:t>
      </w:r>
    </w:p>
    <w:p w:rsidR="001E36B7" w:rsidRPr="00192A4B" w:rsidRDefault="001E36B7" w:rsidP="008F0E70">
      <w:pPr>
        <w:ind w:firstLine="426"/>
        <w:jc w:val="both"/>
      </w:pPr>
      <w:r w:rsidRPr="00192A4B">
        <w:lastRenderedPageBreak/>
        <w:tab/>
        <w:t xml:space="preserve">Kultúrno-vzdelávacie podujatia na úseku bibliografie boli zamerané na informatickú výchovu stredoškolákov a vysokoškolákov, pre žiakov základných škôl sa kultúrno-vzdelávacie podujatia orientovali na regionálnu tematiku – miestni spisovatelia a autori, významné osobnosti, krásna literatúra, regionálne dejiny a pod. </w:t>
      </w:r>
    </w:p>
    <w:p w:rsidR="001E36B7" w:rsidRPr="00A81645" w:rsidRDefault="001E36B7" w:rsidP="001E36B7">
      <w:pPr>
        <w:pStyle w:val="Normlny1"/>
        <w:rPr>
          <w:sz w:val="16"/>
        </w:rPr>
      </w:pPr>
    </w:p>
    <w:p w:rsidR="008F0E70" w:rsidRPr="007E41B5" w:rsidRDefault="001E36B7" w:rsidP="008F0E70">
      <w:pPr>
        <w:pStyle w:val="Normlny1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t>Regionálne oddelenie</w:t>
      </w:r>
    </w:p>
    <w:p w:rsidR="001E36B7" w:rsidRPr="00192A4B" w:rsidRDefault="001E36B7" w:rsidP="008F0E70">
      <w:pPr>
        <w:ind w:firstLine="426"/>
        <w:jc w:val="both"/>
      </w:pPr>
      <w:r w:rsidRPr="00192A4B">
        <w:t>Fond regionálnej literatúry je využívaný pri poskytovaní informácií regionálneho charakteru a prevažne pri prezenčnom štúdiu používateľov. Počas roka fond regionálnej literatúry bol priebežne doplnený archiváciou všetkých typov regionálnej, tlačenej produkcie (knihy, periodiká, drobné tlače). V sledovanom období knižnica zo svojho fondu vyradila opotrebované a zastarané knihy regionálneho typu.</w:t>
      </w:r>
    </w:p>
    <w:p w:rsidR="001E36B7" w:rsidRPr="0055330B" w:rsidRDefault="001E36B7" w:rsidP="001E36B7">
      <w:pPr>
        <w:pStyle w:val="Normlny1"/>
        <w:rPr>
          <w:color w:val="365F91" w:themeColor="accent1" w:themeShade="BF"/>
          <w:sz w:val="16"/>
        </w:rPr>
      </w:pPr>
    </w:p>
    <w:p w:rsidR="001E36B7" w:rsidRPr="0055330B" w:rsidRDefault="001E36B7" w:rsidP="001E36B7">
      <w:pPr>
        <w:pStyle w:val="Normlny1"/>
        <w:rPr>
          <w:b/>
          <w:color w:val="365F91" w:themeColor="accent1" w:themeShade="BF"/>
          <w:sz w:val="26"/>
          <w:szCs w:val="26"/>
        </w:rPr>
      </w:pPr>
      <w:r w:rsidRPr="0055330B">
        <w:rPr>
          <w:b/>
          <w:color w:val="365F91" w:themeColor="accent1" w:themeShade="BF"/>
          <w:szCs w:val="26"/>
        </w:rPr>
        <w:t>Metodická činnosť</w:t>
      </w:r>
    </w:p>
    <w:p w:rsidR="001E36B7" w:rsidRPr="00192A4B" w:rsidRDefault="001E36B7" w:rsidP="008F0E70">
      <w:pPr>
        <w:ind w:firstLine="426"/>
        <w:jc w:val="both"/>
      </w:pPr>
      <w:r w:rsidRPr="00192A4B">
        <w:t xml:space="preserve">V roku 2022 aj naďalej prebiehalo spracovávanie regionálnej databázy podľa aktuálnej verzie knižničného softvéru KIS </w:t>
      </w:r>
      <w:proofErr w:type="spellStart"/>
      <w:r w:rsidRPr="00192A4B">
        <w:t>MaSK</w:t>
      </w:r>
      <w:proofErr w:type="spellEnd"/>
      <w:r w:rsidRPr="00192A4B">
        <w:t xml:space="preserve"> - Knižnično-informačný systém pre malé a stredné knižnice.</w:t>
      </w:r>
    </w:p>
    <w:p w:rsidR="00011FFE" w:rsidRPr="00A81645" w:rsidRDefault="00011FFE" w:rsidP="00011FFE">
      <w:pPr>
        <w:spacing w:line="276" w:lineRule="auto"/>
        <w:jc w:val="both"/>
        <w:rPr>
          <w:rFonts w:eastAsia="Arial"/>
          <w:color w:val="4F81BD" w:themeColor="accent1"/>
          <w:sz w:val="16"/>
        </w:rPr>
      </w:pPr>
    </w:p>
    <w:p w:rsidR="001E36B7" w:rsidRPr="007E41B5" w:rsidRDefault="001E36B7" w:rsidP="00A86D14">
      <w:pPr>
        <w:pStyle w:val="Normlny1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t>Konzultačné a referenčné služby</w:t>
      </w:r>
    </w:p>
    <w:p w:rsidR="001E36B7" w:rsidRPr="00192A4B" w:rsidRDefault="001E36B7" w:rsidP="008F0E70">
      <w:pPr>
        <w:ind w:firstLine="426"/>
        <w:jc w:val="both"/>
      </w:pPr>
      <w:r w:rsidRPr="00192A4B">
        <w:t xml:space="preserve">Používateľom a čitateľom knižnice boli poskytované konzultačné a informačné služby prostredníctvom osobných stretnutí, telefonických rozhovorov aj formou e-mailovej komunikácie, a to najmä v oblasti: </w:t>
      </w:r>
    </w:p>
    <w:p w:rsidR="001E36B7" w:rsidRPr="00192A4B" w:rsidRDefault="001E36B7" w:rsidP="002177A7">
      <w:pPr>
        <w:pStyle w:val="Odsekzoznamu"/>
        <w:numPr>
          <w:ilvl w:val="0"/>
          <w:numId w:val="11"/>
        </w:numPr>
        <w:jc w:val="both"/>
      </w:pPr>
      <w:r w:rsidRPr="00192A4B">
        <w:t>orientácia v knižnično-informačných zdrojoch,</w:t>
      </w:r>
    </w:p>
    <w:p w:rsidR="001E36B7" w:rsidRPr="00192A4B" w:rsidRDefault="001E36B7" w:rsidP="002177A7">
      <w:pPr>
        <w:pStyle w:val="Odsekzoznamu"/>
        <w:numPr>
          <w:ilvl w:val="0"/>
          <w:numId w:val="11"/>
        </w:numPr>
        <w:jc w:val="both"/>
      </w:pPr>
      <w:r w:rsidRPr="00192A4B">
        <w:t>vyhľadávaní dokumentov, publikácií, kníh a článkov,</w:t>
      </w:r>
    </w:p>
    <w:p w:rsidR="001E36B7" w:rsidRPr="00192A4B" w:rsidRDefault="001E36B7" w:rsidP="002177A7">
      <w:pPr>
        <w:pStyle w:val="Odsekzoznamu"/>
        <w:numPr>
          <w:ilvl w:val="0"/>
          <w:numId w:val="11"/>
        </w:numPr>
        <w:jc w:val="both"/>
      </w:pPr>
      <w:r w:rsidRPr="00192A4B">
        <w:t>citáciách a súpisoch literatúry seminárnych a diplomových prác,</w:t>
      </w:r>
    </w:p>
    <w:p w:rsidR="001E36B7" w:rsidRPr="00192A4B" w:rsidRDefault="001E36B7" w:rsidP="002177A7">
      <w:pPr>
        <w:pStyle w:val="Odsekzoznamu"/>
        <w:numPr>
          <w:ilvl w:val="0"/>
          <w:numId w:val="11"/>
        </w:numPr>
        <w:jc w:val="both"/>
      </w:pPr>
      <w:r w:rsidRPr="00192A4B">
        <w:t>pri zostavovaní rešerší.</w:t>
      </w:r>
    </w:p>
    <w:p w:rsidR="001E36B7" w:rsidRPr="00192A4B" w:rsidRDefault="001E36B7" w:rsidP="008F0E70">
      <w:pPr>
        <w:jc w:val="both"/>
      </w:pPr>
      <w:r w:rsidRPr="00192A4B">
        <w:t>V</w:t>
      </w:r>
      <w:r w:rsidR="008F0E70" w:rsidRPr="00192A4B">
        <w:t> priestoroch knižnice</w:t>
      </w:r>
      <w:r w:rsidRPr="00192A4B">
        <w:t xml:space="preserve"> každý čitateľ má vo výpožičnom čase za určitú úhradu k dispozícii 4 počítače pripojený na internet. Cieľom zriadenia verejne prístupových bodov k internetu je prispieť k lepšej informovanosti občanov v oblasti verejnej správy a spoločenského života, poskytnúť rôznorodejší prístup k informáciám pre všetky skupiny obyvateľov, zvýšiť úroveň digitálnej gramotnosti občanov a nepriamo tým prispieť k rozvoju informačnej spoločnosti. Súčasťou technického vybavenia k</w:t>
      </w:r>
      <w:r w:rsidR="008F0E70" w:rsidRPr="00192A4B">
        <w:t>nižnice sú ďalšie 3 počítače a </w:t>
      </w:r>
      <w:r w:rsidRPr="00192A4B">
        <w:t>1 tlačiareň. V priestoroch  knižnice je možnosť bezdrôtového (Wi-Fi) pripojenia na internet.</w:t>
      </w:r>
    </w:p>
    <w:p w:rsidR="001E36B7" w:rsidRPr="00A81645" w:rsidRDefault="001E36B7" w:rsidP="001E36B7">
      <w:pPr>
        <w:spacing w:line="276" w:lineRule="auto"/>
        <w:jc w:val="both"/>
        <w:rPr>
          <w:rFonts w:eastAsia="Arial"/>
          <w:sz w:val="16"/>
        </w:rPr>
      </w:pPr>
    </w:p>
    <w:p w:rsidR="001E36B7" w:rsidRPr="007E41B5" w:rsidRDefault="001E36B7" w:rsidP="00FE2AAC">
      <w:pPr>
        <w:pStyle w:val="Normlny1"/>
        <w:rPr>
          <w:b/>
          <w:color w:val="365F91" w:themeColor="accent1" w:themeShade="BF"/>
          <w:szCs w:val="26"/>
        </w:rPr>
      </w:pPr>
      <w:bookmarkStart w:id="24" w:name="_2s8eyo1" w:colFirst="0" w:colLast="0"/>
      <w:bookmarkEnd w:id="24"/>
      <w:r w:rsidRPr="007E41B5">
        <w:rPr>
          <w:b/>
          <w:color w:val="365F91" w:themeColor="accent1" w:themeShade="BF"/>
          <w:szCs w:val="26"/>
        </w:rPr>
        <w:t>Spolupráca</w:t>
      </w:r>
      <w:r w:rsidR="00CE2AA5" w:rsidRPr="007E41B5">
        <w:rPr>
          <w:b/>
          <w:color w:val="365F91" w:themeColor="accent1" w:themeShade="BF"/>
          <w:szCs w:val="26"/>
        </w:rPr>
        <w:t xml:space="preserve"> knižnice</w:t>
      </w:r>
    </w:p>
    <w:p w:rsidR="001E36B7" w:rsidRPr="007E41B5" w:rsidRDefault="00713BE6" w:rsidP="00A86D14">
      <w:pPr>
        <w:jc w:val="both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t xml:space="preserve">- </w:t>
      </w:r>
      <w:r w:rsidR="001E36B7" w:rsidRPr="007E41B5">
        <w:rPr>
          <w:b/>
          <w:color w:val="365F91" w:themeColor="accent1" w:themeShade="BF"/>
          <w:szCs w:val="26"/>
        </w:rPr>
        <w:t>Na území mesta</w:t>
      </w:r>
    </w:p>
    <w:p w:rsidR="001E36B7" w:rsidRPr="00192A4B" w:rsidRDefault="001E36B7" w:rsidP="008F0E70">
      <w:pPr>
        <w:jc w:val="both"/>
      </w:pPr>
      <w:r w:rsidRPr="00192A4B">
        <w:t>Knižnica na území svojej pôsobnosti úzko spolupracuje: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s Mestským kultúrnym strediskom Kráľovský Chlmec,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 xml:space="preserve">s Centrom voľného času Kráľovský Chlmec,  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 xml:space="preserve">s klubmi dôchodcov v meste, 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so všetkými materskými školami v meste Kráľovský Chlmec,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so všetkými základnými školami v meste Kráľovský Chlmec,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so Špeciálnou základnou školou Kráľovský Chlmec,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so strednou odbornou školou a gymnáziom mesta Kráľovský Chlmec.</w:t>
      </w:r>
    </w:p>
    <w:p w:rsidR="001E36B7" w:rsidRPr="00A81645" w:rsidRDefault="001E36B7" w:rsidP="00A86D14">
      <w:pPr>
        <w:jc w:val="both"/>
        <w:rPr>
          <w:b/>
          <w:color w:val="4F81BD"/>
          <w:sz w:val="16"/>
          <w:szCs w:val="26"/>
        </w:rPr>
      </w:pPr>
    </w:p>
    <w:p w:rsidR="001E36B7" w:rsidRPr="007E41B5" w:rsidRDefault="00713BE6" w:rsidP="00A86D14">
      <w:pPr>
        <w:jc w:val="both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t xml:space="preserve">- </w:t>
      </w:r>
      <w:r w:rsidR="001E36B7" w:rsidRPr="007E41B5">
        <w:rPr>
          <w:b/>
          <w:color w:val="365F91" w:themeColor="accent1" w:themeShade="BF"/>
          <w:szCs w:val="26"/>
        </w:rPr>
        <w:t>V r</w:t>
      </w:r>
      <w:r w:rsidR="008F0E70" w:rsidRPr="007E41B5">
        <w:rPr>
          <w:b/>
          <w:color w:val="365F91" w:themeColor="accent1" w:themeShade="BF"/>
          <w:szCs w:val="26"/>
        </w:rPr>
        <w:t>egiónoch Medzibodrožia a Použia</w:t>
      </w:r>
    </w:p>
    <w:p w:rsidR="001E36B7" w:rsidRPr="00192A4B" w:rsidRDefault="001E36B7" w:rsidP="008F0E70">
      <w:pPr>
        <w:jc w:val="both"/>
      </w:pPr>
      <w:r w:rsidRPr="00192A4B">
        <w:t xml:space="preserve">Knižnica </w:t>
      </w:r>
      <w:r w:rsidR="008F0E70" w:rsidRPr="00192A4B">
        <w:t xml:space="preserve">na úrovni regiónu </w:t>
      </w:r>
      <w:r w:rsidRPr="00192A4B">
        <w:t>spolupracuje: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s regionálnymi mestskými a obecnými kultúrnymi strediskami,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s regionálnymi školskými knižnicami,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lastRenderedPageBreak/>
        <w:t>s klubmi dôchodcov a inými záujmovými združeniami pôsobiacimi v regióne,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základné školy v regióne,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stredné školy v regióne,</w:t>
      </w:r>
    </w:p>
    <w:p w:rsidR="001E36B7" w:rsidRPr="00192A4B" w:rsidRDefault="001E36B7" w:rsidP="002177A7">
      <w:pPr>
        <w:pStyle w:val="Odsekzoznamu"/>
        <w:numPr>
          <w:ilvl w:val="0"/>
          <w:numId w:val="20"/>
        </w:numPr>
        <w:jc w:val="both"/>
      </w:pPr>
      <w:r w:rsidRPr="00192A4B">
        <w:t>Zemplínska knižnica v</w:t>
      </w:r>
      <w:r w:rsidR="0085319B">
        <w:t> </w:t>
      </w:r>
      <w:r w:rsidRPr="00192A4B">
        <w:t>Trebišove</w:t>
      </w:r>
      <w:r w:rsidR="0085319B">
        <w:t>.</w:t>
      </w:r>
    </w:p>
    <w:p w:rsidR="003C6064" w:rsidRPr="00A81645" w:rsidRDefault="003C6064" w:rsidP="003C6064">
      <w:pPr>
        <w:pStyle w:val="Odsekzoznamu"/>
        <w:jc w:val="both"/>
        <w:rPr>
          <w:color w:val="00B050"/>
          <w:sz w:val="16"/>
        </w:rPr>
      </w:pPr>
    </w:p>
    <w:p w:rsidR="003C6064" w:rsidRPr="007E41B5" w:rsidRDefault="00F91849" w:rsidP="003C6064">
      <w:pPr>
        <w:jc w:val="both"/>
        <w:rPr>
          <w:b/>
          <w:color w:val="365F91" w:themeColor="accent1" w:themeShade="BF"/>
          <w:szCs w:val="26"/>
        </w:rPr>
      </w:pPr>
      <w:r w:rsidRPr="007E41B5">
        <w:rPr>
          <w:b/>
          <w:color w:val="365F91" w:themeColor="accent1" w:themeShade="BF"/>
          <w:szCs w:val="26"/>
        </w:rPr>
        <w:t>H</w:t>
      </w:r>
      <w:r w:rsidR="003C6064" w:rsidRPr="007E41B5">
        <w:rPr>
          <w:b/>
          <w:color w:val="365F91" w:themeColor="accent1" w:themeShade="BF"/>
          <w:szCs w:val="26"/>
        </w:rPr>
        <w:t>ospodárenie</w:t>
      </w:r>
      <w:r w:rsidR="003C6064" w:rsidRPr="007E41B5">
        <w:rPr>
          <w:color w:val="365F91" w:themeColor="accent1" w:themeShade="BF"/>
        </w:rPr>
        <w:t xml:space="preserve"> </w:t>
      </w:r>
      <w:r w:rsidR="003C6064" w:rsidRPr="007E41B5">
        <w:rPr>
          <w:b/>
          <w:color w:val="365F91" w:themeColor="accent1" w:themeShade="BF"/>
          <w:szCs w:val="26"/>
        </w:rPr>
        <w:t>knižnice</w:t>
      </w:r>
    </w:p>
    <w:p w:rsidR="00F91849" w:rsidRPr="00192A4B" w:rsidRDefault="00F91849" w:rsidP="00F91849">
      <w:pPr>
        <w:ind w:firstLine="720"/>
        <w:jc w:val="both"/>
      </w:pPr>
      <w:r w:rsidRPr="00192A4B">
        <w:t xml:space="preserve">Regionálna knižnica ako organizačná jednotka Kultúrneho centra Medzibodrožia a Použia vo svojom hospodárení a rozpočtových pravidiel je nedeliteľnou súčasťou kultúrneho centra a riadi sa smernicami a pokynov zriaďovateľa. </w:t>
      </w:r>
    </w:p>
    <w:p w:rsidR="00F91849" w:rsidRPr="00192A4B" w:rsidRDefault="00F91849" w:rsidP="00F91849">
      <w:pPr>
        <w:jc w:val="both"/>
      </w:pPr>
      <w:r w:rsidRPr="00192A4B">
        <w:t xml:space="preserve">Knižnica v roku 2022 dosiahla príjem z hlavnej činnosti :  </w:t>
      </w:r>
      <w:r w:rsidRPr="00192A4B">
        <w:tab/>
        <w:t xml:space="preserve"> 380,40 €</w:t>
      </w:r>
    </w:p>
    <w:p w:rsidR="00F91849" w:rsidRPr="00192A4B" w:rsidRDefault="00F91849" w:rsidP="00F91849">
      <w:pPr>
        <w:jc w:val="both"/>
      </w:pPr>
      <w:r w:rsidRPr="00192A4B">
        <w:t>Príjem z inej služby (burza kníh):</w:t>
      </w:r>
      <w:r w:rsidRPr="00192A4B">
        <w:tab/>
      </w:r>
      <w:r w:rsidRPr="00192A4B">
        <w:tab/>
      </w:r>
      <w:r w:rsidRPr="00192A4B">
        <w:tab/>
      </w:r>
      <w:r w:rsidRPr="00192A4B">
        <w:tab/>
        <w:t xml:space="preserve">  122,20 €</w:t>
      </w:r>
    </w:p>
    <w:p w:rsidR="00F91849" w:rsidRPr="00192A4B" w:rsidRDefault="00F91849" w:rsidP="00F91849">
      <w:pPr>
        <w:jc w:val="both"/>
        <w:rPr>
          <w:rFonts w:eastAsia="Arial"/>
          <w:b/>
        </w:rPr>
      </w:pPr>
      <w:r w:rsidRPr="00192A4B">
        <w:t>Celkový príjem knižnice :</w:t>
      </w:r>
      <w:r w:rsidRPr="00192A4B">
        <w:tab/>
      </w:r>
      <w:r w:rsidRPr="00192A4B">
        <w:rPr>
          <w:rFonts w:eastAsia="Arial"/>
          <w:b/>
        </w:rPr>
        <w:tab/>
      </w:r>
      <w:r w:rsidRPr="00192A4B">
        <w:rPr>
          <w:rFonts w:eastAsia="Arial"/>
          <w:b/>
        </w:rPr>
        <w:tab/>
      </w:r>
      <w:r w:rsidRPr="00192A4B">
        <w:rPr>
          <w:rFonts w:eastAsia="Arial"/>
          <w:b/>
        </w:rPr>
        <w:tab/>
        <w:t xml:space="preserve">         </w:t>
      </w:r>
      <w:r w:rsidRPr="00192A4B">
        <w:rPr>
          <w:rFonts w:eastAsia="Arial"/>
          <w:b/>
        </w:rPr>
        <w:tab/>
        <w:t xml:space="preserve">  502,60 €</w:t>
      </w:r>
    </w:p>
    <w:p w:rsidR="00AF36B9" w:rsidRDefault="00AF36B9">
      <w:pPr>
        <w:rPr>
          <w:b/>
          <w:color w:val="7030A0"/>
          <w:sz w:val="28"/>
          <w:szCs w:val="26"/>
          <w:highlight w:val="yellow"/>
        </w:rPr>
      </w:pPr>
      <w:bookmarkStart w:id="25" w:name="_Toc127796658"/>
      <w:r>
        <w:rPr>
          <w:color w:val="7030A0"/>
          <w:sz w:val="28"/>
          <w:highlight w:val="yellow"/>
        </w:rPr>
        <w:br w:type="page"/>
      </w:r>
    </w:p>
    <w:p w:rsidR="00045BE3" w:rsidRDefault="00045BE3" w:rsidP="00045BE3">
      <w:pPr>
        <w:pStyle w:val="Nadpis2"/>
        <w:jc w:val="both"/>
        <w:rPr>
          <w:rFonts w:ascii="Calibri" w:eastAsia="Calibri" w:hAnsi="Calibri" w:cs="Calibri"/>
          <w:color w:val="7030A0"/>
          <w:sz w:val="28"/>
          <w:highlight w:val="yellow"/>
        </w:rPr>
      </w:pPr>
    </w:p>
    <w:p w:rsidR="00BB3DF3" w:rsidRPr="007E41B5" w:rsidRDefault="006D0F6B" w:rsidP="00045BE3">
      <w:pPr>
        <w:pStyle w:val="Nadpis2"/>
        <w:jc w:val="both"/>
        <w:rPr>
          <w:rFonts w:ascii="Calibri" w:eastAsia="Calibri" w:hAnsi="Calibri" w:cs="Calibri"/>
          <w:color w:val="365F91" w:themeColor="accent1" w:themeShade="BF"/>
          <w:sz w:val="28"/>
        </w:rPr>
      </w:pPr>
      <w:r w:rsidRPr="007E41B5">
        <w:rPr>
          <w:rFonts w:ascii="Calibri" w:eastAsia="Calibri" w:hAnsi="Calibri" w:cs="Calibri"/>
          <w:color w:val="365F91" w:themeColor="accent1" w:themeShade="BF"/>
          <w:sz w:val="28"/>
        </w:rPr>
        <w:t xml:space="preserve">3.4 </w:t>
      </w:r>
      <w:r w:rsidR="009E7EDA" w:rsidRPr="007E41B5">
        <w:rPr>
          <w:rFonts w:ascii="Calibri" w:eastAsia="Calibri" w:hAnsi="Calibri" w:cs="Calibri"/>
          <w:color w:val="365F91" w:themeColor="accent1" w:themeShade="BF"/>
          <w:sz w:val="28"/>
        </w:rPr>
        <w:t xml:space="preserve">VYHODNOTENIE PLNENIA ÚLOH NA ÚSEKU </w:t>
      </w:r>
      <w:r w:rsidRPr="007E41B5">
        <w:rPr>
          <w:rFonts w:ascii="Calibri" w:eastAsia="Calibri" w:hAnsi="Calibri" w:cs="Calibri"/>
          <w:color w:val="365F91" w:themeColor="accent1" w:themeShade="BF"/>
          <w:sz w:val="28"/>
        </w:rPr>
        <w:t>REGIONÁLNEJ MUZEÁLNEJ EXPOZÍCIE JOZEFA MAILÁTH</w:t>
      </w:r>
      <w:r w:rsidR="009E7EDA" w:rsidRPr="007E41B5">
        <w:rPr>
          <w:rFonts w:ascii="Calibri" w:eastAsia="Calibri" w:hAnsi="Calibri" w:cs="Calibri"/>
          <w:color w:val="365F91" w:themeColor="accent1" w:themeShade="BF"/>
          <w:sz w:val="28"/>
        </w:rPr>
        <w:t>A</w:t>
      </w:r>
      <w:bookmarkEnd w:id="25"/>
      <w:r w:rsidR="009E7EDA" w:rsidRPr="007E41B5">
        <w:rPr>
          <w:rFonts w:ascii="Calibri" w:eastAsia="Calibri" w:hAnsi="Calibri" w:cs="Calibri"/>
          <w:color w:val="365F91" w:themeColor="accent1" w:themeShade="BF"/>
          <w:sz w:val="28"/>
        </w:rPr>
        <w:t xml:space="preserve"> </w:t>
      </w:r>
    </w:p>
    <w:p w:rsidR="00045BE3" w:rsidRDefault="00045BE3" w:rsidP="00045BE3">
      <w:pPr>
        <w:rPr>
          <w:highlight w:val="yellow"/>
        </w:rPr>
      </w:pPr>
    </w:p>
    <w:p w:rsidR="00045BE3" w:rsidRPr="00045BE3" w:rsidRDefault="00045BE3" w:rsidP="00045BE3">
      <w:pPr>
        <w:rPr>
          <w:sz w:val="22"/>
          <w:highlight w:val="yellow"/>
        </w:rPr>
      </w:pPr>
      <w:r w:rsidRPr="00045BE3">
        <w:rPr>
          <w:b/>
          <w:bCs/>
          <w:color w:val="366091"/>
          <w:szCs w:val="28"/>
        </w:rPr>
        <w:t xml:space="preserve">3.4.1 Všeobecná charakteristika </w:t>
      </w:r>
    </w:p>
    <w:p w:rsidR="00C454FF" w:rsidRPr="00C454FF" w:rsidRDefault="00C454FF" w:rsidP="00C454FF">
      <w:pPr>
        <w:autoSpaceDE w:val="0"/>
        <w:autoSpaceDN w:val="0"/>
        <w:adjustRightInd w:val="0"/>
        <w:ind w:firstLine="720"/>
        <w:jc w:val="both"/>
        <w:rPr>
          <w:rFonts w:asciiTheme="majorHAnsi" w:hAnsiTheme="majorHAnsi" w:cs="Times New Roman"/>
          <w:sz w:val="8"/>
        </w:rPr>
      </w:pPr>
    </w:p>
    <w:p w:rsidR="00625D42" w:rsidRPr="0026680B" w:rsidRDefault="00C454FF" w:rsidP="00C454FF">
      <w:pPr>
        <w:autoSpaceDE w:val="0"/>
        <w:autoSpaceDN w:val="0"/>
        <w:adjustRightInd w:val="0"/>
        <w:ind w:firstLine="567"/>
        <w:jc w:val="both"/>
        <w:rPr>
          <w:rFonts w:asciiTheme="majorHAnsi" w:hAnsiTheme="majorHAnsi" w:cs="Times New Roman"/>
          <w:sz w:val="16"/>
        </w:rPr>
      </w:pPr>
      <w:r w:rsidRPr="00C454FF">
        <w:rPr>
          <w:rFonts w:asciiTheme="majorHAnsi" w:hAnsiTheme="majorHAnsi" w:cs="Times New Roman"/>
        </w:rPr>
        <w:t xml:space="preserve">Regionálna muzeálna expozícia Jozefa </w:t>
      </w:r>
      <w:proofErr w:type="spellStart"/>
      <w:r w:rsidRPr="00C454FF">
        <w:rPr>
          <w:rFonts w:asciiTheme="majorHAnsi" w:hAnsiTheme="majorHAnsi" w:cs="Times New Roman"/>
        </w:rPr>
        <w:t>Mailátha</w:t>
      </w:r>
      <w:proofErr w:type="spellEnd"/>
      <w:r w:rsidRPr="00C454FF">
        <w:rPr>
          <w:rFonts w:asciiTheme="majorHAnsi" w:hAnsiTheme="majorHAnsi" w:cs="Times New Roman"/>
        </w:rPr>
        <w:t xml:space="preserve"> je jedna z troch zložiek Kultúrneho centra Medzibodrožia a Použia. Zaraďujeme ju medzi kultúrno</w:t>
      </w:r>
      <w:r w:rsidR="0085319B">
        <w:rPr>
          <w:rFonts w:asciiTheme="majorHAnsi" w:hAnsiTheme="majorHAnsi" w:cs="Times New Roman"/>
        </w:rPr>
        <w:t xml:space="preserve"> </w:t>
      </w:r>
      <w:r w:rsidRPr="00C454FF">
        <w:rPr>
          <w:rFonts w:asciiTheme="majorHAnsi" w:hAnsiTheme="majorHAnsi" w:cs="Times New Roman"/>
        </w:rPr>
        <w:t>-</w:t>
      </w:r>
      <w:r w:rsidR="0085319B">
        <w:rPr>
          <w:rFonts w:asciiTheme="majorHAnsi" w:hAnsiTheme="majorHAnsi" w:cs="Times New Roman"/>
        </w:rPr>
        <w:t xml:space="preserve"> </w:t>
      </w:r>
      <w:r w:rsidRPr="00C454FF">
        <w:rPr>
          <w:rFonts w:asciiTheme="majorHAnsi" w:hAnsiTheme="majorHAnsi" w:cs="Times New Roman"/>
        </w:rPr>
        <w:t>historické zariadenia, ktoré v rámci svojej špecializácie sa zameriava na národopisné dejiny obyvateľov Medzibodrožia a Použia, od prvých stôp osídlenia až po súčasnosť vrátane dejín a ľudových tradícií. Na základe vedecko-výskumných metód a pomocou rôznych prieskumov zbiera, zhromažďuje, uchováva, spracováva a v neposlednom rade propaguje zbierky z oblasti historických, prírodných a spoločensko-vedných disciplín, ktoré tvoria súčasť národného hmotného a nehmotného, kultúrneho a prírodného dedičstva.</w:t>
      </w:r>
    </w:p>
    <w:p w:rsidR="00C454FF" w:rsidRDefault="00C454FF" w:rsidP="00C454FF">
      <w:pPr>
        <w:autoSpaceDE w:val="0"/>
        <w:autoSpaceDN w:val="0"/>
        <w:adjustRightInd w:val="0"/>
        <w:rPr>
          <w:rFonts w:ascii="Times New Roman" w:hAnsi="Times New Roman" w:cs="Times New Roman"/>
          <w:u w:val="single"/>
        </w:rPr>
      </w:pPr>
      <w:bookmarkStart w:id="26" w:name="_Toc55296715"/>
    </w:p>
    <w:p w:rsidR="007C1E65" w:rsidRDefault="007C1E65" w:rsidP="00C454FF">
      <w:pPr>
        <w:autoSpaceDE w:val="0"/>
        <w:autoSpaceDN w:val="0"/>
        <w:adjustRightInd w:val="0"/>
        <w:rPr>
          <w:rFonts w:ascii="Times New Roman" w:hAnsi="Times New Roman" w:cs="Times New Roman"/>
          <w:u w:val="single"/>
        </w:rPr>
      </w:pPr>
    </w:p>
    <w:p w:rsidR="007C1E65" w:rsidRDefault="007C1E65" w:rsidP="00C454FF">
      <w:pPr>
        <w:autoSpaceDE w:val="0"/>
        <w:autoSpaceDN w:val="0"/>
        <w:adjustRightInd w:val="0"/>
        <w:rPr>
          <w:rFonts w:ascii="Times New Roman" w:hAnsi="Times New Roman" w:cs="Times New Roman"/>
          <w:u w:val="single"/>
        </w:rPr>
      </w:pPr>
    </w:p>
    <w:p w:rsidR="00C454FF" w:rsidRPr="00381E09" w:rsidRDefault="00C454FF" w:rsidP="00C454FF">
      <w:pPr>
        <w:autoSpaceDE w:val="0"/>
        <w:autoSpaceDN w:val="0"/>
        <w:adjustRightInd w:val="0"/>
        <w:rPr>
          <w:rFonts w:asciiTheme="majorHAnsi" w:hAnsiTheme="majorHAnsi" w:cstheme="majorHAnsi"/>
          <w:u w:val="single"/>
        </w:rPr>
      </w:pPr>
      <w:r w:rsidRPr="00381E09">
        <w:rPr>
          <w:rFonts w:asciiTheme="majorHAnsi" w:hAnsiTheme="majorHAnsi" w:cstheme="majorHAnsi"/>
          <w:u w:val="single"/>
        </w:rPr>
        <w:t>Relevantné všeobecne záväzné právne predpisy:</w:t>
      </w:r>
    </w:p>
    <w:p w:rsidR="00C454FF" w:rsidRPr="00C454FF" w:rsidRDefault="00C454FF" w:rsidP="002177A7">
      <w:pPr>
        <w:pStyle w:val="Odsekzoznamu"/>
        <w:numPr>
          <w:ilvl w:val="0"/>
          <w:numId w:val="46"/>
        </w:numPr>
        <w:autoSpaceDE w:val="0"/>
        <w:autoSpaceDN w:val="0"/>
        <w:adjustRightInd w:val="0"/>
        <w:ind w:left="567" w:hanging="207"/>
        <w:jc w:val="both"/>
        <w:rPr>
          <w:rFonts w:ascii="Times New Roman" w:hAnsi="Times New Roman"/>
          <w:u w:val="single"/>
        </w:rPr>
      </w:pPr>
      <w:r w:rsidRPr="00C454FF">
        <w:rPr>
          <w:rFonts w:asciiTheme="majorHAnsi" w:hAnsiTheme="majorHAnsi"/>
        </w:rPr>
        <w:t>Zákon č. 206/2009 Z. z. o múzeách a o galériách a o ochrane predmetov kultúrnej hodnoty a o zmene zákona Slovenskej národnej rady č. 372/1990 Zb. o priestupkoch v znení neskorších predpisov v znení zákona č. 126/2015 Z. z. (ďalej len „zákon o múzeách“),</w:t>
      </w:r>
    </w:p>
    <w:p w:rsidR="00C454FF" w:rsidRPr="00C454FF" w:rsidRDefault="00C454FF" w:rsidP="002177A7">
      <w:pPr>
        <w:pStyle w:val="Odsekzoznamu"/>
        <w:numPr>
          <w:ilvl w:val="0"/>
          <w:numId w:val="46"/>
        </w:numPr>
        <w:autoSpaceDE w:val="0"/>
        <w:autoSpaceDN w:val="0"/>
        <w:adjustRightInd w:val="0"/>
        <w:ind w:left="567" w:hanging="207"/>
        <w:jc w:val="both"/>
        <w:rPr>
          <w:rFonts w:ascii="Times New Roman" w:hAnsi="Times New Roman"/>
          <w:u w:val="single"/>
        </w:rPr>
      </w:pPr>
      <w:r w:rsidRPr="00C454FF">
        <w:rPr>
          <w:rFonts w:asciiTheme="majorHAnsi" w:hAnsiTheme="majorHAnsi"/>
        </w:rPr>
        <w:t>Výnos Ministerstva kultúry SR z 10. augusta 2015 č. MK-2544/2015-110/11648 o podrobnostiach vykonávania základných odborných činností v múzeách a v galériách a o evidencii predmetov kultúrnej hodnoty (ďalej len „výnos Ministerstva kultúry SR“).</w:t>
      </w:r>
    </w:p>
    <w:p w:rsidR="00045BE3" w:rsidRPr="0026680B" w:rsidRDefault="00045BE3" w:rsidP="00045BE3">
      <w:pPr>
        <w:autoSpaceDE w:val="0"/>
        <w:autoSpaceDN w:val="0"/>
        <w:adjustRightInd w:val="0"/>
        <w:ind w:left="360"/>
        <w:jc w:val="both"/>
        <w:rPr>
          <w:rFonts w:asciiTheme="majorHAnsi" w:hAnsiTheme="majorHAnsi"/>
        </w:rPr>
      </w:pPr>
    </w:p>
    <w:p w:rsidR="00625D42" w:rsidRPr="00B544AA" w:rsidRDefault="00045BE3" w:rsidP="0026680B">
      <w:pPr>
        <w:rPr>
          <w:b/>
          <w:bCs/>
          <w:color w:val="366091"/>
          <w:szCs w:val="28"/>
        </w:rPr>
      </w:pPr>
      <w:r w:rsidRPr="00B544AA">
        <w:rPr>
          <w:b/>
          <w:bCs/>
          <w:color w:val="366091"/>
          <w:szCs w:val="28"/>
        </w:rPr>
        <w:t xml:space="preserve">3.4.2 Komplexné zhrnutie predchádzajúceho roka </w:t>
      </w:r>
      <w:bookmarkEnd w:id="26"/>
    </w:p>
    <w:p w:rsidR="00C454FF" w:rsidRPr="00C672AE" w:rsidRDefault="00C454FF" w:rsidP="00C454FF">
      <w:pPr>
        <w:jc w:val="both"/>
        <w:rPr>
          <w:rFonts w:ascii="Times New Roman" w:eastAsia="Times New Roman" w:hAnsi="Times New Roman" w:cs="Times New Roman"/>
          <w:bCs/>
          <w:sz w:val="14"/>
        </w:rPr>
      </w:pPr>
      <w:bookmarkStart w:id="27" w:name="_Toc55296716"/>
    </w:p>
    <w:p w:rsidR="00C454FF" w:rsidRPr="00C672AE" w:rsidRDefault="00C454FF" w:rsidP="00C454FF">
      <w:pPr>
        <w:ind w:firstLine="567"/>
        <w:jc w:val="both"/>
      </w:pPr>
      <w:r w:rsidRPr="00C672AE">
        <w:rPr>
          <w:rFonts w:eastAsia="Times New Roman"/>
          <w:bCs/>
        </w:rPr>
        <w:t>Prostredníctvom zaujímavých výstav a expozícií zvyšuje záujem ľudí o muzeálne a galerijné hodnoty</w:t>
      </w:r>
      <w:r w:rsidRPr="00C672AE">
        <w:rPr>
          <w:rFonts w:eastAsia="Times New Roman"/>
          <w:b/>
          <w:bCs/>
          <w:color w:val="222222"/>
        </w:rPr>
        <w:t>.</w:t>
      </w:r>
      <w:r w:rsidRPr="00C672AE">
        <w:rPr>
          <w:color w:val="FF0000"/>
        </w:rPr>
        <w:t xml:space="preserve"> </w:t>
      </w:r>
      <w:r w:rsidRPr="00C672AE">
        <w:t>Hlavným cieľom múzea je organizovanie a realizovanie výstav, kultúrno-výchovných podujatí, komplexná starostlivosť o zbierkový fond, efektívne čerpanie pridelených finančných prostriedkov a získavanie materiálnej a finančnej pomoci na činnosť múzea.</w:t>
      </w:r>
    </w:p>
    <w:p w:rsidR="00C454FF" w:rsidRPr="00C672AE" w:rsidRDefault="00C454FF" w:rsidP="00C454FF">
      <w:pPr>
        <w:ind w:firstLine="567"/>
        <w:jc w:val="both"/>
      </w:pPr>
      <w:r w:rsidRPr="00C672AE">
        <w:t>Vo veľkej výstavnej sále a v galérií sa inštalujú dočasné tematické výstavy. Galéria je venovaná hlavne regio</w:t>
      </w:r>
      <w:r w:rsidR="00F80880">
        <w:t xml:space="preserve">nálnym umelcom, </w:t>
      </w:r>
      <w:r w:rsidRPr="00C672AE">
        <w:t>remeselníkom a zberateľom v rámci iniciatívy „</w:t>
      </w:r>
      <w:proofErr w:type="spellStart"/>
      <w:r w:rsidRPr="00C672AE">
        <w:t>Young</w:t>
      </w:r>
      <w:proofErr w:type="spellEnd"/>
      <w:r w:rsidRPr="00C672AE">
        <w:t xml:space="preserve"> </w:t>
      </w:r>
      <w:proofErr w:type="spellStart"/>
      <w:r w:rsidRPr="00C672AE">
        <w:t>Gallery</w:t>
      </w:r>
      <w:proofErr w:type="spellEnd"/>
      <w:r w:rsidRPr="00C672AE">
        <w:t>“. Vo východnom krídle múzea je umiestnená stála expoz</w:t>
      </w:r>
      <w:r w:rsidR="006F7911">
        <w:t>ícia venovaná šľachtickej rodine</w:t>
      </w:r>
      <w:r w:rsidRPr="00C672AE">
        <w:t xml:space="preserve"> </w:t>
      </w:r>
      <w:proofErr w:type="spellStart"/>
      <w:r w:rsidRPr="00C672AE">
        <w:t>Mailáthovcov</w:t>
      </w:r>
      <w:proofErr w:type="spellEnd"/>
      <w:r w:rsidRPr="00C672AE">
        <w:t xml:space="preserve"> a Združeniu pre </w:t>
      </w:r>
      <w:r w:rsidRPr="00F1166A">
        <w:t>reguláci</w:t>
      </w:r>
      <w:r w:rsidR="00F1166A" w:rsidRPr="00F1166A">
        <w:t>u</w:t>
      </w:r>
      <w:r w:rsidRPr="00F1166A">
        <w:t xml:space="preserve"> Tisy</w:t>
      </w:r>
      <w:r w:rsidRPr="00C672AE">
        <w:t xml:space="preserve"> v </w:t>
      </w:r>
      <w:proofErr w:type="spellStart"/>
      <w:r w:rsidRPr="00C672AE">
        <w:t>Medzibodroží</w:t>
      </w:r>
      <w:proofErr w:type="spellEnd"/>
      <w:r w:rsidRPr="00C672AE">
        <w:t xml:space="preserve">. Múzeum disponuje aj so študovňou, kde sa spravujú knižné fondy a historické fotografie. V suterénne je pre verejnosť sprístupnený archív vín z Medzibodrožia a Použia z vín </w:t>
      </w:r>
      <w:proofErr w:type="spellStart"/>
      <w:r w:rsidRPr="00C672AE">
        <w:t>kráľovskochlmeckého</w:t>
      </w:r>
      <w:proofErr w:type="spellEnd"/>
      <w:r w:rsidRPr="00C672AE">
        <w:t xml:space="preserve"> vinohradníckeho rajónu, ako súčasti Východoslovenskej vinohradníckej oblasti.</w:t>
      </w:r>
    </w:p>
    <w:p w:rsidR="00C454FF" w:rsidRPr="00C672AE" w:rsidRDefault="00C454FF" w:rsidP="00C454FF">
      <w:pPr>
        <w:ind w:firstLine="567"/>
        <w:jc w:val="both"/>
        <w:rPr>
          <w:rFonts w:eastAsia="Arial"/>
        </w:rPr>
      </w:pPr>
      <w:r w:rsidRPr="00C672AE">
        <w:rPr>
          <w:rFonts w:eastAsia="Arial"/>
        </w:rPr>
        <w:t xml:space="preserve">K najdôležitejším úlohám muzeálnej expozície sa propagácia jednotlivých aktivít a podujatí prostredníctvom sociálnych sieti, webovej stránky a kultúrnych </w:t>
      </w:r>
      <w:proofErr w:type="spellStart"/>
      <w:r w:rsidRPr="00C672AE">
        <w:rPr>
          <w:rFonts w:eastAsia="Arial"/>
        </w:rPr>
        <w:t>newsletterov</w:t>
      </w:r>
      <w:proofErr w:type="spellEnd"/>
      <w:r w:rsidRPr="00C672AE">
        <w:rPr>
          <w:rFonts w:eastAsia="Arial"/>
        </w:rPr>
        <w:t xml:space="preserve"> a rozvíjanie návykov verejnosti pre znovu objavenie múzea, ako kultúrnej inštitúcie. </w:t>
      </w:r>
    </w:p>
    <w:p w:rsidR="00C454FF" w:rsidRPr="00C672AE" w:rsidRDefault="00C454FF" w:rsidP="00C454FF">
      <w:pPr>
        <w:ind w:firstLine="567"/>
        <w:jc w:val="both"/>
        <w:rPr>
          <w:rFonts w:eastAsia="Arial"/>
        </w:rPr>
      </w:pPr>
      <w:r w:rsidRPr="00C672AE">
        <w:rPr>
          <w:rFonts w:eastAsia="Arial"/>
        </w:rPr>
        <w:t>Rok 2022 sa niesol v znamení inovácií a rozširovania portfólia aktivít. V rámci projektu podporeného zriaďovateľom sme úspešne otvorili brány turistického informačného centra v suteréne múzea a začali sme s realizáciou aktivít nasmerovaných pre vytvorenie komunikačnej infraštruktúry vínnej cesty a siete cyklotrás v </w:t>
      </w:r>
      <w:proofErr w:type="spellStart"/>
      <w:r w:rsidRPr="00C672AE">
        <w:rPr>
          <w:rFonts w:eastAsia="Arial"/>
        </w:rPr>
        <w:t>Medzibodroží</w:t>
      </w:r>
      <w:proofErr w:type="spellEnd"/>
      <w:r w:rsidRPr="00C672AE">
        <w:rPr>
          <w:rFonts w:eastAsia="Arial"/>
        </w:rPr>
        <w:t xml:space="preserve">.    </w:t>
      </w:r>
    </w:p>
    <w:p w:rsidR="00C454FF" w:rsidRPr="0026680B" w:rsidRDefault="00C454FF" w:rsidP="00C672AE">
      <w:pPr>
        <w:autoSpaceDE w:val="0"/>
        <w:autoSpaceDN w:val="0"/>
        <w:adjustRightInd w:val="0"/>
        <w:jc w:val="both"/>
        <w:rPr>
          <w:rFonts w:asciiTheme="majorHAnsi" w:hAnsiTheme="majorHAnsi"/>
          <w:color w:val="7030A0"/>
        </w:rPr>
      </w:pPr>
    </w:p>
    <w:p w:rsidR="00625D42" w:rsidRPr="00466E0D" w:rsidRDefault="00625D42" w:rsidP="0026680B">
      <w:pPr>
        <w:autoSpaceDE w:val="0"/>
        <w:autoSpaceDN w:val="0"/>
        <w:adjustRightInd w:val="0"/>
        <w:jc w:val="both"/>
        <w:rPr>
          <w:rFonts w:asciiTheme="majorHAnsi" w:hAnsiTheme="majorHAnsi"/>
          <w:i/>
          <w:u w:val="single"/>
        </w:rPr>
      </w:pPr>
      <w:r w:rsidRPr="00466E0D">
        <w:rPr>
          <w:rFonts w:asciiTheme="majorHAnsi" w:hAnsiTheme="majorHAnsi"/>
          <w:i/>
          <w:u w:val="single"/>
        </w:rPr>
        <w:lastRenderedPageBreak/>
        <w:t xml:space="preserve">V oblasti múzejnej </w:t>
      </w:r>
      <w:r w:rsidR="0026680B" w:rsidRPr="00466E0D">
        <w:rPr>
          <w:rFonts w:asciiTheme="majorHAnsi" w:hAnsiTheme="majorHAnsi"/>
          <w:i/>
          <w:u w:val="single"/>
        </w:rPr>
        <w:t>výstavnej činnosti</w:t>
      </w:r>
      <w:r w:rsidRPr="00466E0D">
        <w:rPr>
          <w:rFonts w:asciiTheme="majorHAnsi" w:hAnsiTheme="majorHAnsi"/>
          <w:i/>
          <w:u w:val="single"/>
        </w:rPr>
        <w:t xml:space="preserve"> Regionál</w:t>
      </w:r>
      <w:r w:rsidR="0026680B" w:rsidRPr="00466E0D">
        <w:rPr>
          <w:rFonts w:asciiTheme="majorHAnsi" w:hAnsiTheme="majorHAnsi"/>
          <w:i/>
          <w:u w:val="single"/>
        </w:rPr>
        <w:t xml:space="preserve">na muzeálna zbierka J. </w:t>
      </w:r>
      <w:proofErr w:type="spellStart"/>
      <w:r w:rsidR="0026680B" w:rsidRPr="00466E0D">
        <w:rPr>
          <w:rFonts w:asciiTheme="majorHAnsi" w:hAnsiTheme="majorHAnsi"/>
          <w:i/>
          <w:u w:val="single"/>
        </w:rPr>
        <w:t>Mailátha</w:t>
      </w:r>
      <w:proofErr w:type="spellEnd"/>
      <w:r w:rsidR="0026680B" w:rsidRPr="00466E0D">
        <w:rPr>
          <w:rFonts w:asciiTheme="majorHAnsi" w:hAnsiTheme="majorHAnsi"/>
          <w:i/>
          <w:u w:val="single"/>
        </w:rPr>
        <w:t xml:space="preserve"> </w:t>
      </w:r>
      <w:r w:rsidRPr="00466E0D">
        <w:rPr>
          <w:rFonts w:asciiTheme="majorHAnsi" w:hAnsiTheme="majorHAnsi"/>
          <w:i/>
          <w:u w:val="single"/>
        </w:rPr>
        <w:t>usporiadala nasledovné výstavy:</w:t>
      </w:r>
    </w:p>
    <w:p w:rsidR="00625D42" w:rsidRPr="00C672AE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KDE SA DUŠA STÍŠI</w:t>
      </w:r>
      <w:r w:rsidRPr="00466E0D">
        <w:rPr>
          <w:rFonts w:asciiTheme="majorHAnsi" w:hAnsiTheme="majorHAnsi"/>
        </w:rPr>
        <w:t xml:space="preserve"> – </w:t>
      </w:r>
      <w:r w:rsidR="00C672AE" w:rsidRPr="00C672AE">
        <w:rPr>
          <w:rFonts w:asciiTheme="majorHAnsi" w:hAnsiTheme="majorHAnsi"/>
        </w:rPr>
        <w:t xml:space="preserve">autorská výstava ikon Vladimíra Semana staršieho z Novosadu, Rolanda </w:t>
      </w:r>
      <w:proofErr w:type="spellStart"/>
      <w:r w:rsidR="00C672AE" w:rsidRPr="00C672AE">
        <w:rPr>
          <w:rFonts w:asciiTheme="majorHAnsi" w:hAnsiTheme="majorHAnsi"/>
        </w:rPr>
        <w:t>Nosova</w:t>
      </w:r>
      <w:proofErr w:type="spellEnd"/>
      <w:r w:rsidR="00C672AE" w:rsidRPr="00C672AE">
        <w:rPr>
          <w:rFonts w:asciiTheme="majorHAnsi" w:hAnsiTheme="majorHAnsi"/>
        </w:rPr>
        <w:t xml:space="preserve"> z Košíc a </w:t>
      </w:r>
      <w:proofErr w:type="spellStart"/>
      <w:r w:rsidR="00C672AE" w:rsidRPr="00C672AE">
        <w:rPr>
          <w:rFonts w:asciiTheme="majorHAnsi" w:hAnsiTheme="majorHAnsi"/>
        </w:rPr>
        <w:t>Árpáda</w:t>
      </w:r>
      <w:proofErr w:type="spellEnd"/>
      <w:r w:rsidR="00C672AE" w:rsidRPr="00C672AE">
        <w:rPr>
          <w:rFonts w:asciiTheme="majorHAnsi" w:hAnsiTheme="majorHAnsi"/>
        </w:rPr>
        <w:t xml:space="preserve"> </w:t>
      </w:r>
      <w:proofErr w:type="spellStart"/>
      <w:r w:rsidR="00C672AE" w:rsidRPr="00C672AE">
        <w:rPr>
          <w:rFonts w:asciiTheme="majorHAnsi" w:hAnsiTheme="majorHAnsi"/>
        </w:rPr>
        <w:t>Perhácsa</w:t>
      </w:r>
      <w:proofErr w:type="spellEnd"/>
      <w:r w:rsidR="00C672AE" w:rsidRPr="00C672AE">
        <w:rPr>
          <w:rFonts w:asciiTheme="majorHAnsi" w:hAnsiTheme="majorHAnsi"/>
        </w:rPr>
        <w:t xml:space="preserve"> z Veľkých Trakán v trvaní do 31. januára 2022 /výstavná sála/</w:t>
      </w:r>
    </w:p>
    <w:p w:rsidR="00625D42" w:rsidRPr="00466E0D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SPOMÍNANIE – ZAČIATKY</w:t>
      </w:r>
      <w:r w:rsidRPr="00466E0D">
        <w:rPr>
          <w:rFonts w:asciiTheme="majorHAnsi" w:hAnsiTheme="majorHAnsi"/>
        </w:rPr>
        <w:t xml:space="preserve"> – </w:t>
      </w:r>
      <w:r w:rsidR="00C672AE" w:rsidRPr="00C672AE">
        <w:rPr>
          <w:rFonts w:asciiTheme="majorHAnsi" w:hAnsiTheme="majorHAnsi"/>
        </w:rPr>
        <w:t xml:space="preserve">autorská výstava členov amatérskeho klubu výtvarníkov TICCE Márie Kiss a </w:t>
      </w:r>
      <w:proofErr w:type="spellStart"/>
      <w:r w:rsidR="00C672AE" w:rsidRPr="00C672AE">
        <w:rPr>
          <w:rFonts w:asciiTheme="majorHAnsi" w:hAnsiTheme="majorHAnsi"/>
        </w:rPr>
        <w:t>Józsefa</w:t>
      </w:r>
      <w:proofErr w:type="spellEnd"/>
      <w:r w:rsidR="00C672AE" w:rsidRPr="00C672AE">
        <w:rPr>
          <w:rFonts w:asciiTheme="majorHAnsi" w:hAnsiTheme="majorHAnsi"/>
        </w:rPr>
        <w:t xml:space="preserve"> </w:t>
      </w:r>
      <w:proofErr w:type="spellStart"/>
      <w:r w:rsidR="00C672AE" w:rsidRPr="00C672AE">
        <w:rPr>
          <w:rFonts w:asciiTheme="majorHAnsi" w:hAnsiTheme="majorHAnsi"/>
        </w:rPr>
        <w:t>Nagya</w:t>
      </w:r>
      <w:proofErr w:type="spellEnd"/>
      <w:r w:rsidR="00C672AE" w:rsidRPr="00C672AE">
        <w:rPr>
          <w:rFonts w:asciiTheme="majorHAnsi" w:hAnsiTheme="majorHAnsi"/>
        </w:rPr>
        <w:t xml:space="preserve"> v trvaní od 28. januára do 04. apríla 2022 /galéria</w:t>
      </w:r>
      <w:r w:rsidR="00F80880">
        <w:rPr>
          <w:rFonts w:asciiTheme="majorHAnsi" w:hAnsiTheme="majorHAnsi"/>
        </w:rPr>
        <w:t>/</w:t>
      </w:r>
    </w:p>
    <w:p w:rsidR="00C672AE" w:rsidRPr="00C672AE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TROPE –</w:t>
      </w:r>
      <w:r w:rsidR="00C672AE">
        <w:rPr>
          <w:rFonts w:asciiTheme="majorHAnsi" w:hAnsiTheme="majorHAnsi"/>
          <w:b/>
        </w:rPr>
        <w:t xml:space="preserve"> </w:t>
      </w:r>
      <w:r w:rsidR="00C672AE" w:rsidRPr="00C672AE">
        <w:rPr>
          <w:rFonts w:asciiTheme="majorHAnsi" w:hAnsiTheme="majorHAnsi"/>
        </w:rPr>
        <w:t xml:space="preserve">autorská výstava súčasného výtvarného umenia v trvaní od 11. februára do 15. marca 2022, skupina autorov: Júlia </w:t>
      </w:r>
      <w:proofErr w:type="spellStart"/>
      <w:r w:rsidR="00C672AE" w:rsidRPr="00C672AE">
        <w:rPr>
          <w:rFonts w:asciiTheme="majorHAnsi" w:hAnsiTheme="majorHAnsi"/>
        </w:rPr>
        <w:t>Szunyog</w:t>
      </w:r>
      <w:proofErr w:type="spellEnd"/>
      <w:r w:rsidR="00C672AE" w:rsidRPr="00C672AE">
        <w:rPr>
          <w:rFonts w:asciiTheme="majorHAnsi" w:hAnsiTheme="majorHAnsi"/>
        </w:rPr>
        <w:t xml:space="preserve">, </w:t>
      </w:r>
      <w:proofErr w:type="spellStart"/>
      <w:r w:rsidR="00C672AE" w:rsidRPr="00C672AE">
        <w:rPr>
          <w:rFonts w:asciiTheme="majorHAnsi" w:hAnsiTheme="majorHAnsi"/>
        </w:rPr>
        <w:t>Éliáš</w:t>
      </w:r>
      <w:proofErr w:type="spellEnd"/>
      <w:r w:rsidR="00C672AE" w:rsidRPr="00C672AE">
        <w:rPr>
          <w:rFonts w:asciiTheme="majorHAnsi" w:hAnsiTheme="majorHAnsi"/>
        </w:rPr>
        <w:t xml:space="preserve"> </w:t>
      </w:r>
      <w:proofErr w:type="spellStart"/>
      <w:r w:rsidR="00C672AE" w:rsidRPr="00C672AE">
        <w:rPr>
          <w:rFonts w:asciiTheme="majorHAnsi" w:hAnsiTheme="majorHAnsi"/>
        </w:rPr>
        <w:t>Ádám</w:t>
      </w:r>
      <w:proofErr w:type="spellEnd"/>
      <w:r w:rsidR="00C672AE" w:rsidRPr="00C672AE">
        <w:rPr>
          <w:rFonts w:asciiTheme="majorHAnsi" w:hAnsiTheme="majorHAnsi"/>
        </w:rPr>
        <w:t xml:space="preserve">, </w:t>
      </w:r>
      <w:proofErr w:type="spellStart"/>
      <w:r w:rsidR="00C672AE" w:rsidRPr="00C672AE">
        <w:rPr>
          <w:rFonts w:asciiTheme="majorHAnsi" w:hAnsiTheme="majorHAnsi"/>
        </w:rPr>
        <w:t>Barnabás</w:t>
      </w:r>
      <w:proofErr w:type="spellEnd"/>
      <w:r w:rsidR="00C672AE" w:rsidRPr="00C672AE">
        <w:rPr>
          <w:rFonts w:asciiTheme="majorHAnsi" w:hAnsiTheme="majorHAnsi"/>
        </w:rPr>
        <w:t xml:space="preserve"> </w:t>
      </w:r>
      <w:proofErr w:type="spellStart"/>
      <w:r w:rsidR="00C672AE" w:rsidRPr="00C672AE">
        <w:rPr>
          <w:rFonts w:asciiTheme="majorHAnsi" w:hAnsiTheme="majorHAnsi"/>
        </w:rPr>
        <w:t>Csernok</w:t>
      </w:r>
      <w:proofErr w:type="spellEnd"/>
      <w:r w:rsidR="00C672AE" w:rsidRPr="00C672AE">
        <w:rPr>
          <w:rFonts w:asciiTheme="majorHAnsi" w:hAnsiTheme="majorHAnsi"/>
        </w:rPr>
        <w:t xml:space="preserve">, Dávid </w:t>
      </w:r>
      <w:proofErr w:type="spellStart"/>
      <w:r w:rsidR="00C672AE" w:rsidRPr="00C672AE">
        <w:rPr>
          <w:rFonts w:asciiTheme="majorHAnsi" w:hAnsiTheme="majorHAnsi"/>
        </w:rPr>
        <w:t>Maruscsák</w:t>
      </w:r>
      <w:proofErr w:type="spellEnd"/>
      <w:r w:rsidR="00C672AE" w:rsidRPr="00C672AE">
        <w:rPr>
          <w:rFonts w:asciiTheme="majorHAnsi" w:hAnsiTheme="majorHAnsi"/>
        </w:rPr>
        <w:t xml:space="preserve">, </w:t>
      </w:r>
      <w:proofErr w:type="spellStart"/>
      <w:r w:rsidR="00C672AE" w:rsidRPr="00C672AE">
        <w:rPr>
          <w:rFonts w:asciiTheme="majorHAnsi" w:hAnsiTheme="majorHAnsi"/>
        </w:rPr>
        <w:t>Emese</w:t>
      </w:r>
      <w:proofErr w:type="spellEnd"/>
      <w:r w:rsidR="00C672AE" w:rsidRPr="00C672AE">
        <w:rPr>
          <w:rFonts w:asciiTheme="majorHAnsi" w:hAnsiTheme="majorHAnsi"/>
        </w:rPr>
        <w:t xml:space="preserve"> Tóth, </w:t>
      </w:r>
      <w:proofErr w:type="spellStart"/>
      <w:r w:rsidR="00C672AE" w:rsidRPr="00C672AE">
        <w:rPr>
          <w:rFonts w:asciiTheme="majorHAnsi" w:hAnsiTheme="majorHAnsi"/>
        </w:rPr>
        <w:t>Zsuzsa</w:t>
      </w:r>
      <w:proofErr w:type="spellEnd"/>
      <w:r w:rsidR="00C672AE" w:rsidRPr="00C672AE">
        <w:rPr>
          <w:rFonts w:asciiTheme="majorHAnsi" w:hAnsiTheme="majorHAnsi"/>
        </w:rPr>
        <w:t xml:space="preserve"> </w:t>
      </w:r>
      <w:proofErr w:type="spellStart"/>
      <w:r w:rsidR="00C672AE" w:rsidRPr="00C672AE">
        <w:rPr>
          <w:rFonts w:asciiTheme="majorHAnsi" w:hAnsiTheme="majorHAnsi"/>
        </w:rPr>
        <w:t>Király</w:t>
      </w:r>
      <w:proofErr w:type="spellEnd"/>
      <w:r w:rsidR="00C672AE" w:rsidRPr="00C672AE">
        <w:rPr>
          <w:rFonts w:asciiTheme="majorHAnsi" w:hAnsiTheme="majorHAnsi"/>
        </w:rPr>
        <w:t xml:space="preserve"> /výstavná sála/</w:t>
      </w:r>
    </w:p>
    <w:p w:rsidR="00C672AE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NEKONEČNÁ NÁKLONNOSŤ</w:t>
      </w:r>
      <w:r w:rsidRPr="00466E0D">
        <w:rPr>
          <w:rFonts w:asciiTheme="majorHAnsi" w:hAnsiTheme="majorHAnsi"/>
        </w:rPr>
        <w:t xml:space="preserve"> –</w:t>
      </w:r>
      <w:r w:rsidR="00C672AE" w:rsidRPr="00C672AE">
        <w:t xml:space="preserve"> </w:t>
      </w:r>
      <w:r w:rsidR="00C672AE" w:rsidRPr="00C672AE">
        <w:rPr>
          <w:rFonts w:asciiTheme="majorHAnsi" w:hAnsiTheme="majorHAnsi"/>
        </w:rPr>
        <w:t xml:space="preserve">výstava diel sochára </w:t>
      </w:r>
      <w:proofErr w:type="spellStart"/>
      <w:r w:rsidR="00C672AE" w:rsidRPr="00C672AE">
        <w:rPr>
          <w:rFonts w:asciiTheme="majorHAnsi" w:hAnsiTheme="majorHAnsi"/>
        </w:rPr>
        <w:t>Istvána</w:t>
      </w:r>
      <w:proofErr w:type="spellEnd"/>
      <w:r w:rsidR="00C672AE" w:rsidRPr="00C672AE">
        <w:rPr>
          <w:rFonts w:asciiTheme="majorHAnsi" w:hAnsiTheme="majorHAnsi"/>
        </w:rPr>
        <w:t xml:space="preserve"> </w:t>
      </w:r>
      <w:proofErr w:type="spellStart"/>
      <w:r w:rsidR="00C672AE" w:rsidRPr="00C672AE">
        <w:rPr>
          <w:rFonts w:asciiTheme="majorHAnsi" w:hAnsiTheme="majorHAnsi"/>
        </w:rPr>
        <w:t>Binóa</w:t>
      </w:r>
      <w:proofErr w:type="spellEnd"/>
      <w:r w:rsidR="00C672AE" w:rsidRPr="00C672AE">
        <w:rPr>
          <w:rFonts w:asciiTheme="majorHAnsi" w:hAnsiTheme="majorHAnsi"/>
        </w:rPr>
        <w:t xml:space="preserve"> v trvaní od 24. marca do 20. júla 2022, výstava drevených sôch a kompozícií – výber z celož</w:t>
      </w:r>
      <w:r w:rsidR="00C672AE">
        <w:rPr>
          <w:rFonts w:asciiTheme="majorHAnsi" w:hAnsiTheme="majorHAnsi"/>
        </w:rPr>
        <w:t>ivotného diela /výstavná sála/</w:t>
      </w:r>
    </w:p>
    <w:p w:rsidR="00625D42" w:rsidRPr="00466E0D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VYTRVAŤ NEOCHVEJNE...</w:t>
      </w:r>
      <w:r w:rsidRPr="00466E0D">
        <w:rPr>
          <w:rFonts w:asciiTheme="majorHAnsi" w:hAnsiTheme="majorHAnsi"/>
        </w:rPr>
        <w:t xml:space="preserve"> – </w:t>
      </w:r>
      <w:r w:rsidR="00C672AE" w:rsidRPr="00C672AE">
        <w:rPr>
          <w:rFonts w:asciiTheme="majorHAnsi" w:hAnsiTheme="majorHAnsi"/>
        </w:rPr>
        <w:t xml:space="preserve">autorská výstava malieb pedagóga v dôchodkovom veku </w:t>
      </w:r>
      <w:proofErr w:type="spellStart"/>
      <w:r w:rsidR="00C672AE" w:rsidRPr="00C672AE">
        <w:rPr>
          <w:rFonts w:asciiTheme="majorHAnsi" w:hAnsiTheme="majorHAnsi"/>
        </w:rPr>
        <w:t>Sándora</w:t>
      </w:r>
      <w:proofErr w:type="spellEnd"/>
      <w:r w:rsidR="00C672AE" w:rsidRPr="00C672AE">
        <w:rPr>
          <w:rFonts w:asciiTheme="majorHAnsi" w:hAnsiTheme="majorHAnsi"/>
        </w:rPr>
        <w:t xml:space="preserve"> </w:t>
      </w:r>
      <w:proofErr w:type="spellStart"/>
      <w:r w:rsidR="00C672AE" w:rsidRPr="00C672AE">
        <w:rPr>
          <w:rFonts w:asciiTheme="majorHAnsi" w:hAnsiTheme="majorHAnsi"/>
        </w:rPr>
        <w:t>Dócziho</w:t>
      </w:r>
      <w:proofErr w:type="spellEnd"/>
      <w:r w:rsidR="00C672AE" w:rsidRPr="00C672AE">
        <w:rPr>
          <w:rFonts w:asciiTheme="majorHAnsi" w:hAnsiTheme="majorHAnsi"/>
        </w:rPr>
        <w:t xml:space="preserve"> v trvaní od 08. ap</w:t>
      </w:r>
      <w:r w:rsidR="00C672AE">
        <w:rPr>
          <w:rFonts w:asciiTheme="majorHAnsi" w:hAnsiTheme="majorHAnsi"/>
        </w:rPr>
        <w:t>ríla do 29. júla 2022 /galéria/</w:t>
      </w:r>
    </w:p>
    <w:p w:rsidR="00170BB0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SPRAVODAJSKÁ FOTOGRAFIA</w:t>
      </w:r>
      <w:r w:rsidRPr="00466E0D">
        <w:rPr>
          <w:rFonts w:asciiTheme="majorHAnsi" w:hAnsiTheme="majorHAnsi"/>
        </w:rPr>
        <w:t xml:space="preserve"> – </w:t>
      </w:r>
      <w:r w:rsidR="00C672AE" w:rsidRPr="00C672AE">
        <w:rPr>
          <w:rFonts w:asciiTheme="majorHAnsi" w:hAnsiTheme="majorHAnsi"/>
        </w:rPr>
        <w:t xml:space="preserve">vernisáž jubilejnej výstavy novinára-fotografa Róberta </w:t>
      </w:r>
      <w:proofErr w:type="spellStart"/>
      <w:r w:rsidR="00C672AE" w:rsidRPr="00C672AE">
        <w:rPr>
          <w:rFonts w:asciiTheme="majorHAnsi" w:hAnsiTheme="majorHAnsi"/>
        </w:rPr>
        <w:t>Németiho</w:t>
      </w:r>
      <w:proofErr w:type="spellEnd"/>
      <w:r w:rsidR="00C672AE" w:rsidRPr="00C672AE">
        <w:rPr>
          <w:rFonts w:asciiTheme="majorHAnsi" w:hAnsiTheme="majorHAnsi"/>
        </w:rPr>
        <w:t xml:space="preserve"> spojenej s besedou, trvanie výstavy od 27. mája do 31. júla 2022  /beseda  v priestoroch múzejnej pedagogiky, výstava v galérii/</w:t>
      </w:r>
    </w:p>
    <w:p w:rsidR="00C672AE" w:rsidRPr="00170BB0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170BB0">
        <w:rPr>
          <w:rFonts w:asciiTheme="majorHAnsi" w:hAnsiTheme="majorHAnsi"/>
          <w:b/>
        </w:rPr>
        <w:t>MINERÁLY SLÁNSKYCH VRCHOV A ZEMPLÍNA</w:t>
      </w:r>
      <w:r w:rsidRPr="00170BB0">
        <w:rPr>
          <w:rFonts w:asciiTheme="majorHAnsi" w:hAnsiTheme="majorHAnsi"/>
        </w:rPr>
        <w:t xml:space="preserve"> –</w:t>
      </w:r>
      <w:r w:rsidR="00C672AE" w:rsidRPr="00170BB0">
        <w:rPr>
          <w:rFonts w:asciiTheme="majorHAnsi" w:hAnsiTheme="majorHAnsi"/>
        </w:rPr>
        <w:t xml:space="preserve"> výstava minerálov od zberateľa Ondreja Beňa v trvaní od 27. mája do 30. novembra 2022 /galéria/</w:t>
      </w:r>
    </w:p>
    <w:p w:rsidR="00625D42" w:rsidRPr="00466E0D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BODROG TANODA</w:t>
      </w:r>
      <w:r w:rsidRPr="00466E0D">
        <w:rPr>
          <w:rFonts w:asciiTheme="majorHAnsi" w:hAnsiTheme="majorHAnsi"/>
        </w:rPr>
        <w:t xml:space="preserve"> – </w:t>
      </w:r>
      <w:r w:rsidR="00170BB0" w:rsidRPr="00170BB0">
        <w:rPr>
          <w:rFonts w:asciiTheme="majorHAnsi" w:hAnsiTheme="majorHAnsi"/>
        </w:rPr>
        <w:t xml:space="preserve">výstava diel žiakov umeleckej dielne „Bodrog </w:t>
      </w:r>
      <w:proofErr w:type="spellStart"/>
      <w:r w:rsidR="00170BB0" w:rsidRPr="00170BB0">
        <w:rPr>
          <w:rFonts w:asciiTheme="majorHAnsi" w:hAnsiTheme="majorHAnsi"/>
        </w:rPr>
        <w:t>tanoda</w:t>
      </w:r>
      <w:proofErr w:type="spellEnd"/>
      <w:r w:rsidR="00170BB0" w:rsidRPr="00170BB0">
        <w:rPr>
          <w:rFonts w:asciiTheme="majorHAnsi" w:hAnsiTheme="majorHAnsi"/>
        </w:rPr>
        <w:t xml:space="preserve">“ fungujúcej v priestoroch ZŠ s VJM </w:t>
      </w:r>
      <w:proofErr w:type="spellStart"/>
      <w:r w:rsidR="00170BB0" w:rsidRPr="00170BB0">
        <w:rPr>
          <w:rFonts w:asciiTheme="majorHAnsi" w:hAnsiTheme="majorHAnsi"/>
        </w:rPr>
        <w:t>Mihálya</w:t>
      </w:r>
      <w:proofErr w:type="spellEnd"/>
      <w:r w:rsidR="00170BB0" w:rsidRPr="00170BB0">
        <w:rPr>
          <w:rFonts w:asciiTheme="majorHAnsi" w:hAnsiTheme="majorHAnsi"/>
        </w:rPr>
        <w:t xml:space="preserve"> </w:t>
      </w:r>
      <w:proofErr w:type="spellStart"/>
      <w:r w:rsidR="00170BB0" w:rsidRPr="00170BB0">
        <w:rPr>
          <w:rFonts w:asciiTheme="majorHAnsi" w:hAnsiTheme="majorHAnsi"/>
        </w:rPr>
        <w:t>Helemczyho</w:t>
      </w:r>
      <w:proofErr w:type="spellEnd"/>
      <w:r w:rsidR="00170BB0" w:rsidRPr="00170BB0">
        <w:rPr>
          <w:rFonts w:asciiTheme="majorHAnsi" w:hAnsiTheme="majorHAnsi"/>
        </w:rPr>
        <w:t xml:space="preserve"> v trvaní od 10. júna 2022 do 11. júla 2022 /priestory múzejnej pedagogiky/</w:t>
      </w:r>
    </w:p>
    <w:p w:rsidR="00625D42" w:rsidRPr="00466E0D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PORTRÉTY-SNY-OKAMIHY</w:t>
      </w:r>
      <w:r w:rsidRPr="00466E0D">
        <w:rPr>
          <w:rFonts w:asciiTheme="majorHAnsi" w:hAnsiTheme="majorHAnsi"/>
        </w:rPr>
        <w:t xml:space="preserve"> – </w:t>
      </w:r>
      <w:r w:rsidR="00170BB0" w:rsidRPr="00170BB0">
        <w:rPr>
          <w:rFonts w:asciiTheme="majorHAnsi" w:hAnsiTheme="majorHAnsi"/>
        </w:rPr>
        <w:t xml:space="preserve">výstava diel začínajúcej maliarky Kristíny </w:t>
      </w:r>
      <w:proofErr w:type="spellStart"/>
      <w:r w:rsidR="00170BB0" w:rsidRPr="00170BB0">
        <w:rPr>
          <w:rFonts w:asciiTheme="majorHAnsi" w:hAnsiTheme="majorHAnsi"/>
        </w:rPr>
        <w:t>Ténaiovej</w:t>
      </w:r>
      <w:proofErr w:type="spellEnd"/>
      <w:r w:rsidR="00170BB0" w:rsidRPr="00170BB0">
        <w:rPr>
          <w:rFonts w:asciiTheme="majorHAnsi" w:hAnsiTheme="majorHAnsi"/>
        </w:rPr>
        <w:t xml:space="preserve"> v trvaní od 22. júla do 14.</w:t>
      </w:r>
      <w:r w:rsidR="00170BB0">
        <w:rPr>
          <w:rFonts w:asciiTheme="majorHAnsi" w:hAnsiTheme="majorHAnsi"/>
        </w:rPr>
        <w:t xml:space="preserve"> októbra 2022 /výstavná sála/</w:t>
      </w:r>
      <w:r w:rsidR="00170BB0" w:rsidRPr="00170BB0">
        <w:rPr>
          <w:rFonts w:asciiTheme="majorHAnsi" w:hAnsiTheme="majorHAnsi"/>
        </w:rPr>
        <w:t xml:space="preserve"> </w:t>
      </w:r>
    </w:p>
    <w:p w:rsidR="00625D42" w:rsidRPr="00466E0D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TRETÍ POLČAS – HÁTSÓ FÜVES</w:t>
      </w:r>
      <w:r w:rsidRPr="00466E0D">
        <w:rPr>
          <w:rFonts w:asciiTheme="majorHAnsi" w:hAnsiTheme="majorHAnsi"/>
        </w:rPr>
        <w:t xml:space="preserve"> –</w:t>
      </w:r>
      <w:r w:rsidR="00170BB0" w:rsidRPr="00170BB0">
        <w:t xml:space="preserve"> </w:t>
      </w:r>
      <w:r w:rsidR="00170BB0" w:rsidRPr="00170BB0">
        <w:rPr>
          <w:rFonts w:asciiTheme="majorHAnsi" w:hAnsiTheme="majorHAnsi"/>
        </w:rPr>
        <w:t xml:space="preserve">výstava </w:t>
      </w:r>
      <w:proofErr w:type="spellStart"/>
      <w:r w:rsidR="00170BB0" w:rsidRPr="00170BB0">
        <w:rPr>
          <w:rFonts w:asciiTheme="majorHAnsi" w:hAnsiTheme="majorHAnsi"/>
        </w:rPr>
        <w:t>sociografických</w:t>
      </w:r>
      <w:proofErr w:type="spellEnd"/>
      <w:r w:rsidR="00170BB0" w:rsidRPr="00170BB0">
        <w:rPr>
          <w:rFonts w:asciiTheme="majorHAnsi" w:hAnsiTheme="majorHAnsi"/>
        </w:rPr>
        <w:t xml:space="preserve"> fotografií o fenoméne dedinského futbalu v trvaní od 05. augusta do 05. október 2022 /galéria/, výstavu otvoril </w:t>
      </w:r>
      <w:proofErr w:type="spellStart"/>
      <w:r w:rsidR="00170BB0" w:rsidRPr="00170BB0">
        <w:rPr>
          <w:rFonts w:asciiTheme="majorHAnsi" w:hAnsiTheme="majorHAnsi"/>
        </w:rPr>
        <w:t>Péter</w:t>
      </w:r>
      <w:proofErr w:type="spellEnd"/>
      <w:r w:rsidR="00170BB0" w:rsidRPr="00170BB0">
        <w:rPr>
          <w:rFonts w:asciiTheme="majorHAnsi" w:hAnsiTheme="majorHAnsi"/>
        </w:rPr>
        <w:t xml:space="preserve"> </w:t>
      </w:r>
      <w:proofErr w:type="spellStart"/>
      <w:r w:rsidR="00170BB0" w:rsidRPr="00170BB0">
        <w:rPr>
          <w:rFonts w:asciiTheme="majorHAnsi" w:hAnsiTheme="majorHAnsi"/>
        </w:rPr>
        <w:t>Csillag</w:t>
      </w:r>
      <w:proofErr w:type="spellEnd"/>
      <w:r w:rsidR="00170BB0" w:rsidRPr="00170BB0">
        <w:rPr>
          <w:rFonts w:asciiTheme="majorHAnsi" w:hAnsiTheme="majorHAnsi"/>
        </w:rPr>
        <w:t xml:space="preserve"> – novinár, hlavný konzultant denníka „</w:t>
      </w:r>
      <w:proofErr w:type="spellStart"/>
      <w:r w:rsidR="00170BB0" w:rsidRPr="00170BB0">
        <w:rPr>
          <w:rFonts w:asciiTheme="majorHAnsi" w:hAnsiTheme="majorHAnsi"/>
        </w:rPr>
        <w:t>Nemzeti</w:t>
      </w:r>
      <w:proofErr w:type="spellEnd"/>
      <w:r w:rsidR="00170BB0" w:rsidRPr="00170BB0">
        <w:rPr>
          <w:rFonts w:asciiTheme="majorHAnsi" w:hAnsiTheme="majorHAnsi"/>
        </w:rPr>
        <w:t xml:space="preserve"> </w:t>
      </w:r>
      <w:proofErr w:type="spellStart"/>
      <w:r w:rsidR="00170BB0" w:rsidRPr="00170BB0">
        <w:rPr>
          <w:rFonts w:asciiTheme="majorHAnsi" w:hAnsiTheme="majorHAnsi"/>
        </w:rPr>
        <w:t>sport</w:t>
      </w:r>
      <w:proofErr w:type="spellEnd"/>
      <w:r w:rsidR="00170BB0" w:rsidRPr="00170BB0">
        <w:rPr>
          <w:rFonts w:asciiTheme="majorHAnsi" w:hAnsiTheme="majorHAnsi"/>
        </w:rPr>
        <w:t>“, kurátor putovnej výstavy „</w:t>
      </w:r>
      <w:proofErr w:type="spellStart"/>
      <w:r w:rsidR="00170BB0" w:rsidRPr="00170BB0">
        <w:rPr>
          <w:rFonts w:asciiTheme="majorHAnsi" w:hAnsiTheme="majorHAnsi"/>
        </w:rPr>
        <w:t>Hátsó</w:t>
      </w:r>
      <w:proofErr w:type="spellEnd"/>
      <w:r w:rsidR="00170BB0" w:rsidRPr="00170BB0">
        <w:rPr>
          <w:rFonts w:asciiTheme="majorHAnsi" w:hAnsiTheme="majorHAnsi"/>
        </w:rPr>
        <w:t xml:space="preserve"> </w:t>
      </w:r>
      <w:proofErr w:type="spellStart"/>
      <w:r w:rsidR="00170BB0" w:rsidRPr="00170BB0">
        <w:rPr>
          <w:rFonts w:asciiTheme="majorHAnsi" w:hAnsiTheme="majorHAnsi"/>
        </w:rPr>
        <w:t>füves</w:t>
      </w:r>
      <w:proofErr w:type="spellEnd"/>
      <w:r w:rsidR="00170BB0" w:rsidRPr="00170BB0">
        <w:rPr>
          <w:rFonts w:asciiTheme="majorHAnsi" w:hAnsiTheme="majorHAnsi"/>
        </w:rPr>
        <w:t xml:space="preserve">“ výstava bola realizovaná v spolupráci s Múzeom </w:t>
      </w:r>
      <w:proofErr w:type="spellStart"/>
      <w:r w:rsidR="00170BB0" w:rsidRPr="00170BB0">
        <w:rPr>
          <w:rFonts w:asciiTheme="majorHAnsi" w:hAnsiTheme="majorHAnsi"/>
        </w:rPr>
        <w:t>Kazinczyho</w:t>
      </w:r>
      <w:proofErr w:type="spellEnd"/>
      <w:r w:rsidR="00170BB0" w:rsidRPr="00170BB0">
        <w:rPr>
          <w:rFonts w:asciiTheme="majorHAnsi" w:hAnsiTheme="majorHAnsi"/>
        </w:rPr>
        <w:t xml:space="preserve"> v </w:t>
      </w:r>
      <w:proofErr w:type="spellStart"/>
      <w:r w:rsidR="00170BB0" w:rsidRPr="00170BB0">
        <w:rPr>
          <w:rFonts w:asciiTheme="majorHAnsi" w:hAnsiTheme="majorHAnsi"/>
        </w:rPr>
        <w:t>Sá</w:t>
      </w:r>
      <w:r w:rsidR="00170BB0">
        <w:rPr>
          <w:rFonts w:asciiTheme="majorHAnsi" w:hAnsiTheme="majorHAnsi"/>
        </w:rPr>
        <w:t>toraljaújhelyi</w:t>
      </w:r>
      <w:proofErr w:type="spellEnd"/>
      <w:r w:rsidR="00170BB0">
        <w:rPr>
          <w:rFonts w:asciiTheme="majorHAnsi" w:hAnsiTheme="majorHAnsi"/>
        </w:rPr>
        <w:t>, Maďarsko</w:t>
      </w:r>
      <w:r w:rsidRPr="00466E0D">
        <w:rPr>
          <w:rFonts w:asciiTheme="majorHAnsi" w:hAnsiTheme="majorHAnsi"/>
        </w:rPr>
        <w:t xml:space="preserve"> </w:t>
      </w:r>
    </w:p>
    <w:p w:rsidR="00170BB0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JOZEF TEODOR MOUSSON</w:t>
      </w:r>
      <w:r w:rsidRPr="00466E0D">
        <w:rPr>
          <w:rFonts w:asciiTheme="majorHAnsi" w:hAnsiTheme="majorHAnsi"/>
        </w:rPr>
        <w:t xml:space="preserve"> – </w:t>
      </w:r>
      <w:r w:rsidR="00170BB0" w:rsidRPr="00170BB0">
        <w:rPr>
          <w:rFonts w:asciiTheme="majorHAnsi" w:hAnsiTheme="majorHAnsi"/>
        </w:rPr>
        <w:t xml:space="preserve">výstava diel maliara zo zbierok </w:t>
      </w:r>
      <w:r w:rsidR="00AA39DE">
        <w:rPr>
          <w:rFonts w:asciiTheme="majorHAnsi" w:hAnsiTheme="majorHAnsi"/>
        </w:rPr>
        <w:t xml:space="preserve">Zemplínskeho </w:t>
      </w:r>
      <w:r w:rsidR="00170BB0" w:rsidRPr="00170BB0">
        <w:rPr>
          <w:rFonts w:asciiTheme="majorHAnsi" w:hAnsiTheme="majorHAnsi"/>
        </w:rPr>
        <w:t>múzea v Michalovciach v trvaní od 16. septembra 2022 do 3</w:t>
      </w:r>
      <w:r w:rsidR="00F80880">
        <w:rPr>
          <w:rFonts w:asciiTheme="majorHAnsi" w:hAnsiTheme="majorHAnsi"/>
        </w:rPr>
        <w:t>0. novembra 2022 /výstavná sála/</w:t>
      </w:r>
      <w:r w:rsidR="00170BB0" w:rsidRPr="00170BB0">
        <w:rPr>
          <w:rFonts w:asciiTheme="majorHAnsi" w:hAnsiTheme="majorHAnsi"/>
        </w:rPr>
        <w:t>, výstavu otvoril kurátor výstavy Zemplínskeho múzea Martin Urban</w:t>
      </w:r>
    </w:p>
    <w:p w:rsidR="00625D42" w:rsidRPr="00170BB0" w:rsidRDefault="00AD0AE6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170BB0">
        <w:rPr>
          <w:rFonts w:asciiTheme="majorHAnsi" w:hAnsiTheme="majorHAnsi"/>
          <w:b/>
        </w:rPr>
        <w:t>VÝSTAVA Z TVORBY ŽIAKOV ZUŠ KRÁĽ. CHLMEC</w:t>
      </w:r>
      <w:r w:rsidRPr="00170BB0">
        <w:rPr>
          <w:rFonts w:asciiTheme="majorHAnsi" w:hAnsiTheme="majorHAnsi"/>
        </w:rPr>
        <w:t>-</w:t>
      </w:r>
      <w:r w:rsidR="00625D42" w:rsidRPr="00170BB0">
        <w:rPr>
          <w:rFonts w:asciiTheme="majorHAnsi" w:hAnsiTheme="majorHAnsi"/>
        </w:rPr>
        <w:t xml:space="preserve"> v trvaní 12. septembra do 30. novembra 2022 </w:t>
      </w:r>
      <w:r w:rsidR="00170BB0">
        <w:rPr>
          <w:rFonts w:asciiTheme="majorHAnsi" w:hAnsiTheme="majorHAnsi"/>
        </w:rPr>
        <w:t>/priestory múzejnej pedagogiky/</w:t>
      </w:r>
      <w:r w:rsidR="00625D42" w:rsidRPr="00170BB0">
        <w:rPr>
          <w:rFonts w:asciiTheme="majorHAnsi" w:hAnsiTheme="majorHAnsi"/>
        </w:rPr>
        <w:t xml:space="preserve">   </w:t>
      </w:r>
    </w:p>
    <w:p w:rsidR="00625D42" w:rsidRPr="00900FF5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ROK PODĽA ADELY</w:t>
      </w:r>
      <w:r w:rsidRPr="00466E0D">
        <w:rPr>
          <w:rFonts w:asciiTheme="majorHAnsi" w:hAnsiTheme="majorHAnsi"/>
        </w:rPr>
        <w:t xml:space="preserve"> – </w:t>
      </w:r>
      <w:r w:rsidR="00900FF5" w:rsidRPr="00900FF5">
        <w:rPr>
          <w:rFonts w:asciiTheme="majorHAnsi" w:hAnsiTheme="majorHAnsi"/>
        </w:rPr>
        <w:t>autorská výstava úžitkovej a dekoratívnej textílie od Adely Balogovej v trvaní 23. novembra do 31. januára 2023 /galéria</w:t>
      </w:r>
    </w:p>
    <w:p w:rsidR="00900FF5" w:rsidRPr="00900FF5" w:rsidRDefault="00625D42" w:rsidP="002177A7">
      <w:pPr>
        <w:pStyle w:val="Odsekzoznamu"/>
        <w:numPr>
          <w:ilvl w:val="0"/>
          <w:numId w:val="42"/>
        </w:numPr>
        <w:ind w:left="284" w:hanging="142"/>
        <w:jc w:val="both"/>
        <w:rPr>
          <w:rFonts w:ascii="Times New Roman" w:hAnsi="Times New Roman"/>
          <w:color w:val="7030A0"/>
        </w:rPr>
      </w:pPr>
      <w:r w:rsidRPr="00466E0D">
        <w:rPr>
          <w:rFonts w:asciiTheme="majorHAnsi" w:hAnsiTheme="majorHAnsi"/>
          <w:b/>
        </w:rPr>
        <w:t>ÚŽITKOVÁ TEXTÍLIA CIGÁND</w:t>
      </w:r>
      <w:r w:rsidRPr="00466E0D">
        <w:rPr>
          <w:rFonts w:asciiTheme="majorHAnsi" w:hAnsiTheme="majorHAnsi"/>
        </w:rPr>
        <w:t xml:space="preserve"> –</w:t>
      </w:r>
      <w:r w:rsidR="00900FF5" w:rsidRPr="00900FF5">
        <w:t xml:space="preserve"> </w:t>
      </w:r>
      <w:r w:rsidR="00900FF5" w:rsidRPr="00900FF5">
        <w:rPr>
          <w:rFonts w:asciiTheme="majorHAnsi" w:hAnsiTheme="majorHAnsi"/>
        </w:rPr>
        <w:t xml:space="preserve">výstava úžitkovej textílie v </w:t>
      </w:r>
      <w:proofErr w:type="spellStart"/>
      <w:r w:rsidR="00900FF5" w:rsidRPr="00900FF5">
        <w:rPr>
          <w:rFonts w:asciiTheme="majorHAnsi" w:hAnsiTheme="majorHAnsi"/>
        </w:rPr>
        <w:t>Medzibodroží</w:t>
      </w:r>
      <w:proofErr w:type="spellEnd"/>
      <w:r w:rsidR="00900FF5" w:rsidRPr="00900FF5">
        <w:rPr>
          <w:rFonts w:asciiTheme="majorHAnsi" w:hAnsiTheme="majorHAnsi"/>
        </w:rPr>
        <w:t xml:space="preserve"> a konopy, ako základnej úžitkovej rastliny od siatia až po spracovanie a textíliu v trvaní od 16. decembra 2022 do 27.</w:t>
      </w:r>
      <w:r w:rsidR="00DE4FF7">
        <w:rPr>
          <w:rFonts w:asciiTheme="majorHAnsi" w:hAnsiTheme="majorHAnsi"/>
        </w:rPr>
        <w:t>januára</w:t>
      </w:r>
      <w:r w:rsidR="00900FF5">
        <w:rPr>
          <w:rFonts w:asciiTheme="majorHAnsi" w:hAnsiTheme="majorHAnsi"/>
        </w:rPr>
        <w:t xml:space="preserve"> 2023</w:t>
      </w:r>
    </w:p>
    <w:p w:rsidR="00625D42" w:rsidRPr="00F53C13" w:rsidRDefault="00625D42" w:rsidP="00900FF5">
      <w:pPr>
        <w:pStyle w:val="Odsekzoznamu"/>
        <w:jc w:val="both"/>
        <w:rPr>
          <w:rFonts w:ascii="Times New Roman" w:hAnsi="Times New Roman"/>
          <w:color w:val="7030A0"/>
        </w:rPr>
      </w:pPr>
      <w:r w:rsidRPr="00625D42">
        <w:rPr>
          <w:rFonts w:ascii="Times New Roman" w:hAnsi="Times New Roman"/>
          <w:color w:val="7030A0"/>
        </w:rPr>
        <w:t xml:space="preserve"> </w:t>
      </w:r>
      <w:r w:rsidR="00F53C13">
        <w:rPr>
          <w:rFonts w:ascii="Times New Roman" w:hAnsi="Times New Roman"/>
          <w:color w:val="7030A0"/>
        </w:rPr>
        <w:t xml:space="preserve"> </w:t>
      </w:r>
    </w:p>
    <w:p w:rsidR="00625D42" w:rsidRPr="00466E0D" w:rsidRDefault="00625D42" w:rsidP="00AD0AE6">
      <w:pPr>
        <w:autoSpaceDE w:val="0"/>
        <w:autoSpaceDN w:val="0"/>
        <w:adjustRightInd w:val="0"/>
        <w:jc w:val="both"/>
        <w:rPr>
          <w:rFonts w:asciiTheme="majorHAnsi" w:hAnsiTheme="majorHAnsi"/>
          <w:i/>
          <w:u w:val="single"/>
        </w:rPr>
      </w:pPr>
      <w:r w:rsidRPr="00466E0D">
        <w:rPr>
          <w:rFonts w:asciiTheme="majorHAnsi" w:hAnsiTheme="majorHAnsi"/>
          <w:i/>
          <w:u w:val="single"/>
        </w:rPr>
        <w:t>V oblasti múzejnej pedagogiky a </w:t>
      </w:r>
      <w:proofErr w:type="spellStart"/>
      <w:r w:rsidR="003F0978" w:rsidRPr="00466E0D">
        <w:rPr>
          <w:rFonts w:asciiTheme="majorHAnsi" w:hAnsiTheme="majorHAnsi"/>
          <w:i/>
          <w:u w:val="single"/>
        </w:rPr>
        <w:t>andragogiky</w:t>
      </w:r>
      <w:proofErr w:type="spellEnd"/>
      <w:r w:rsidRPr="00466E0D">
        <w:rPr>
          <w:rFonts w:asciiTheme="majorHAnsi" w:hAnsiTheme="majorHAnsi"/>
          <w:i/>
          <w:u w:val="single"/>
        </w:rPr>
        <w:t xml:space="preserve"> boli zrealizované nižšie uvedené aktivity:</w:t>
      </w:r>
    </w:p>
    <w:p w:rsidR="00625D42" w:rsidRPr="00466E0D" w:rsidRDefault="00625D42" w:rsidP="00625D42">
      <w:pPr>
        <w:jc w:val="both"/>
        <w:rPr>
          <w:rFonts w:ascii="Times New Roman" w:hAnsi="Times New Roman" w:cs="Times New Roman"/>
          <w:sz w:val="10"/>
        </w:rPr>
      </w:pPr>
    </w:p>
    <w:p w:rsidR="000C2D65" w:rsidRPr="006C1CD6" w:rsidRDefault="00625D42" w:rsidP="006C1CD6">
      <w:pPr>
        <w:ind w:left="284"/>
        <w:jc w:val="both"/>
        <w:rPr>
          <w:rFonts w:asciiTheme="majorHAnsi" w:hAnsiTheme="majorHAnsi"/>
          <w:highlight w:val="yellow"/>
        </w:rPr>
      </w:pPr>
      <w:r w:rsidRPr="006C1CD6">
        <w:rPr>
          <w:rFonts w:asciiTheme="majorHAnsi" w:hAnsiTheme="majorHAnsi"/>
          <w:b/>
        </w:rPr>
        <w:t>ODBORNÁ KONFERENCIA VINOHRADNÍKOV A VINÁROV</w:t>
      </w:r>
      <w:r w:rsidR="005D0F6D" w:rsidRPr="006C1CD6">
        <w:rPr>
          <w:rFonts w:asciiTheme="majorHAnsi" w:hAnsiTheme="majorHAnsi"/>
        </w:rPr>
        <w:t xml:space="preserve"> - </w:t>
      </w:r>
      <w:r w:rsidR="000C2D65" w:rsidRPr="006C1CD6">
        <w:rPr>
          <w:rFonts w:asciiTheme="majorHAnsi" w:hAnsiTheme="majorHAnsi"/>
        </w:rPr>
        <w:t xml:space="preserve">Prezentácia zámeru vypracovania </w:t>
      </w:r>
      <w:r w:rsidR="006C1CD6">
        <w:rPr>
          <w:rFonts w:asciiTheme="majorHAnsi" w:hAnsiTheme="majorHAnsi"/>
        </w:rPr>
        <w:t xml:space="preserve">  </w:t>
      </w:r>
      <w:r w:rsidR="000C2D65" w:rsidRPr="006C1CD6">
        <w:rPr>
          <w:rFonts w:asciiTheme="majorHAnsi" w:hAnsiTheme="majorHAnsi"/>
        </w:rPr>
        <w:t xml:space="preserve">marketingovej infraštruktúry konceptu </w:t>
      </w:r>
      <w:proofErr w:type="spellStart"/>
      <w:r w:rsidR="000C2D65" w:rsidRPr="006C1CD6">
        <w:rPr>
          <w:rFonts w:asciiTheme="majorHAnsi" w:hAnsiTheme="majorHAnsi"/>
        </w:rPr>
        <w:t>Medzibodrožskej</w:t>
      </w:r>
      <w:proofErr w:type="spellEnd"/>
      <w:r w:rsidR="000C2D65" w:rsidRPr="006C1CD6">
        <w:rPr>
          <w:rFonts w:asciiTheme="majorHAnsi" w:hAnsiTheme="majorHAnsi"/>
        </w:rPr>
        <w:t xml:space="preserve"> vínnej cesty, Streda n. Bodrogom</w:t>
      </w:r>
      <w:r w:rsidR="006C1CD6" w:rsidRPr="006C1CD6">
        <w:rPr>
          <w:rFonts w:asciiTheme="majorHAnsi" w:hAnsiTheme="majorHAnsi"/>
        </w:rPr>
        <w:t xml:space="preserve">, </w:t>
      </w:r>
      <w:r w:rsidR="006C1CD6">
        <w:rPr>
          <w:rFonts w:asciiTheme="majorHAnsi" w:hAnsiTheme="majorHAnsi"/>
        </w:rPr>
        <w:t xml:space="preserve"> </w:t>
      </w:r>
      <w:r w:rsidR="006C1CD6" w:rsidRPr="006C1CD6">
        <w:rPr>
          <w:rFonts w:asciiTheme="majorHAnsi" w:hAnsiTheme="majorHAnsi"/>
        </w:rPr>
        <w:t>Malý Kamenec, Veľký Kamenec, Veľký Horeš, Malý Horeš, Kráľ. C</w:t>
      </w:r>
      <w:r w:rsidR="0085319B" w:rsidRPr="006C1CD6">
        <w:rPr>
          <w:rFonts w:asciiTheme="majorHAnsi" w:hAnsiTheme="majorHAnsi"/>
        </w:rPr>
        <w:t>hlmec</w:t>
      </w:r>
    </w:p>
    <w:p w:rsidR="00625D42" w:rsidRPr="006C1CD6" w:rsidRDefault="00625D42" w:rsidP="002177A7">
      <w:pPr>
        <w:pStyle w:val="Odsekzoznamu"/>
        <w:numPr>
          <w:ilvl w:val="0"/>
          <w:numId w:val="43"/>
        </w:numPr>
        <w:ind w:left="426" w:hanging="142"/>
        <w:jc w:val="both"/>
        <w:rPr>
          <w:rFonts w:asciiTheme="majorHAnsi" w:hAnsiTheme="majorHAnsi"/>
        </w:rPr>
      </w:pPr>
      <w:r w:rsidRPr="000C2D65">
        <w:rPr>
          <w:rFonts w:asciiTheme="majorHAnsi" w:hAnsiTheme="majorHAnsi"/>
          <w:b/>
        </w:rPr>
        <w:t>VEĽKONOČNÁ TVORIVÁ DIELŇA</w:t>
      </w:r>
      <w:r w:rsidRPr="000C2D65">
        <w:rPr>
          <w:rFonts w:asciiTheme="majorHAnsi" w:hAnsiTheme="majorHAnsi"/>
        </w:rPr>
        <w:t xml:space="preserve"> – pod vedením Eszter Karát, pedagogičky „Bodrog </w:t>
      </w:r>
      <w:proofErr w:type="spellStart"/>
      <w:r w:rsidRPr="006C1CD6">
        <w:rPr>
          <w:rFonts w:asciiTheme="majorHAnsi" w:hAnsiTheme="majorHAnsi"/>
        </w:rPr>
        <w:t>Tanoda</w:t>
      </w:r>
      <w:proofErr w:type="spellEnd"/>
      <w:r w:rsidRPr="006C1CD6">
        <w:rPr>
          <w:rFonts w:asciiTheme="majorHAnsi" w:hAnsiTheme="majorHAnsi"/>
        </w:rPr>
        <w:t>“ v Kráľ. Chlmc</w:t>
      </w:r>
      <w:r w:rsidR="000C2D65" w:rsidRPr="006C1CD6">
        <w:rPr>
          <w:rFonts w:asciiTheme="majorHAnsi" w:hAnsiTheme="majorHAnsi"/>
        </w:rPr>
        <w:t>i, termín 12. a 13. apríla 2022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ind w:left="426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lastRenderedPageBreak/>
        <w:t>NOC MÚZEÍ A GALÉRIÍ</w:t>
      </w:r>
      <w:r w:rsidRPr="00466E0D">
        <w:rPr>
          <w:rFonts w:asciiTheme="majorHAnsi" w:hAnsiTheme="majorHAnsi"/>
        </w:rPr>
        <w:t xml:space="preserve"> – </w:t>
      </w:r>
      <w:r w:rsidR="000C2D65" w:rsidRPr="000C2D65">
        <w:rPr>
          <w:rFonts w:asciiTheme="majorHAnsi" w:hAnsiTheme="majorHAnsi"/>
        </w:rPr>
        <w:t xml:space="preserve">výstava spravodajských fotografií a beseda s Róbertom </w:t>
      </w:r>
      <w:proofErr w:type="spellStart"/>
      <w:r w:rsidR="000C2D65" w:rsidRPr="000C2D65">
        <w:rPr>
          <w:rFonts w:asciiTheme="majorHAnsi" w:hAnsiTheme="majorHAnsi"/>
        </w:rPr>
        <w:t>Németim</w:t>
      </w:r>
      <w:proofErr w:type="spellEnd"/>
      <w:r w:rsidR="000C2D65" w:rsidRPr="000C2D65">
        <w:rPr>
          <w:rFonts w:asciiTheme="majorHAnsi" w:hAnsiTheme="majorHAnsi"/>
        </w:rPr>
        <w:t xml:space="preserve">, moderátor Zoltán </w:t>
      </w:r>
      <w:proofErr w:type="spellStart"/>
      <w:r w:rsidR="000C2D65" w:rsidRPr="000C2D65">
        <w:rPr>
          <w:rFonts w:asciiTheme="majorHAnsi" w:hAnsiTheme="majorHAnsi"/>
        </w:rPr>
        <w:t>Leczo</w:t>
      </w:r>
      <w:proofErr w:type="spellEnd"/>
      <w:r w:rsidR="000C2D65" w:rsidRPr="000C2D65">
        <w:rPr>
          <w:rFonts w:asciiTheme="majorHAnsi" w:hAnsiTheme="majorHAnsi"/>
        </w:rPr>
        <w:t xml:space="preserve"> dlhoročný spravodajca denníka </w:t>
      </w:r>
      <w:proofErr w:type="spellStart"/>
      <w:r w:rsidR="000C2D65" w:rsidRPr="000C2D65">
        <w:rPr>
          <w:rFonts w:asciiTheme="majorHAnsi" w:hAnsiTheme="majorHAnsi"/>
        </w:rPr>
        <w:t>Új</w:t>
      </w:r>
      <w:proofErr w:type="spellEnd"/>
      <w:r w:rsidR="000C2D65" w:rsidRPr="000C2D65">
        <w:rPr>
          <w:rFonts w:asciiTheme="majorHAnsi" w:hAnsiTheme="majorHAnsi"/>
        </w:rPr>
        <w:t xml:space="preserve"> </w:t>
      </w:r>
      <w:proofErr w:type="spellStart"/>
      <w:r w:rsidR="000C2D65" w:rsidRPr="000C2D65">
        <w:rPr>
          <w:rFonts w:asciiTheme="majorHAnsi" w:hAnsiTheme="majorHAnsi"/>
        </w:rPr>
        <w:t>Szó</w:t>
      </w:r>
      <w:proofErr w:type="spellEnd"/>
      <w:r w:rsidR="000C2D65" w:rsidRPr="000C2D65">
        <w:rPr>
          <w:rFonts w:asciiTheme="majorHAnsi" w:hAnsiTheme="majorHAnsi"/>
        </w:rPr>
        <w:t>, kultúrny program na nádvorí múzea</w:t>
      </w:r>
      <w:r w:rsidR="000C2D65">
        <w:rPr>
          <w:rFonts w:asciiTheme="majorHAnsi" w:hAnsiTheme="majorHAnsi"/>
        </w:rPr>
        <w:t xml:space="preserve">, termín </w:t>
      </w:r>
      <w:r w:rsidRPr="00466E0D">
        <w:rPr>
          <w:rFonts w:asciiTheme="majorHAnsi" w:hAnsiTheme="majorHAnsi"/>
        </w:rPr>
        <w:t>27. mája 2022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shd w:val="clear" w:color="auto" w:fill="FFFFFF"/>
        <w:ind w:left="426" w:hanging="142"/>
        <w:rPr>
          <w:rFonts w:asciiTheme="majorHAnsi" w:eastAsia="Times New Roman" w:hAnsiTheme="majorHAnsi"/>
          <w:sz w:val="23"/>
          <w:szCs w:val="23"/>
        </w:rPr>
      </w:pPr>
      <w:r w:rsidRPr="00466E0D">
        <w:rPr>
          <w:rFonts w:asciiTheme="majorHAnsi" w:hAnsiTheme="majorHAnsi"/>
          <w:b/>
        </w:rPr>
        <w:t>DEŇ DETI</w:t>
      </w:r>
      <w:r w:rsidRPr="00466E0D">
        <w:rPr>
          <w:rFonts w:asciiTheme="majorHAnsi" w:hAnsiTheme="majorHAnsi"/>
        </w:rPr>
        <w:t xml:space="preserve"> – tvorivá dielňa a hry na tému prírodných hodnôt Medzibodrožia a ochrany ŽP; </w:t>
      </w:r>
      <w:r w:rsidRPr="00466E0D">
        <w:rPr>
          <w:rFonts w:asciiTheme="majorHAnsi" w:eastAsia="Times New Roman" w:hAnsiTheme="majorHAnsi"/>
          <w:sz w:val="23"/>
          <w:szCs w:val="23"/>
        </w:rPr>
        <w:t>01.06.2022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ind w:left="426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ENERGETICKÁ BEZPEČNOSŤ STREDNEJ EURÓPY A VÍZIA</w:t>
      </w:r>
      <w:r w:rsidRPr="00466E0D">
        <w:rPr>
          <w:rFonts w:asciiTheme="majorHAnsi" w:hAnsiTheme="majorHAnsi"/>
        </w:rPr>
        <w:t xml:space="preserve"> – beseda s </w:t>
      </w:r>
      <w:proofErr w:type="spellStart"/>
      <w:r w:rsidRPr="00466E0D">
        <w:rPr>
          <w:rFonts w:asciiTheme="majorHAnsi" w:hAnsiTheme="majorHAnsi"/>
        </w:rPr>
        <w:t>Oszkárom</w:t>
      </w:r>
      <w:proofErr w:type="spellEnd"/>
      <w:r w:rsidRPr="00466E0D">
        <w:rPr>
          <w:rFonts w:asciiTheme="majorHAnsi" w:hAnsiTheme="majorHAnsi"/>
        </w:rPr>
        <w:t xml:space="preserve"> </w:t>
      </w:r>
      <w:proofErr w:type="spellStart"/>
      <w:r w:rsidR="000C2D65">
        <w:rPr>
          <w:rFonts w:asciiTheme="majorHAnsi" w:hAnsiTheme="majorHAnsi"/>
        </w:rPr>
        <w:t>Világim</w:t>
      </w:r>
      <w:proofErr w:type="spellEnd"/>
      <w:r w:rsidR="000C2D65">
        <w:rPr>
          <w:rFonts w:asciiTheme="majorHAnsi" w:hAnsiTheme="majorHAnsi"/>
        </w:rPr>
        <w:t>, 30.09.2022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ind w:left="426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 xml:space="preserve">ČLOVEK A PRÍRODA – DEŇ OCHRANY PRÍRODY </w:t>
      </w:r>
      <w:r w:rsidR="000C2D65">
        <w:rPr>
          <w:rFonts w:asciiTheme="majorHAnsi" w:hAnsiTheme="majorHAnsi"/>
        </w:rPr>
        <w:t>- p</w:t>
      </w:r>
      <w:r w:rsidRPr="00466E0D">
        <w:rPr>
          <w:rFonts w:asciiTheme="majorHAnsi" w:hAnsiTheme="majorHAnsi"/>
        </w:rPr>
        <w:t xml:space="preserve">rednáška  nášho kolegu o hodnotách Medzibodrožia na ZŠ s VJM </w:t>
      </w:r>
      <w:proofErr w:type="spellStart"/>
      <w:r w:rsidRPr="00466E0D">
        <w:rPr>
          <w:rFonts w:asciiTheme="majorHAnsi" w:hAnsiTheme="majorHAnsi"/>
        </w:rPr>
        <w:t>Mihálya</w:t>
      </w:r>
      <w:proofErr w:type="spellEnd"/>
      <w:r w:rsidRPr="00466E0D">
        <w:rPr>
          <w:rFonts w:asciiTheme="majorHAnsi" w:hAnsiTheme="majorHAnsi"/>
        </w:rPr>
        <w:t xml:space="preserve"> </w:t>
      </w:r>
      <w:proofErr w:type="spellStart"/>
      <w:r w:rsidRPr="00466E0D">
        <w:rPr>
          <w:rFonts w:asciiTheme="majorHAnsi" w:hAnsiTheme="majorHAnsi"/>
        </w:rPr>
        <w:t>Helmeczyho</w:t>
      </w:r>
      <w:proofErr w:type="spellEnd"/>
      <w:r w:rsidRPr="00466E0D">
        <w:rPr>
          <w:rFonts w:asciiTheme="majorHAnsi" w:hAnsiTheme="majorHAnsi"/>
        </w:rPr>
        <w:t xml:space="preserve">, Kráľovský Chlmec, 21. októbra 2022 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ind w:left="426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ŽIVOTE A DIELE MALIARA J.T. MOUSSONA</w:t>
      </w:r>
      <w:r w:rsidRPr="00466E0D">
        <w:rPr>
          <w:rFonts w:asciiTheme="majorHAnsi" w:hAnsiTheme="majorHAnsi"/>
        </w:rPr>
        <w:t xml:space="preserve"> - Komentovaná prehliadka pre žiakov ZUŠ Kráľovský Chlmec, v spolupráci s kurátorom výstavy zo Zemplínskeho múzea, Michalovce, 24. novembra 2022;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ind w:left="426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CHLMECKÉ ČASY DÁVNO MINULÉ</w:t>
      </w:r>
      <w:r w:rsidRPr="00466E0D">
        <w:rPr>
          <w:rFonts w:asciiTheme="majorHAnsi" w:hAnsiTheme="majorHAnsi"/>
        </w:rPr>
        <w:t xml:space="preserve"> – séria besied na aktuálne odborné témy s významnými osobnosťami regiónu a</w:t>
      </w:r>
      <w:r w:rsidR="00D5135B">
        <w:rPr>
          <w:rFonts w:asciiTheme="majorHAnsi" w:hAnsiTheme="majorHAnsi"/>
        </w:rPr>
        <w:t> </w:t>
      </w:r>
      <w:r w:rsidRPr="00466E0D">
        <w:rPr>
          <w:rFonts w:asciiTheme="majorHAnsi" w:hAnsiTheme="majorHAnsi"/>
        </w:rPr>
        <w:t>expertmi</w:t>
      </w:r>
      <w:r w:rsidR="00D5135B">
        <w:rPr>
          <w:rFonts w:asciiTheme="majorHAnsi" w:hAnsiTheme="majorHAnsi"/>
        </w:rPr>
        <w:t>:</w:t>
      </w:r>
    </w:p>
    <w:p w:rsidR="00625D42" w:rsidRPr="00466E0D" w:rsidRDefault="005D0F6D" w:rsidP="002177A7">
      <w:pPr>
        <w:pStyle w:val="Odsekzoznamu"/>
        <w:numPr>
          <w:ilvl w:val="0"/>
          <w:numId w:val="44"/>
        </w:numPr>
        <w:ind w:left="1134" w:hanging="141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08. júla 2022- </w:t>
      </w:r>
      <w:r w:rsidR="00625D42" w:rsidRPr="00466E0D">
        <w:rPr>
          <w:rFonts w:asciiTheme="majorHAnsi" w:hAnsiTheme="majorHAnsi"/>
        </w:rPr>
        <w:t>O h</w:t>
      </w:r>
      <w:r w:rsidR="0085319B">
        <w:rPr>
          <w:rFonts w:asciiTheme="majorHAnsi" w:hAnsiTheme="majorHAnsi"/>
        </w:rPr>
        <w:t xml:space="preserve">istórii </w:t>
      </w:r>
      <w:proofErr w:type="spellStart"/>
      <w:r w:rsidR="0085319B">
        <w:rPr>
          <w:rFonts w:asciiTheme="majorHAnsi" w:hAnsiTheme="majorHAnsi"/>
        </w:rPr>
        <w:t>chlmeckej</w:t>
      </w:r>
      <w:proofErr w:type="spellEnd"/>
      <w:r w:rsidR="0085319B">
        <w:rPr>
          <w:rFonts w:asciiTheme="majorHAnsi" w:hAnsiTheme="majorHAnsi"/>
        </w:rPr>
        <w:t xml:space="preserve"> židovskej komunity</w:t>
      </w:r>
      <w:r w:rsidR="00625D42" w:rsidRPr="00466E0D">
        <w:rPr>
          <w:rFonts w:asciiTheme="majorHAnsi" w:hAnsiTheme="majorHAnsi"/>
        </w:rPr>
        <w:t xml:space="preserve">, pozvaný hosť </w:t>
      </w:r>
      <w:proofErr w:type="spellStart"/>
      <w:r w:rsidR="00625D42" w:rsidRPr="00466E0D">
        <w:rPr>
          <w:rFonts w:asciiTheme="majorHAnsi" w:hAnsiTheme="majorHAnsi"/>
        </w:rPr>
        <w:t>György</w:t>
      </w:r>
      <w:proofErr w:type="spellEnd"/>
      <w:r w:rsidR="000C2D65">
        <w:rPr>
          <w:rFonts w:asciiTheme="majorHAnsi" w:hAnsiTheme="majorHAnsi"/>
        </w:rPr>
        <w:t xml:space="preserve"> </w:t>
      </w:r>
      <w:proofErr w:type="spellStart"/>
      <w:r w:rsidR="000C2D65">
        <w:rPr>
          <w:rFonts w:asciiTheme="majorHAnsi" w:hAnsiTheme="majorHAnsi"/>
        </w:rPr>
        <w:t>Ferenc</w:t>
      </w:r>
      <w:proofErr w:type="spellEnd"/>
      <w:r w:rsidR="00D5135B">
        <w:rPr>
          <w:rFonts w:asciiTheme="majorHAnsi" w:hAnsiTheme="majorHAnsi"/>
        </w:rPr>
        <w:t xml:space="preserve"> </w:t>
      </w:r>
      <w:proofErr w:type="spellStart"/>
      <w:r w:rsidR="00D5135B">
        <w:rPr>
          <w:rFonts w:asciiTheme="majorHAnsi" w:hAnsiTheme="majorHAnsi"/>
        </w:rPr>
        <w:t>Gyi</w:t>
      </w:r>
      <w:r>
        <w:rPr>
          <w:rFonts w:asciiTheme="majorHAnsi" w:hAnsiTheme="majorHAnsi"/>
        </w:rPr>
        <w:t>mesi</w:t>
      </w:r>
      <w:proofErr w:type="spellEnd"/>
    </w:p>
    <w:p w:rsidR="00625D42" w:rsidRPr="00466E0D" w:rsidRDefault="00D5135B" w:rsidP="002177A7">
      <w:pPr>
        <w:pStyle w:val="Odsekzoznamu"/>
        <w:numPr>
          <w:ilvl w:val="0"/>
          <w:numId w:val="44"/>
        </w:numPr>
        <w:ind w:left="1134" w:hanging="141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05. augusta 2022 - </w:t>
      </w:r>
      <w:r w:rsidR="00625D42" w:rsidRPr="00466E0D">
        <w:rPr>
          <w:rFonts w:asciiTheme="majorHAnsi" w:hAnsiTheme="majorHAnsi"/>
        </w:rPr>
        <w:t xml:space="preserve">O histórií hradu </w:t>
      </w:r>
      <w:proofErr w:type="spellStart"/>
      <w:r w:rsidR="00625D42" w:rsidRPr="00466E0D">
        <w:rPr>
          <w:rFonts w:asciiTheme="majorHAnsi" w:hAnsiTheme="majorHAnsi"/>
        </w:rPr>
        <w:t>Csonkavár</w:t>
      </w:r>
      <w:proofErr w:type="spellEnd"/>
      <w:r w:rsidR="00625D42" w:rsidRPr="00466E0D">
        <w:rPr>
          <w:rFonts w:asciiTheme="majorHAnsi" w:hAnsiTheme="majorHAnsi"/>
        </w:rPr>
        <w:t xml:space="preserve">, Bartolomej </w:t>
      </w:r>
      <w:proofErr w:type="spellStart"/>
      <w:r w:rsidR="00625D42" w:rsidRPr="00466E0D">
        <w:rPr>
          <w:rFonts w:asciiTheme="majorHAnsi" w:hAnsiTheme="majorHAnsi"/>
        </w:rPr>
        <w:t>Gönczy</w:t>
      </w:r>
      <w:proofErr w:type="spellEnd"/>
      <w:r w:rsidR="00625D42" w:rsidRPr="00466E0D">
        <w:rPr>
          <w:rFonts w:asciiTheme="majorHAnsi" w:hAnsiTheme="majorHAnsi"/>
        </w:rPr>
        <w:t xml:space="preserve"> kastelán hradu „</w:t>
      </w:r>
      <w:proofErr w:type="spellStart"/>
      <w:r w:rsidR="00625D42" w:rsidRPr="00466E0D">
        <w:rPr>
          <w:rFonts w:asciiTheme="majorHAnsi" w:hAnsiTheme="majorHAnsi"/>
        </w:rPr>
        <w:t>Csonkavár</w:t>
      </w:r>
      <w:proofErr w:type="spellEnd"/>
      <w:r w:rsidR="00625D42" w:rsidRPr="00466E0D">
        <w:rPr>
          <w:rFonts w:asciiTheme="majorHAnsi" w:hAnsiTheme="majorHAnsi"/>
        </w:rPr>
        <w:t>“</w:t>
      </w:r>
    </w:p>
    <w:p w:rsidR="00625D42" w:rsidRPr="00466E0D" w:rsidRDefault="00625D42" w:rsidP="002177A7">
      <w:pPr>
        <w:pStyle w:val="Odsekzoznamu"/>
        <w:numPr>
          <w:ilvl w:val="0"/>
          <w:numId w:val="44"/>
        </w:numPr>
        <w:ind w:left="1134" w:hanging="141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</w:rPr>
        <w:t xml:space="preserve">08. augusta 2022 – O histórii </w:t>
      </w:r>
      <w:proofErr w:type="spellStart"/>
      <w:r w:rsidRPr="00466E0D">
        <w:rPr>
          <w:rFonts w:asciiTheme="majorHAnsi" w:hAnsiTheme="majorHAnsi"/>
        </w:rPr>
        <w:t>chlmeckého</w:t>
      </w:r>
      <w:proofErr w:type="spellEnd"/>
      <w:r w:rsidRPr="00466E0D">
        <w:rPr>
          <w:rFonts w:asciiTheme="majorHAnsi" w:hAnsiTheme="majorHAnsi"/>
        </w:rPr>
        <w:t xml:space="preserve"> futbalu, Jozef Kovács niekdajší futbalista </w:t>
      </w:r>
    </w:p>
    <w:p w:rsidR="00625D42" w:rsidRPr="00466E0D" w:rsidRDefault="00D5135B" w:rsidP="00D5135B">
      <w:pPr>
        <w:pStyle w:val="Odsekzoznamu"/>
        <w:ind w:left="1134" w:hanging="141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 w:rsidR="00625D42" w:rsidRPr="00466E0D">
        <w:rPr>
          <w:rFonts w:asciiTheme="majorHAnsi" w:hAnsiTheme="majorHAnsi"/>
        </w:rPr>
        <w:t>československých líg z Kráľovského Chlmca;</w:t>
      </w:r>
    </w:p>
    <w:p w:rsidR="00D5135B" w:rsidRDefault="00625D42" w:rsidP="002177A7">
      <w:pPr>
        <w:pStyle w:val="Odsekzoznamu"/>
        <w:numPr>
          <w:ilvl w:val="0"/>
          <w:numId w:val="44"/>
        </w:numPr>
        <w:ind w:left="1134" w:hanging="141"/>
        <w:jc w:val="both"/>
        <w:rPr>
          <w:rFonts w:asciiTheme="majorHAnsi" w:hAnsiTheme="majorHAnsi"/>
        </w:rPr>
      </w:pPr>
      <w:r w:rsidRPr="00D5135B">
        <w:rPr>
          <w:rFonts w:asciiTheme="majorHAnsi" w:hAnsiTheme="majorHAnsi"/>
        </w:rPr>
        <w:t xml:space="preserve">01.12.2022 – O archeologických hodnotách Medzibodrožia, hradisko Zemplín - Diskusia s archeológom Martinom </w:t>
      </w:r>
      <w:proofErr w:type="spellStart"/>
      <w:r w:rsidRPr="00D5135B">
        <w:rPr>
          <w:rFonts w:asciiTheme="majorHAnsi" w:hAnsiTheme="majorHAnsi"/>
        </w:rPr>
        <w:t>Pristášom</w:t>
      </w:r>
      <w:proofErr w:type="spellEnd"/>
      <w:r w:rsidRPr="00D5135B">
        <w:rPr>
          <w:rFonts w:asciiTheme="majorHAnsi" w:hAnsiTheme="majorHAnsi"/>
        </w:rPr>
        <w:t xml:space="preserve">, archeológom </w:t>
      </w:r>
      <w:r w:rsidR="000D61DB" w:rsidRPr="00D5135B">
        <w:rPr>
          <w:rFonts w:asciiTheme="majorHAnsi" w:hAnsiTheme="majorHAnsi"/>
        </w:rPr>
        <w:t>Pamiatkového</w:t>
      </w:r>
      <w:r w:rsidRPr="00D5135B">
        <w:rPr>
          <w:rFonts w:asciiTheme="majorHAnsi" w:hAnsiTheme="majorHAnsi"/>
        </w:rPr>
        <w:t xml:space="preserve"> úradu, Košice </w:t>
      </w:r>
    </w:p>
    <w:p w:rsidR="00625D42" w:rsidRPr="00D5135B" w:rsidRDefault="00D5135B" w:rsidP="00D5135B">
      <w:pPr>
        <w:jc w:val="both"/>
        <w:rPr>
          <w:rFonts w:asciiTheme="majorHAnsi" w:hAnsiTheme="majorHAnsi"/>
        </w:rPr>
      </w:pPr>
      <w:r>
        <w:rPr>
          <w:rFonts w:asciiTheme="majorHAnsi" w:hAnsiTheme="majorHAnsi"/>
          <w:b/>
        </w:rPr>
        <w:t xml:space="preserve">      </w:t>
      </w:r>
      <w:r w:rsidR="00843C5F" w:rsidRPr="00D5135B">
        <w:rPr>
          <w:rFonts w:asciiTheme="majorHAnsi" w:hAnsiTheme="majorHAnsi"/>
          <w:b/>
        </w:rPr>
        <w:t xml:space="preserve"> - </w:t>
      </w:r>
      <w:r w:rsidR="00625D42" w:rsidRPr="00D5135B">
        <w:rPr>
          <w:rFonts w:asciiTheme="majorHAnsi" w:hAnsiTheme="majorHAnsi"/>
          <w:b/>
        </w:rPr>
        <w:t>DEŇ LUCIE</w:t>
      </w:r>
      <w:r w:rsidR="00625D42" w:rsidRPr="00D5135B">
        <w:rPr>
          <w:rFonts w:asciiTheme="majorHAnsi" w:hAnsiTheme="majorHAnsi"/>
        </w:rPr>
        <w:t xml:space="preserve"> - Tvorivá dielňa, 13.12.2022</w:t>
      </w:r>
    </w:p>
    <w:p w:rsidR="00625D42" w:rsidRPr="00466E0D" w:rsidRDefault="00625D42" w:rsidP="00625D42">
      <w:pPr>
        <w:jc w:val="both"/>
        <w:rPr>
          <w:rFonts w:asciiTheme="majorHAnsi" w:hAnsiTheme="majorHAnsi" w:cs="Times New Roman"/>
        </w:rPr>
      </w:pPr>
    </w:p>
    <w:p w:rsidR="00625D42" w:rsidRPr="00466E0D" w:rsidRDefault="00DF2D9D" w:rsidP="00DF2D9D">
      <w:pPr>
        <w:autoSpaceDE w:val="0"/>
        <w:autoSpaceDN w:val="0"/>
        <w:adjustRightInd w:val="0"/>
        <w:jc w:val="both"/>
        <w:rPr>
          <w:rFonts w:asciiTheme="majorHAnsi" w:hAnsiTheme="majorHAnsi"/>
          <w:i/>
          <w:u w:val="single"/>
        </w:rPr>
      </w:pPr>
      <w:r w:rsidRPr="00466E0D">
        <w:rPr>
          <w:rFonts w:asciiTheme="majorHAnsi" w:hAnsiTheme="majorHAnsi"/>
          <w:i/>
          <w:u w:val="single"/>
        </w:rPr>
        <w:t>Iná odborná činnosť:</w:t>
      </w:r>
    </w:p>
    <w:p w:rsidR="00DF2D9D" w:rsidRPr="00466E0D" w:rsidRDefault="00DF2D9D" w:rsidP="00DF2D9D">
      <w:pPr>
        <w:autoSpaceDE w:val="0"/>
        <w:autoSpaceDN w:val="0"/>
        <w:adjustRightInd w:val="0"/>
        <w:jc w:val="both"/>
        <w:rPr>
          <w:rFonts w:asciiTheme="majorHAnsi" w:hAnsiTheme="majorHAnsi"/>
          <w:i/>
          <w:sz w:val="8"/>
          <w:u w:val="single"/>
        </w:rPr>
      </w:pPr>
    </w:p>
    <w:p w:rsidR="00625D42" w:rsidRPr="00466E0D" w:rsidRDefault="00B544AA" w:rsidP="002177A7">
      <w:pPr>
        <w:pStyle w:val="Odsekzoznamu"/>
        <w:numPr>
          <w:ilvl w:val="0"/>
          <w:numId w:val="43"/>
        </w:numPr>
        <w:ind w:left="426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REALIZÁCIA PROJEKTU ZLATÉ ÚDOLIE –</w:t>
      </w:r>
      <w:r w:rsidRPr="00466E0D">
        <w:rPr>
          <w:rFonts w:asciiTheme="majorHAnsi" w:hAnsiTheme="majorHAnsi"/>
        </w:rPr>
        <w:t xml:space="preserve"> </w:t>
      </w:r>
      <w:r w:rsidR="00625D42" w:rsidRPr="00466E0D">
        <w:rPr>
          <w:rFonts w:asciiTheme="majorHAnsi" w:hAnsiTheme="majorHAnsi"/>
        </w:rPr>
        <w:t>vytvorenie komunikačnej infraštruktúry plánovanej vínnej cesty v </w:t>
      </w:r>
      <w:proofErr w:type="spellStart"/>
      <w:r w:rsidR="00625D42" w:rsidRPr="00466E0D">
        <w:rPr>
          <w:rFonts w:asciiTheme="majorHAnsi" w:hAnsiTheme="majorHAnsi"/>
        </w:rPr>
        <w:t>Medzibodroží</w:t>
      </w:r>
      <w:proofErr w:type="spellEnd"/>
      <w:r w:rsidR="00625D42" w:rsidRPr="00466E0D">
        <w:rPr>
          <w:rFonts w:asciiTheme="majorHAnsi" w:hAnsiTheme="majorHAnsi"/>
        </w:rPr>
        <w:t>:</w:t>
      </w:r>
    </w:p>
    <w:p w:rsidR="00625D42" w:rsidRPr="00D5135B" w:rsidRDefault="00625D42" w:rsidP="002177A7">
      <w:pPr>
        <w:pStyle w:val="Odsekzoznamu"/>
        <w:numPr>
          <w:ilvl w:val="0"/>
          <w:numId w:val="47"/>
        </w:numPr>
        <w:ind w:left="1134" w:hanging="218"/>
        <w:jc w:val="both"/>
        <w:rPr>
          <w:rFonts w:asciiTheme="majorHAnsi" w:hAnsiTheme="majorHAnsi"/>
        </w:rPr>
      </w:pPr>
      <w:r w:rsidRPr="00D5135B">
        <w:rPr>
          <w:rFonts w:asciiTheme="majorHAnsi" w:hAnsiTheme="majorHAnsi"/>
        </w:rPr>
        <w:t>Pracovný workshop pre vinohradníkov, vinárov a aktérov CR v mikroregióne, 29.07.2022;</w:t>
      </w:r>
    </w:p>
    <w:p w:rsidR="00625D42" w:rsidRPr="00D5135B" w:rsidRDefault="00625D42" w:rsidP="002177A7">
      <w:pPr>
        <w:pStyle w:val="Odsekzoznamu"/>
        <w:numPr>
          <w:ilvl w:val="0"/>
          <w:numId w:val="47"/>
        </w:numPr>
        <w:ind w:left="1134" w:hanging="218"/>
        <w:jc w:val="both"/>
        <w:rPr>
          <w:rFonts w:asciiTheme="majorHAnsi" w:hAnsiTheme="majorHAnsi"/>
        </w:rPr>
      </w:pPr>
      <w:r w:rsidRPr="00D5135B">
        <w:rPr>
          <w:rFonts w:asciiTheme="majorHAnsi" w:hAnsiTheme="majorHAnsi"/>
        </w:rPr>
        <w:t>Pracovný workshop pre vinohradníkov, vinárov a aktérov CR v mikroregióne, 26.08.2022;</w:t>
      </w:r>
    </w:p>
    <w:p w:rsidR="00625D42" w:rsidRPr="00D5135B" w:rsidRDefault="00625D42" w:rsidP="002177A7">
      <w:pPr>
        <w:pStyle w:val="Odsekzoznamu"/>
        <w:numPr>
          <w:ilvl w:val="0"/>
          <w:numId w:val="47"/>
        </w:numPr>
        <w:ind w:left="1134" w:hanging="218"/>
        <w:jc w:val="both"/>
        <w:rPr>
          <w:rFonts w:asciiTheme="majorHAnsi" w:hAnsiTheme="majorHAnsi"/>
        </w:rPr>
      </w:pPr>
      <w:r w:rsidRPr="00D5135B">
        <w:rPr>
          <w:rFonts w:asciiTheme="majorHAnsi" w:hAnsiTheme="majorHAnsi"/>
        </w:rPr>
        <w:t>Záverečná odborná konferencia, otvorenie informačného centra vínnej cesty v </w:t>
      </w:r>
      <w:proofErr w:type="spellStart"/>
      <w:r w:rsidR="000D61DB" w:rsidRPr="00D5135B">
        <w:rPr>
          <w:rFonts w:asciiTheme="majorHAnsi" w:hAnsiTheme="majorHAnsi"/>
        </w:rPr>
        <w:t>Medzibodroží</w:t>
      </w:r>
      <w:proofErr w:type="spellEnd"/>
      <w:r w:rsidRPr="00D5135B">
        <w:rPr>
          <w:rFonts w:asciiTheme="majorHAnsi" w:hAnsiTheme="majorHAnsi"/>
        </w:rPr>
        <w:t>,  17.09.2022;</w:t>
      </w:r>
    </w:p>
    <w:p w:rsidR="00625D42" w:rsidRPr="00D5135B" w:rsidRDefault="00625D42" w:rsidP="002177A7">
      <w:pPr>
        <w:pStyle w:val="Odsekzoznamu"/>
        <w:numPr>
          <w:ilvl w:val="0"/>
          <w:numId w:val="47"/>
        </w:numPr>
        <w:ind w:left="1134" w:hanging="218"/>
        <w:jc w:val="both"/>
        <w:rPr>
          <w:rFonts w:asciiTheme="majorHAnsi" w:hAnsiTheme="majorHAnsi"/>
        </w:rPr>
      </w:pPr>
      <w:r w:rsidRPr="00D5135B">
        <w:rPr>
          <w:rFonts w:asciiTheme="majorHAnsi" w:hAnsiTheme="majorHAnsi"/>
        </w:rPr>
        <w:t xml:space="preserve">Ďalšie výstupy projektu – internetová stránka </w:t>
      </w:r>
      <w:hyperlink r:id="rId18" w:history="1">
        <w:r w:rsidRPr="00D5135B">
          <w:rPr>
            <w:rFonts w:asciiTheme="majorHAnsi" w:hAnsiTheme="majorHAnsi"/>
          </w:rPr>
          <w:t>www.winenbike.eu</w:t>
        </w:r>
      </w:hyperlink>
      <w:r w:rsidRPr="00D5135B">
        <w:rPr>
          <w:rFonts w:asciiTheme="majorHAnsi" w:hAnsiTheme="majorHAnsi"/>
        </w:rPr>
        <w:t>; turistická mapa Medzibodrožia; nabíjačka e-</w:t>
      </w:r>
      <w:proofErr w:type="spellStart"/>
      <w:r w:rsidRPr="00D5135B">
        <w:rPr>
          <w:rFonts w:asciiTheme="majorHAnsi" w:hAnsiTheme="majorHAnsi"/>
        </w:rPr>
        <w:t>bikov</w:t>
      </w:r>
      <w:proofErr w:type="spellEnd"/>
      <w:r w:rsidRPr="00D5135B">
        <w:rPr>
          <w:rFonts w:asciiTheme="majorHAnsi" w:hAnsiTheme="majorHAnsi"/>
        </w:rPr>
        <w:t xml:space="preserve"> na nádvorí múzea; </w:t>
      </w:r>
      <w:r w:rsidRPr="00D5135B">
        <w:rPr>
          <w:rFonts w:ascii="Times New Roman" w:hAnsi="Times New Roman"/>
        </w:rPr>
        <w:t xml:space="preserve"> 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ind w:left="426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ŽUPNÉ DNI A KVETINOVÝ TRH</w:t>
      </w:r>
      <w:r w:rsidRPr="00466E0D">
        <w:rPr>
          <w:rFonts w:asciiTheme="majorHAnsi" w:hAnsiTheme="majorHAnsi"/>
        </w:rPr>
        <w:t xml:space="preserve"> – kultúrny program, 13.05.2022 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ind w:left="426" w:hanging="142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SVETOVÝ DEŇ MOKRADÍ,</w:t>
      </w:r>
      <w:r w:rsidRPr="00466E0D">
        <w:rPr>
          <w:rFonts w:asciiTheme="majorHAnsi" w:hAnsiTheme="majorHAnsi"/>
        </w:rPr>
        <w:t xml:space="preserve"> 02. 02. 2022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ind w:left="426" w:hanging="142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DEŇ ZEME</w:t>
      </w:r>
      <w:r w:rsidRPr="00466E0D">
        <w:rPr>
          <w:rFonts w:asciiTheme="majorHAnsi" w:hAnsiTheme="majorHAnsi"/>
        </w:rPr>
        <w:t xml:space="preserve"> – 22.04.2022</w:t>
      </w:r>
    </w:p>
    <w:p w:rsidR="00625D42" w:rsidRPr="00466E0D" w:rsidRDefault="00625D42" w:rsidP="002177A7">
      <w:pPr>
        <w:pStyle w:val="Odsekzoznamu"/>
        <w:numPr>
          <w:ilvl w:val="0"/>
          <w:numId w:val="43"/>
        </w:numPr>
        <w:ind w:left="426" w:hanging="142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POWER JOGA V MÚZEU</w:t>
      </w:r>
      <w:r w:rsidRPr="00466E0D">
        <w:rPr>
          <w:rFonts w:asciiTheme="majorHAnsi" w:hAnsiTheme="majorHAnsi"/>
        </w:rPr>
        <w:t xml:space="preserve">, 06.09.2022 </w:t>
      </w:r>
    </w:p>
    <w:p w:rsidR="007E41B5" w:rsidRDefault="00625D42" w:rsidP="00E04759">
      <w:pPr>
        <w:pStyle w:val="Odsekzoznamu"/>
        <w:numPr>
          <w:ilvl w:val="0"/>
          <w:numId w:val="43"/>
        </w:numPr>
        <w:ind w:left="426" w:hanging="142"/>
        <w:rPr>
          <w:rFonts w:asciiTheme="majorHAnsi" w:hAnsiTheme="majorHAnsi"/>
        </w:rPr>
      </w:pPr>
      <w:r w:rsidRPr="00466E0D">
        <w:rPr>
          <w:rFonts w:asciiTheme="majorHAnsi" w:hAnsiTheme="majorHAnsi"/>
          <w:b/>
        </w:rPr>
        <w:t>VIANOČNÝ TRH</w:t>
      </w:r>
      <w:r w:rsidRPr="00466E0D">
        <w:rPr>
          <w:rFonts w:asciiTheme="majorHAnsi" w:hAnsiTheme="majorHAnsi"/>
        </w:rPr>
        <w:t xml:space="preserve">  - Vianočný trh na nádvorí múzea, 09. december 2022</w:t>
      </w:r>
      <w:bookmarkEnd w:id="27"/>
      <w:r w:rsidR="005D0F6D">
        <w:rPr>
          <w:rFonts w:asciiTheme="majorHAnsi" w:hAnsiTheme="majorHAnsi"/>
        </w:rPr>
        <w:t xml:space="preserve"> </w:t>
      </w:r>
    </w:p>
    <w:p w:rsidR="00E04759" w:rsidRPr="00E04759" w:rsidRDefault="00E04759" w:rsidP="00E04759">
      <w:pPr>
        <w:pStyle w:val="Odsekzoznamu"/>
        <w:ind w:left="426"/>
        <w:rPr>
          <w:rFonts w:asciiTheme="majorHAnsi" w:hAnsiTheme="majorHAnsi"/>
        </w:rPr>
      </w:pPr>
    </w:p>
    <w:p w:rsidR="00625D42" w:rsidRPr="00466E0D" w:rsidRDefault="00625D42" w:rsidP="00625D42">
      <w:pPr>
        <w:jc w:val="both"/>
        <w:rPr>
          <w:rFonts w:asciiTheme="majorHAnsi" w:hAnsiTheme="majorHAnsi" w:cs="Times New Roman"/>
          <w:i/>
          <w:u w:val="single"/>
        </w:rPr>
      </w:pPr>
      <w:r w:rsidRPr="00466E0D">
        <w:rPr>
          <w:rFonts w:asciiTheme="majorHAnsi" w:hAnsiTheme="majorHAnsi" w:cs="Times New Roman"/>
          <w:i/>
          <w:u w:val="single"/>
        </w:rPr>
        <w:t>Vzdelávanie zamestnancov:</w:t>
      </w:r>
    </w:p>
    <w:p w:rsidR="00B26426" w:rsidRPr="00466E0D" w:rsidRDefault="00F047CE" w:rsidP="00B544AA">
      <w:pPr>
        <w:ind w:firstLine="284"/>
        <w:jc w:val="both"/>
      </w:pPr>
      <w:r>
        <w:t xml:space="preserve">  </w:t>
      </w:r>
      <w:r w:rsidR="00625D42" w:rsidRPr="00466E0D">
        <w:t xml:space="preserve">Účasť kolegov múzejníkov na online vzdelávacom projekte KSK s názvom FUMU – </w:t>
      </w:r>
      <w:proofErr w:type="spellStart"/>
      <w:r w:rsidR="00625D42" w:rsidRPr="00466E0D">
        <w:t>Capacity</w:t>
      </w:r>
      <w:proofErr w:type="spellEnd"/>
      <w:r w:rsidR="00625D42" w:rsidRPr="00466E0D">
        <w:t xml:space="preserve"> </w:t>
      </w:r>
      <w:proofErr w:type="spellStart"/>
      <w:r w:rsidR="00625D42" w:rsidRPr="00466E0D">
        <w:t>building</w:t>
      </w:r>
      <w:proofErr w:type="spellEnd"/>
      <w:r w:rsidR="00625D42" w:rsidRPr="00466E0D">
        <w:t xml:space="preserve"> in </w:t>
      </w:r>
      <w:proofErr w:type="spellStart"/>
      <w:r w:rsidR="00625D42" w:rsidRPr="00466E0D">
        <w:t>partnership</w:t>
      </w:r>
      <w:proofErr w:type="spellEnd"/>
      <w:r w:rsidR="00625D42" w:rsidRPr="00466E0D">
        <w:t xml:space="preserve"> </w:t>
      </w:r>
      <w:proofErr w:type="spellStart"/>
      <w:r w:rsidR="00625D42" w:rsidRPr="00466E0D">
        <w:t>across</w:t>
      </w:r>
      <w:proofErr w:type="spellEnd"/>
      <w:r w:rsidR="00625D42" w:rsidRPr="00466E0D">
        <w:t xml:space="preserve"> </w:t>
      </w:r>
      <w:proofErr w:type="spellStart"/>
      <w:r w:rsidR="00625D42" w:rsidRPr="00466E0D">
        <w:t>borders</w:t>
      </w:r>
      <w:proofErr w:type="spellEnd"/>
      <w:r w:rsidR="00625D42" w:rsidRPr="00466E0D">
        <w:t xml:space="preserve"> </w:t>
      </w:r>
      <w:proofErr w:type="spellStart"/>
      <w:r w:rsidR="00625D42" w:rsidRPr="00466E0D">
        <w:t>for</w:t>
      </w:r>
      <w:proofErr w:type="spellEnd"/>
      <w:r w:rsidR="00625D42" w:rsidRPr="00466E0D">
        <w:t xml:space="preserve"> </w:t>
      </w:r>
      <w:proofErr w:type="spellStart"/>
      <w:r w:rsidR="00625D42" w:rsidRPr="00466E0D">
        <w:t>future</w:t>
      </w:r>
      <w:proofErr w:type="spellEnd"/>
      <w:r w:rsidR="00625D42" w:rsidRPr="00466E0D">
        <w:t xml:space="preserve"> </w:t>
      </w:r>
      <w:proofErr w:type="spellStart"/>
      <w:r w:rsidR="00625D42" w:rsidRPr="00466E0D">
        <w:t>museums</w:t>
      </w:r>
      <w:proofErr w:type="spellEnd"/>
      <w:r w:rsidR="00625D42" w:rsidRPr="00466E0D">
        <w:t>, trvanie 21.-24. marec 2022</w:t>
      </w:r>
      <w:r w:rsidR="0085319B">
        <w:t>.</w:t>
      </w:r>
    </w:p>
    <w:p w:rsidR="00C136F6" w:rsidRDefault="00C136F6" w:rsidP="00625D42">
      <w:pPr>
        <w:ind w:firstLine="720"/>
        <w:jc w:val="both"/>
      </w:pPr>
    </w:p>
    <w:p w:rsidR="00E04759" w:rsidRPr="00466E0D" w:rsidRDefault="00E04759" w:rsidP="00625D42">
      <w:pPr>
        <w:ind w:firstLine="720"/>
        <w:jc w:val="both"/>
      </w:pPr>
    </w:p>
    <w:p w:rsidR="00C136F6" w:rsidRPr="007E41B5" w:rsidRDefault="00B544AA" w:rsidP="00B544AA">
      <w:pPr>
        <w:rPr>
          <w:b/>
          <w:bCs/>
          <w:color w:val="365F91" w:themeColor="accent1" w:themeShade="BF"/>
          <w:szCs w:val="28"/>
        </w:rPr>
      </w:pPr>
      <w:r w:rsidRPr="007E41B5">
        <w:rPr>
          <w:b/>
          <w:bCs/>
          <w:color w:val="365F91" w:themeColor="accent1" w:themeShade="BF"/>
          <w:szCs w:val="28"/>
        </w:rPr>
        <w:lastRenderedPageBreak/>
        <w:t xml:space="preserve">3.4.3 </w:t>
      </w:r>
      <w:r w:rsidR="00C136F6" w:rsidRPr="007E41B5">
        <w:rPr>
          <w:b/>
          <w:bCs/>
          <w:color w:val="365F91" w:themeColor="accent1" w:themeShade="BF"/>
          <w:szCs w:val="28"/>
        </w:rPr>
        <w:t>Najvýznamnejšie úspechy a problémové oblasti</w:t>
      </w:r>
    </w:p>
    <w:p w:rsidR="00614AF3" w:rsidRPr="00F047CE" w:rsidRDefault="00614AF3" w:rsidP="00614AF3">
      <w:pPr>
        <w:ind w:firstLine="720"/>
        <w:jc w:val="both"/>
        <w:rPr>
          <w:rFonts w:ascii="Times New Roman" w:hAnsi="Times New Roman" w:cs="Times New Roman"/>
          <w:sz w:val="14"/>
        </w:rPr>
      </w:pPr>
    </w:p>
    <w:p w:rsidR="00C136F6" w:rsidRPr="00466E0D" w:rsidRDefault="00614AF3" w:rsidP="00F047CE">
      <w:pPr>
        <w:ind w:firstLine="284"/>
        <w:jc w:val="both"/>
      </w:pPr>
      <w:r w:rsidRPr="00F047CE">
        <w:t>V post-</w:t>
      </w:r>
      <w:r w:rsidR="0085319B">
        <w:t xml:space="preserve"> </w:t>
      </w:r>
      <w:proofErr w:type="spellStart"/>
      <w:r w:rsidRPr="00F047CE">
        <w:t>covidovom</w:t>
      </w:r>
      <w:proofErr w:type="spellEnd"/>
      <w:r w:rsidRPr="00F047CE">
        <w:t xml:space="preserve"> ročníku 2022 sa podarilo našej inštitúcii spustiť sériu výstav a odbornej činnosti v oblasti práce s verejnosťou. Vzhľadom na postupný návrat spoločnosti do každodennej dynamiky života, aj aktivity Muzeálnej zbierky J. </w:t>
      </w:r>
      <w:proofErr w:type="spellStart"/>
      <w:r w:rsidRPr="00F047CE">
        <w:t>Mailátha</w:t>
      </w:r>
      <w:proofErr w:type="spellEnd"/>
      <w:r w:rsidRPr="00F047CE">
        <w:t xml:space="preserve"> boli zamerané na oslovenie návštevníkov formou zaujímavých výstav, podujatí a vzdelávacích aktivít.      </w:t>
      </w:r>
      <w:r w:rsidR="00C136F6" w:rsidRPr="00466E0D">
        <w:t xml:space="preserve">      </w:t>
      </w:r>
    </w:p>
    <w:p w:rsidR="00C136F6" w:rsidRPr="00466E0D" w:rsidRDefault="00DA6BFC" w:rsidP="00DA6BFC">
      <w:pPr>
        <w:pStyle w:val="Nadpis2"/>
        <w:rPr>
          <w:rFonts w:asciiTheme="majorHAnsi" w:eastAsia="Arial" w:hAnsiTheme="majorHAnsi" w:cs="Times New Roman"/>
          <w:color w:val="auto"/>
          <w:sz w:val="24"/>
          <w:szCs w:val="24"/>
        </w:rPr>
      </w:pPr>
      <w:bookmarkStart w:id="28" w:name="_Toc55296717"/>
      <w:r w:rsidRPr="00466E0D">
        <w:rPr>
          <w:rFonts w:asciiTheme="majorHAnsi" w:eastAsia="Arial" w:hAnsiTheme="majorHAnsi" w:cs="Times New Roman"/>
          <w:color w:val="auto"/>
          <w:sz w:val="24"/>
          <w:szCs w:val="24"/>
        </w:rPr>
        <w:t>Ú</w:t>
      </w:r>
      <w:r w:rsidR="00C136F6" w:rsidRPr="00466E0D">
        <w:rPr>
          <w:rFonts w:asciiTheme="majorHAnsi" w:eastAsia="Arial" w:hAnsiTheme="majorHAnsi" w:cs="Times New Roman"/>
          <w:color w:val="auto"/>
          <w:sz w:val="24"/>
          <w:szCs w:val="24"/>
        </w:rPr>
        <w:t>spechy</w:t>
      </w:r>
      <w:bookmarkEnd w:id="28"/>
      <w:r w:rsidR="00C136F6" w:rsidRPr="00466E0D">
        <w:rPr>
          <w:rFonts w:asciiTheme="majorHAnsi" w:eastAsia="Arial" w:hAnsiTheme="majorHAnsi" w:cs="Times New Roman"/>
          <w:color w:val="auto"/>
          <w:sz w:val="24"/>
          <w:szCs w:val="24"/>
        </w:rPr>
        <w:t xml:space="preserve"> </w:t>
      </w:r>
      <w:r w:rsidR="00A05A29" w:rsidRPr="00466E0D">
        <w:rPr>
          <w:rFonts w:asciiTheme="majorHAnsi" w:eastAsia="Arial" w:hAnsiTheme="majorHAnsi" w:cs="Times New Roman"/>
          <w:color w:val="auto"/>
          <w:sz w:val="24"/>
          <w:szCs w:val="24"/>
        </w:rPr>
        <w:t xml:space="preserve">múzea </w:t>
      </w:r>
      <w:r w:rsidR="00C136F6" w:rsidRPr="00466E0D">
        <w:rPr>
          <w:rFonts w:asciiTheme="majorHAnsi" w:eastAsia="Arial" w:hAnsiTheme="majorHAnsi" w:cs="Times New Roman"/>
          <w:color w:val="auto"/>
          <w:sz w:val="24"/>
          <w:szCs w:val="24"/>
        </w:rPr>
        <w:t>počas roku 2022</w:t>
      </w:r>
    </w:p>
    <w:p w:rsidR="00F047CE" w:rsidRDefault="00A05A29" w:rsidP="002177A7">
      <w:pPr>
        <w:pStyle w:val="Odsekzoznamu"/>
        <w:numPr>
          <w:ilvl w:val="0"/>
          <w:numId w:val="45"/>
        </w:numPr>
        <w:ind w:left="284" w:hanging="142"/>
        <w:jc w:val="both"/>
        <w:rPr>
          <w:rFonts w:asciiTheme="majorHAnsi" w:hAnsiTheme="majorHAnsi"/>
        </w:rPr>
      </w:pPr>
      <w:r w:rsidRPr="00466E0D">
        <w:rPr>
          <w:rFonts w:asciiTheme="majorHAnsi" w:hAnsiTheme="majorHAnsi"/>
        </w:rPr>
        <w:t>v</w:t>
      </w:r>
      <w:r w:rsidR="00C136F6" w:rsidRPr="00466E0D">
        <w:rPr>
          <w:rFonts w:asciiTheme="majorHAnsi" w:hAnsiTheme="majorHAnsi"/>
        </w:rPr>
        <w:t>yšší záujem návštevníkov o akt</w:t>
      </w:r>
      <w:r w:rsidR="00F047CE">
        <w:rPr>
          <w:rFonts w:asciiTheme="majorHAnsi" w:hAnsiTheme="majorHAnsi"/>
        </w:rPr>
        <w:t xml:space="preserve">ivity ponúkané </w:t>
      </w:r>
      <w:proofErr w:type="spellStart"/>
      <w:r w:rsidR="00F047CE">
        <w:rPr>
          <w:rFonts w:asciiTheme="majorHAnsi" w:hAnsiTheme="majorHAnsi"/>
        </w:rPr>
        <w:t>KCMaP</w:t>
      </w:r>
      <w:proofErr w:type="spellEnd"/>
      <w:r w:rsidR="00F047CE">
        <w:rPr>
          <w:rFonts w:asciiTheme="majorHAnsi" w:hAnsiTheme="majorHAnsi"/>
        </w:rPr>
        <w:t xml:space="preserve"> počas roka</w:t>
      </w:r>
      <w:r w:rsidR="0085319B">
        <w:rPr>
          <w:rFonts w:asciiTheme="majorHAnsi" w:hAnsiTheme="majorHAnsi"/>
        </w:rPr>
        <w:t>,</w:t>
      </w:r>
    </w:p>
    <w:p w:rsidR="00F047CE" w:rsidRPr="00F047CE" w:rsidRDefault="00F047CE" w:rsidP="002177A7">
      <w:pPr>
        <w:pStyle w:val="Odsekzoznamu"/>
        <w:numPr>
          <w:ilvl w:val="0"/>
          <w:numId w:val="45"/>
        </w:numPr>
        <w:ind w:left="284" w:hanging="142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n</w:t>
      </w:r>
      <w:r w:rsidRPr="00F047CE">
        <w:rPr>
          <w:rFonts w:asciiTheme="majorHAnsi" w:hAnsiTheme="majorHAnsi"/>
        </w:rPr>
        <w:t xml:space="preserve">adviazanie spolupráce s rôznymi zbierkotvornými inštitúciami (Východoslovenské múzeum, Zemplínske múzeum Michalovce, Múzeum </w:t>
      </w:r>
      <w:proofErr w:type="spellStart"/>
      <w:r w:rsidRPr="00F047CE">
        <w:rPr>
          <w:rFonts w:asciiTheme="majorHAnsi" w:hAnsiTheme="majorHAnsi"/>
        </w:rPr>
        <w:t>Kazinczyho</w:t>
      </w:r>
      <w:proofErr w:type="spellEnd"/>
      <w:r w:rsidRPr="00F047CE">
        <w:rPr>
          <w:rFonts w:asciiTheme="majorHAnsi" w:hAnsiTheme="majorHAnsi"/>
        </w:rPr>
        <w:t xml:space="preserve"> a Múzeum maďarského jazyka, zložka </w:t>
      </w:r>
      <w:proofErr w:type="spellStart"/>
      <w:r w:rsidRPr="00F047CE">
        <w:rPr>
          <w:rFonts w:asciiTheme="majorHAnsi" w:hAnsiTheme="majorHAnsi"/>
        </w:rPr>
        <w:t>Petőfiho</w:t>
      </w:r>
      <w:proofErr w:type="spellEnd"/>
      <w:r w:rsidRPr="00F047CE">
        <w:rPr>
          <w:rFonts w:asciiTheme="majorHAnsi" w:hAnsiTheme="majorHAnsi"/>
        </w:rPr>
        <w:t xml:space="preserve"> literárneho múzea, </w:t>
      </w:r>
      <w:proofErr w:type="spellStart"/>
      <w:r w:rsidRPr="00F047CE">
        <w:rPr>
          <w:rFonts w:asciiTheme="majorHAnsi" w:hAnsiTheme="majorHAnsi"/>
        </w:rPr>
        <w:t>Sátoraljaújhely</w:t>
      </w:r>
      <w:proofErr w:type="spellEnd"/>
      <w:r w:rsidRPr="00F047CE">
        <w:rPr>
          <w:rFonts w:asciiTheme="majorHAnsi" w:hAnsiTheme="majorHAnsi"/>
        </w:rPr>
        <w:t xml:space="preserve">, Maďarsko; </w:t>
      </w:r>
      <w:proofErr w:type="spellStart"/>
      <w:r w:rsidRPr="00F047CE">
        <w:rPr>
          <w:rFonts w:asciiTheme="majorHAnsi" w:hAnsiTheme="majorHAnsi"/>
        </w:rPr>
        <w:t>Hatvani</w:t>
      </w:r>
      <w:proofErr w:type="spellEnd"/>
      <w:r w:rsidRPr="00F047CE">
        <w:rPr>
          <w:rFonts w:asciiTheme="majorHAnsi" w:hAnsiTheme="majorHAnsi"/>
        </w:rPr>
        <w:t xml:space="preserve"> Múzeum, mesto </w:t>
      </w:r>
      <w:proofErr w:type="spellStart"/>
      <w:r w:rsidRPr="00F047CE">
        <w:rPr>
          <w:rFonts w:asciiTheme="majorHAnsi" w:hAnsiTheme="majorHAnsi"/>
        </w:rPr>
        <w:t>Hatvan</w:t>
      </w:r>
      <w:proofErr w:type="spellEnd"/>
      <w:r w:rsidRPr="00F047CE">
        <w:rPr>
          <w:rFonts w:asciiTheme="majorHAnsi" w:hAnsiTheme="majorHAnsi"/>
        </w:rPr>
        <w:t xml:space="preserve">; </w:t>
      </w:r>
      <w:proofErr w:type="spellStart"/>
      <w:r w:rsidRPr="00F047CE">
        <w:rPr>
          <w:rFonts w:asciiTheme="majorHAnsi" w:hAnsiTheme="majorHAnsi"/>
        </w:rPr>
        <w:t>Magyar</w:t>
      </w:r>
      <w:proofErr w:type="spellEnd"/>
      <w:r w:rsidRPr="00F047CE">
        <w:rPr>
          <w:rFonts w:asciiTheme="majorHAnsi" w:hAnsiTheme="majorHAnsi"/>
        </w:rPr>
        <w:t xml:space="preserve"> </w:t>
      </w:r>
      <w:proofErr w:type="spellStart"/>
      <w:r w:rsidRPr="00F047CE">
        <w:rPr>
          <w:rFonts w:asciiTheme="majorHAnsi" w:hAnsiTheme="majorHAnsi"/>
        </w:rPr>
        <w:t>Vidéki</w:t>
      </w:r>
      <w:proofErr w:type="spellEnd"/>
      <w:r w:rsidRPr="00F047CE">
        <w:rPr>
          <w:rFonts w:asciiTheme="majorHAnsi" w:hAnsiTheme="majorHAnsi"/>
        </w:rPr>
        <w:t xml:space="preserve"> </w:t>
      </w:r>
      <w:proofErr w:type="spellStart"/>
      <w:r w:rsidRPr="00F047CE">
        <w:rPr>
          <w:rFonts w:asciiTheme="majorHAnsi" w:hAnsiTheme="majorHAnsi"/>
        </w:rPr>
        <w:t>Múzeumok</w:t>
      </w:r>
      <w:proofErr w:type="spellEnd"/>
      <w:r w:rsidRPr="00F047CE">
        <w:rPr>
          <w:rFonts w:asciiTheme="majorHAnsi" w:hAnsiTheme="majorHAnsi"/>
        </w:rPr>
        <w:t xml:space="preserve"> </w:t>
      </w:r>
      <w:proofErr w:type="spellStart"/>
      <w:r w:rsidRPr="00F047CE">
        <w:rPr>
          <w:rFonts w:asciiTheme="majorHAnsi" w:hAnsiTheme="majorHAnsi"/>
        </w:rPr>
        <w:t>Szövettsége</w:t>
      </w:r>
      <w:proofErr w:type="spellEnd"/>
      <w:r w:rsidRPr="00F047CE">
        <w:rPr>
          <w:rFonts w:asciiTheme="majorHAnsi" w:hAnsiTheme="majorHAnsi"/>
        </w:rPr>
        <w:t xml:space="preserve"> - Maďarský zväz vidieckych múzeí), Osvetové stredisko mesta </w:t>
      </w:r>
      <w:proofErr w:type="spellStart"/>
      <w:r w:rsidRPr="00F047CE">
        <w:rPr>
          <w:rFonts w:asciiTheme="majorHAnsi" w:hAnsiTheme="majorHAnsi"/>
        </w:rPr>
        <w:t>Sárospatak</w:t>
      </w:r>
      <w:proofErr w:type="spellEnd"/>
      <w:r w:rsidRPr="00F047CE">
        <w:rPr>
          <w:rFonts w:asciiTheme="majorHAnsi" w:hAnsiTheme="majorHAnsi"/>
        </w:rPr>
        <w:t>, Maďarsko</w:t>
      </w:r>
      <w:r w:rsidR="0085319B">
        <w:rPr>
          <w:rFonts w:asciiTheme="majorHAnsi" w:hAnsiTheme="majorHAnsi"/>
        </w:rPr>
        <w:t>,</w:t>
      </w:r>
    </w:p>
    <w:p w:rsidR="00F047CE" w:rsidRDefault="00A05A29" w:rsidP="002177A7">
      <w:pPr>
        <w:pStyle w:val="Odsekzoznamu"/>
        <w:numPr>
          <w:ilvl w:val="0"/>
          <w:numId w:val="45"/>
        </w:numPr>
        <w:ind w:left="284" w:hanging="142"/>
        <w:jc w:val="both"/>
        <w:rPr>
          <w:rFonts w:asciiTheme="majorHAnsi" w:hAnsiTheme="majorHAnsi"/>
        </w:rPr>
      </w:pPr>
      <w:r w:rsidRPr="00F047CE">
        <w:rPr>
          <w:rFonts w:asciiTheme="majorHAnsi" w:hAnsiTheme="majorHAnsi"/>
        </w:rPr>
        <w:t>z</w:t>
      </w:r>
      <w:r w:rsidR="00C136F6" w:rsidRPr="00F047CE">
        <w:rPr>
          <w:rFonts w:asciiTheme="majorHAnsi" w:hAnsiTheme="majorHAnsi"/>
        </w:rPr>
        <w:t>úženie spolupráce s múzeom „</w:t>
      </w:r>
      <w:proofErr w:type="spellStart"/>
      <w:r w:rsidR="00C136F6" w:rsidRPr="00F047CE">
        <w:rPr>
          <w:rFonts w:asciiTheme="majorHAnsi" w:hAnsiTheme="majorHAnsi"/>
        </w:rPr>
        <w:t>Múzeumporta</w:t>
      </w:r>
      <w:proofErr w:type="spellEnd"/>
      <w:r w:rsidR="00C136F6" w:rsidRPr="00F047CE">
        <w:rPr>
          <w:rFonts w:asciiTheme="majorHAnsi" w:hAnsiTheme="majorHAnsi"/>
        </w:rPr>
        <w:t xml:space="preserve">“ v meste </w:t>
      </w:r>
      <w:proofErr w:type="spellStart"/>
      <w:r w:rsidR="00C136F6" w:rsidRPr="00F047CE">
        <w:rPr>
          <w:rFonts w:asciiTheme="majorHAnsi" w:hAnsiTheme="majorHAnsi"/>
        </w:rPr>
        <w:t>Cigánd</w:t>
      </w:r>
      <w:proofErr w:type="spellEnd"/>
      <w:r w:rsidR="00C136F6" w:rsidRPr="00F047CE">
        <w:rPr>
          <w:rFonts w:asciiTheme="majorHAnsi" w:hAnsiTheme="majorHAnsi"/>
        </w:rPr>
        <w:t>, Maďarsko</w:t>
      </w:r>
      <w:r w:rsidR="0085319B">
        <w:rPr>
          <w:rFonts w:asciiTheme="majorHAnsi" w:hAnsiTheme="majorHAnsi"/>
        </w:rPr>
        <w:t>,</w:t>
      </w:r>
    </w:p>
    <w:p w:rsidR="00F047CE" w:rsidRPr="00F047CE" w:rsidRDefault="00F047CE" w:rsidP="002177A7">
      <w:pPr>
        <w:pStyle w:val="Odsekzoznamu"/>
        <w:numPr>
          <w:ilvl w:val="0"/>
          <w:numId w:val="45"/>
        </w:numPr>
        <w:ind w:left="284" w:hanging="142"/>
        <w:jc w:val="both"/>
        <w:rPr>
          <w:rFonts w:asciiTheme="majorHAnsi" w:hAnsiTheme="majorHAnsi"/>
        </w:rPr>
      </w:pPr>
      <w:r>
        <w:rPr>
          <w:rFonts w:asciiTheme="majorHAnsi" w:hAnsiTheme="majorHAnsi"/>
          <w:bCs/>
          <w:szCs w:val="24"/>
        </w:rPr>
        <w:t>z</w:t>
      </w:r>
      <w:r w:rsidRPr="00F047CE">
        <w:rPr>
          <w:rFonts w:asciiTheme="majorHAnsi" w:hAnsiTheme="majorHAnsi"/>
          <w:bCs/>
          <w:szCs w:val="24"/>
        </w:rPr>
        <w:t xml:space="preserve">výšenie záujmu o výchovno-vzdelávacie aktivity, pripravované našim múzeom a v spolupráci s ďalšími partnermi v rámci </w:t>
      </w:r>
      <w:proofErr w:type="spellStart"/>
      <w:r w:rsidRPr="00F047CE">
        <w:rPr>
          <w:rFonts w:asciiTheme="majorHAnsi" w:hAnsiTheme="majorHAnsi"/>
          <w:bCs/>
          <w:szCs w:val="24"/>
        </w:rPr>
        <w:t>medzisektorovej</w:t>
      </w:r>
      <w:proofErr w:type="spellEnd"/>
      <w:r w:rsidRPr="00F047CE">
        <w:rPr>
          <w:rFonts w:asciiTheme="majorHAnsi" w:hAnsiTheme="majorHAnsi"/>
          <w:bCs/>
          <w:szCs w:val="24"/>
        </w:rPr>
        <w:t xml:space="preserve"> spolupráce</w:t>
      </w:r>
      <w:r w:rsidR="00C136F6" w:rsidRPr="00F047CE">
        <w:rPr>
          <w:rFonts w:asciiTheme="majorHAnsi" w:hAnsiTheme="majorHAnsi"/>
          <w:bCs/>
          <w:szCs w:val="24"/>
        </w:rPr>
        <w:t>,</w:t>
      </w:r>
    </w:p>
    <w:p w:rsidR="002556BF" w:rsidRDefault="00F047CE" w:rsidP="002177A7">
      <w:pPr>
        <w:pStyle w:val="Odsekzoznamu"/>
        <w:numPr>
          <w:ilvl w:val="0"/>
          <w:numId w:val="45"/>
        </w:numPr>
        <w:ind w:left="284" w:hanging="142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d</w:t>
      </w:r>
      <w:r w:rsidRPr="00F047CE">
        <w:rPr>
          <w:rFonts w:asciiTheme="majorHAnsi" w:hAnsiTheme="majorHAnsi"/>
        </w:rPr>
        <w:t xml:space="preserve">iverzifikácia portfólia aktivít múzea o oblasť informačných služieb v oblasti kultúrnej turistiky zriadením a odovzdaním informačného centra vínnej cesty v </w:t>
      </w:r>
      <w:proofErr w:type="spellStart"/>
      <w:r w:rsidRPr="00F047CE">
        <w:rPr>
          <w:rFonts w:asciiTheme="majorHAnsi" w:hAnsiTheme="majorHAnsi"/>
        </w:rPr>
        <w:t>Medzibodroží</w:t>
      </w:r>
      <w:proofErr w:type="spellEnd"/>
      <w:r w:rsidRPr="00F047CE">
        <w:rPr>
          <w:rFonts w:asciiTheme="majorHAnsi" w:hAnsiTheme="majorHAnsi"/>
        </w:rPr>
        <w:t xml:space="preserve"> </w:t>
      </w:r>
      <w:r w:rsidR="002556BF">
        <w:rPr>
          <w:rFonts w:asciiTheme="majorHAnsi" w:hAnsiTheme="majorHAnsi"/>
        </w:rPr>
        <w:t xml:space="preserve">v priestoroch múzea J. </w:t>
      </w:r>
      <w:proofErr w:type="spellStart"/>
      <w:r w:rsidR="002556BF">
        <w:rPr>
          <w:rFonts w:asciiTheme="majorHAnsi" w:hAnsiTheme="majorHAnsi"/>
        </w:rPr>
        <w:t>Mailátha</w:t>
      </w:r>
      <w:proofErr w:type="spellEnd"/>
      <w:r w:rsidR="0085319B">
        <w:rPr>
          <w:rFonts w:asciiTheme="majorHAnsi" w:hAnsiTheme="majorHAnsi"/>
        </w:rPr>
        <w:t>,</w:t>
      </w:r>
    </w:p>
    <w:p w:rsidR="002556BF" w:rsidRPr="002556BF" w:rsidRDefault="002556BF" w:rsidP="002177A7">
      <w:pPr>
        <w:pStyle w:val="Odsekzoznamu"/>
        <w:numPr>
          <w:ilvl w:val="0"/>
          <w:numId w:val="45"/>
        </w:numPr>
        <w:ind w:left="284" w:hanging="142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n</w:t>
      </w:r>
      <w:r w:rsidRPr="002556BF">
        <w:rPr>
          <w:rFonts w:asciiTheme="majorHAnsi" w:hAnsiTheme="majorHAnsi"/>
        </w:rPr>
        <w:t>adobúdanie a odborná evidencia zbierkových predmetov (§ 9 a 10 zákona o múzeách):</w:t>
      </w:r>
      <w:r w:rsidR="005D0F6D">
        <w:rPr>
          <w:rFonts w:asciiTheme="majorHAnsi" w:hAnsiTheme="majorHAnsi"/>
        </w:rPr>
        <w:t xml:space="preserve"> z</w:t>
      </w:r>
      <w:r w:rsidRPr="002556BF">
        <w:rPr>
          <w:rFonts w:asciiTheme="majorHAnsi" w:hAnsiTheme="majorHAnsi"/>
        </w:rPr>
        <w:t xml:space="preserve">bierkový fond sa rozšíril o zbierku listín a spisov od </w:t>
      </w:r>
      <w:proofErr w:type="spellStart"/>
      <w:r w:rsidRPr="002556BF">
        <w:rPr>
          <w:rFonts w:asciiTheme="majorHAnsi" w:hAnsiTheme="majorHAnsi"/>
        </w:rPr>
        <w:t>Ferenca</w:t>
      </w:r>
      <w:proofErr w:type="spellEnd"/>
      <w:r w:rsidRPr="002556BF">
        <w:rPr>
          <w:rFonts w:asciiTheme="majorHAnsi" w:hAnsiTheme="majorHAnsi"/>
        </w:rPr>
        <w:t xml:space="preserve"> </w:t>
      </w:r>
      <w:proofErr w:type="spellStart"/>
      <w:r w:rsidRPr="002556BF">
        <w:rPr>
          <w:rFonts w:asciiTheme="majorHAnsi" w:hAnsiTheme="majorHAnsi"/>
        </w:rPr>
        <w:t>Demjéna</w:t>
      </w:r>
      <w:proofErr w:type="spellEnd"/>
      <w:r w:rsidRPr="002556BF">
        <w:rPr>
          <w:rFonts w:asciiTheme="majorHAnsi" w:hAnsiTheme="majorHAnsi"/>
        </w:rPr>
        <w:t>, žurnalistu, zberateľa z Kráľovského Chlmca, zbierka pokrýva obdobie 70.´a 80.´rokov 20. storočia; V knižničnej zbierke odbornej literatúry múzea evidujeme prírastok 61 titulov od 61 autorov</w:t>
      </w:r>
      <w:r w:rsidR="0085319B">
        <w:rPr>
          <w:rFonts w:asciiTheme="majorHAnsi" w:hAnsiTheme="majorHAnsi"/>
        </w:rPr>
        <w:t>,</w:t>
      </w:r>
    </w:p>
    <w:p w:rsidR="007E306A" w:rsidRPr="003F34EB" w:rsidRDefault="002556BF" w:rsidP="003F34EB">
      <w:pPr>
        <w:pStyle w:val="Odsekzoznamu"/>
        <w:numPr>
          <w:ilvl w:val="0"/>
          <w:numId w:val="45"/>
        </w:numPr>
        <w:ind w:left="284" w:hanging="142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z</w:t>
      </w:r>
      <w:r w:rsidRPr="002556BF">
        <w:rPr>
          <w:rFonts w:asciiTheme="majorHAnsi" w:hAnsiTheme="majorHAnsi"/>
        </w:rPr>
        <w:t>ároveň priebežne vynakladáme úsilie, aby sme dosiahli a zabezpečili legislatívou vyžadovanú odbornú úroveň pre systematizáciu, archiváciu a ošetrenie zbierkových predmetov</w:t>
      </w:r>
      <w:r w:rsidR="007E306A">
        <w:rPr>
          <w:rFonts w:asciiTheme="majorHAnsi" w:hAnsiTheme="majorHAnsi"/>
        </w:rPr>
        <w:t xml:space="preserve">. </w:t>
      </w:r>
    </w:p>
    <w:p w:rsidR="00C136F6" w:rsidRPr="00466E0D" w:rsidRDefault="00C136F6" w:rsidP="00C136F6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</w:rPr>
      </w:pPr>
    </w:p>
    <w:p w:rsidR="0054518C" w:rsidRPr="0054518C" w:rsidRDefault="0054518C" w:rsidP="0054518C">
      <w:pPr>
        <w:autoSpaceDE w:val="0"/>
        <w:autoSpaceDN w:val="0"/>
        <w:adjustRightInd w:val="0"/>
      </w:pPr>
      <w:r w:rsidRPr="0054518C">
        <w:rPr>
          <w:bCs/>
          <w:u w:val="single"/>
        </w:rPr>
        <w:t>Správa zbierkových predmetov:</w:t>
      </w:r>
    </w:p>
    <w:p w:rsidR="0054518C" w:rsidRPr="0054518C" w:rsidRDefault="0054518C" w:rsidP="0054518C">
      <w:pPr>
        <w:autoSpaceDE w:val="0"/>
        <w:autoSpaceDN w:val="0"/>
        <w:adjustRightInd w:val="0"/>
        <w:jc w:val="both"/>
      </w:pPr>
      <w:r w:rsidRPr="0054518C">
        <w:t xml:space="preserve">Činnosti spojené so správou zbierkových predmetov uložených v „depozitári“ v priestoroch nášho múzea na Ul. </w:t>
      </w:r>
      <w:proofErr w:type="spellStart"/>
      <w:r w:rsidRPr="0054518C">
        <w:t>Mailátha</w:t>
      </w:r>
      <w:proofErr w:type="spellEnd"/>
      <w:r w:rsidRPr="0054518C">
        <w:t xml:space="preserve"> č. 4 a ich revíziou na začiatku roka 2022 opäť nepriaznivo ovplyvnilo priestorové obmedzenie, keďže v budove múzea môžeme využívať pre skladové účely len časť podkrovia, kde sa nachádzajú aj edukačné priestory našej inštitúcie. Táto skutočnosť </w:t>
      </w:r>
      <w:r w:rsidRPr="0054518C">
        <w:rPr>
          <w:u w:val="single"/>
        </w:rPr>
        <w:t xml:space="preserve">má dopad aj na akvizičnú činnosť </w:t>
      </w:r>
      <w:r w:rsidR="008B2E18" w:rsidRPr="0054518C">
        <w:rPr>
          <w:u w:val="single"/>
        </w:rPr>
        <w:t>muzeálnej</w:t>
      </w:r>
      <w:r w:rsidRPr="0054518C">
        <w:rPr>
          <w:u w:val="single"/>
        </w:rPr>
        <w:t xml:space="preserve"> zbierky</w:t>
      </w:r>
      <w:r w:rsidRPr="0054518C">
        <w:t xml:space="preserve">. </w:t>
      </w:r>
    </w:p>
    <w:p w:rsidR="00C136F6" w:rsidRDefault="00C136F6" w:rsidP="00C136F6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</w:pPr>
    </w:p>
    <w:p w:rsidR="007E306A" w:rsidRDefault="007E306A" w:rsidP="00C136F6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</w:pPr>
    </w:p>
    <w:p w:rsidR="00E12C97" w:rsidRDefault="00E12C97" w:rsidP="00C136F6">
      <w:pPr>
        <w:autoSpaceDE w:val="0"/>
        <w:autoSpaceDN w:val="0"/>
        <w:adjustRightInd w:val="0"/>
        <w:jc w:val="both"/>
        <w:rPr>
          <w:b/>
          <w:bCs/>
          <w:color w:val="365F91" w:themeColor="accent1" w:themeShade="BF"/>
          <w:szCs w:val="26"/>
        </w:rPr>
      </w:pPr>
      <w:r w:rsidRPr="007E41B5">
        <w:rPr>
          <w:b/>
          <w:bCs/>
          <w:color w:val="365F91" w:themeColor="accent1" w:themeShade="BF"/>
          <w:szCs w:val="26"/>
        </w:rPr>
        <w:t>3.4.4 Základné ukazovatele odbornej činnosti a</w:t>
      </w:r>
      <w:r w:rsidR="007E41B5">
        <w:rPr>
          <w:b/>
          <w:bCs/>
          <w:color w:val="365F91" w:themeColor="accent1" w:themeShade="BF"/>
          <w:szCs w:val="26"/>
        </w:rPr>
        <w:t> </w:t>
      </w:r>
      <w:r w:rsidRPr="007E41B5">
        <w:rPr>
          <w:b/>
          <w:bCs/>
          <w:color w:val="365F91" w:themeColor="accent1" w:themeShade="BF"/>
          <w:szCs w:val="26"/>
        </w:rPr>
        <w:t>hospodárenia</w:t>
      </w:r>
    </w:p>
    <w:p w:rsidR="007E41B5" w:rsidRPr="007E41B5" w:rsidRDefault="007E41B5" w:rsidP="00C136F6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color w:val="365F91" w:themeColor="accent1" w:themeShade="BF"/>
        </w:rPr>
      </w:pPr>
    </w:p>
    <w:tbl>
      <w:tblPr>
        <w:tblStyle w:val="18"/>
        <w:tblW w:w="9219" w:type="dxa"/>
        <w:tblInd w:w="-15" w:type="dxa"/>
        <w:tblLayout w:type="fixed"/>
        <w:tblLook w:val="0400" w:firstRow="0" w:lastRow="0" w:firstColumn="0" w:lastColumn="0" w:noHBand="0" w:noVBand="1"/>
      </w:tblPr>
      <w:tblGrid>
        <w:gridCol w:w="3960"/>
        <w:gridCol w:w="1440"/>
        <w:gridCol w:w="1460"/>
        <w:gridCol w:w="2359"/>
      </w:tblGrid>
      <w:tr w:rsidR="003F34EB" w:rsidTr="00C52D8A">
        <w:trPr>
          <w:trHeight w:val="255"/>
        </w:trPr>
        <w:tc>
          <w:tcPr>
            <w:tcW w:w="396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Kvalita verejných služieb, orientácia na návštevníka </w:t>
            </w:r>
          </w:p>
        </w:tc>
        <w:tc>
          <w:tcPr>
            <w:tcW w:w="1440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59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 Zdroj, vysvetlivka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5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zvyšovať kvalitu služieb</w:t>
            </w:r>
          </w:p>
        </w:tc>
      </w:tr>
      <w:tr w:rsidR="003F34EB" w:rsidTr="00C52D8A">
        <w:trPr>
          <w:trHeight w:val="300"/>
        </w:trPr>
        <w:tc>
          <w:tcPr>
            <w:tcW w:w="9219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Základné ukazovatele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expozícií (stálych, dlhodobých)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3 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 3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KULT – 1. Modul, riadok 2</w:t>
            </w:r>
          </w:p>
          <w:p w:rsidR="003F34EB" w:rsidRDefault="003F34EB" w:rsidP="00C52D8A">
            <w:pPr>
              <w:rPr>
                <w:sz w:val="18"/>
                <w:szCs w:val="18"/>
              </w:rPr>
            </w:pP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34EB" w:rsidRDefault="003F34EB" w:rsidP="00C52D8A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realizovaných výstav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34EB" w:rsidRPr="00C42293" w:rsidRDefault="003F34EB" w:rsidP="00C52D8A">
            <w:pPr>
              <w:rPr>
                <w:sz w:val="20"/>
                <w:szCs w:val="20"/>
              </w:rPr>
            </w:pPr>
            <w:r w:rsidRPr="00C42293">
              <w:rPr>
                <w:sz w:val="20"/>
                <w:szCs w:val="20"/>
              </w:rPr>
              <w:t>12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:rsidR="003F34EB" w:rsidRDefault="003F34EB" w:rsidP="00C52D8A">
            <w:r>
              <w:rPr>
                <w:color w:val="000000"/>
                <w:sz w:val="18"/>
                <w:szCs w:val="18"/>
              </w:rPr>
              <w:t>KULT – 1. Modul, riadok 13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návštevníkov galérie spolu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sz w:val="20"/>
                <w:szCs w:val="20"/>
              </w:rPr>
              <w:t>2320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2460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KULT –1. Modul, riadok 21 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34EB" w:rsidRDefault="003F34EB" w:rsidP="00C52D8A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platená návštevnosť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sz w:val="20"/>
                <w:szCs w:val="20"/>
              </w:rPr>
              <w:t>890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906 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vypĺňať ako v predchádzajúcich rokoch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34EB" w:rsidRDefault="003F34EB" w:rsidP="00C52D8A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neplatená návštevnosť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sz w:val="20"/>
                <w:szCs w:val="20"/>
              </w:rPr>
              <w:t>1430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1554 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vypĺňať ako v predchádzajúcich rokoch KULT – 1. Modul, riadok 28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34EB" w:rsidRDefault="003F34EB" w:rsidP="00C52D8A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výchovnovzdelávacích aktivít realizovaných galériou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sz w:val="20"/>
                <w:szCs w:val="20"/>
              </w:rPr>
              <w:t>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KULT – 1. Modul, riadok 18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34EB" w:rsidRDefault="003F34EB" w:rsidP="00C52D8A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kultúrno-spoločenských realizovaných galériou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KULT – 1. Modul, riadok 20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prírastok zbierkových predmetov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40 ks predmetov a 41 kníh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1 predmet a 61 kníh 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KULT –</w:t>
            </w:r>
            <w:r>
              <w:t xml:space="preserve"> </w:t>
            </w:r>
            <w:r>
              <w:rPr>
                <w:color w:val="000000"/>
                <w:sz w:val="18"/>
                <w:szCs w:val="18"/>
              </w:rPr>
              <w:t>1. Modul, riadok 6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jc w:val="right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počet schválených projektov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235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8"/>
                <w:szCs w:val="18"/>
              </w:rPr>
            </w:pPr>
          </w:p>
        </w:tc>
      </w:tr>
      <w:tr w:rsidR="003F34EB" w:rsidTr="00C52D8A">
        <w:trPr>
          <w:trHeight w:val="405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jc w:val="right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výška získaných financií z externých grantov a projektov spolu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235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8"/>
                <w:szCs w:val="18"/>
              </w:rPr>
            </w:pP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 Vnútorné procesy, inovácie,  marketing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 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5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 cielená propagácia, zavádzanie inovácií</w:t>
            </w:r>
          </w:p>
        </w:tc>
      </w:tr>
      <w:tr w:rsidR="003F34EB" w:rsidTr="00C52D8A">
        <w:trPr>
          <w:trHeight w:val="495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aktivít realizovaných v spolupráci s inými KZ v KSK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 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2 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nových partnerstiev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8 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nových kľúčových aktivít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2 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4 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možno popísať nižšie v komentároch alebo v ďalších kapitolách</w:t>
            </w:r>
          </w:p>
        </w:tc>
      </w:tr>
      <w:tr w:rsidR="003F34EB" w:rsidTr="00C52D8A">
        <w:trPr>
          <w:trHeight w:val="196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3F34EB" w:rsidRPr="003E03C7" w:rsidRDefault="003F34EB" w:rsidP="00C52D8A">
            <w:pPr>
              <w:jc w:val="right"/>
              <w:rPr>
                <w:sz w:val="18"/>
                <w:szCs w:val="18"/>
              </w:rPr>
            </w:pPr>
            <w:r w:rsidRPr="003E03C7">
              <w:rPr>
                <w:sz w:val="18"/>
                <w:szCs w:val="18"/>
              </w:rPr>
              <w:t xml:space="preserve">počet kľúčových mediálnych výstupov 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3E03C7" w:rsidRDefault="003F34EB" w:rsidP="00C52D8A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články v tlači, TV, rozhlase, sociálne médiá (odhad počtu kľúčových výstupov)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Strategický rozvoj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2022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center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 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jc w:val="right"/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 xml:space="preserve">cieľ: </w:t>
            </w:r>
          </w:p>
        </w:tc>
        <w:tc>
          <w:tcPr>
            <w:tcW w:w="525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6EFCE"/>
            <w:vAlign w:val="bottom"/>
          </w:tcPr>
          <w:p w:rsidR="003F34EB" w:rsidRDefault="003F34EB" w:rsidP="00C52D8A">
            <w:pPr>
              <w:rPr>
                <w:b/>
                <w:color w:val="006100"/>
                <w:sz w:val="18"/>
                <w:szCs w:val="18"/>
              </w:rPr>
            </w:pPr>
            <w:r>
              <w:rPr>
                <w:b/>
                <w:color w:val="006100"/>
                <w:sz w:val="18"/>
                <w:szCs w:val="18"/>
              </w:rPr>
              <w:t>systematický a dynamickejší vlastný rozvoj</w:t>
            </w:r>
          </w:p>
        </w:tc>
      </w:tr>
      <w:tr w:rsidR="003F34EB" w:rsidTr="00C52D8A">
        <w:trPr>
          <w:trHeight w:val="315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definovaná stratégia rozvoja</w:t>
            </w:r>
          </w:p>
          <w:p w:rsidR="003F34EB" w:rsidRDefault="003F34EB" w:rsidP="00C52D8A">
            <w:pPr>
              <w:jc w:val="right"/>
              <w:rPr>
                <w:strike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 áno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Pr="00C42293" w:rsidRDefault="003F34EB" w:rsidP="00C52D8A">
            <w:pPr>
              <w:rPr>
                <w:color w:val="000000"/>
                <w:sz w:val="20"/>
                <w:szCs w:val="20"/>
              </w:rPr>
            </w:pPr>
            <w:r w:rsidRPr="00C42293">
              <w:rPr>
                <w:color w:val="000000"/>
                <w:sz w:val="20"/>
                <w:szCs w:val="20"/>
              </w:rPr>
              <w:t> Áno</w:t>
            </w:r>
          </w:p>
        </w:tc>
        <w:tc>
          <w:tcPr>
            <w:tcW w:w="2359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áno, nie</w:t>
            </w:r>
          </w:p>
        </w:tc>
      </w:tr>
      <w:tr w:rsidR="003F34EB" w:rsidTr="00C52D8A">
        <w:trPr>
          <w:trHeight w:val="300"/>
        </w:trPr>
        <w:tc>
          <w:tcPr>
            <w:tcW w:w="396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vlastný ukazovateľ rozvoja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23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3F34EB" w:rsidRDefault="003F34EB" w:rsidP="00C52D8A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definovať, iba ak bol nejaký špecificky stanovený</w:t>
            </w:r>
          </w:p>
        </w:tc>
      </w:tr>
      <w:tr w:rsidR="003F34EB" w:rsidTr="00C52D8A">
        <w:trPr>
          <w:trHeight w:val="315"/>
        </w:trPr>
        <w:tc>
          <w:tcPr>
            <w:tcW w:w="39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plnenie prioritných cieľov v roku 2022</w:t>
            </w:r>
          </w:p>
        </w:tc>
        <w:tc>
          <w:tcPr>
            <w:tcW w:w="2900" w:type="dxa"/>
            <w:gridSpan w:val="2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Čiastočne splnené  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:rsidR="003F34EB" w:rsidRDefault="003F34EB" w:rsidP="00C52D8A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popis</w:t>
            </w:r>
          </w:p>
        </w:tc>
      </w:tr>
    </w:tbl>
    <w:p w:rsidR="003F34EB" w:rsidRDefault="003F34EB" w:rsidP="003F34EB">
      <w:pPr>
        <w:jc w:val="both"/>
      </w:pPr>
    </w:p>
    <w:p w:rsidR="003F34EB" w:rsidRDefault="003F34EB" w:rsidP="003F34EB">
      <w:pPr>
        <w:jc w:val="both"/>
      </w:pPr>
      <w:r>
        <w:t xml:space="preserve">Náklady na prevádzku a činnosť Regionálnej muzeálnej expozície J. </w:t>
      </w:r>
      <w:proofErr w:type="spellStart"/>
      <w:r>
        <w:t>Mailátha</w:t>
      </w:r>
      <w:proofErr w:type="spellEnd"/>
      <w:r>
        <w:t xml:space="preserve"> v roku 2022 sme vykazovali v celkovej výške 61 592,34 EUR. </w:t>
      </w:r>
    </w:p>
    <w:p w:rsidR="003F34EB" w:rsidRPr="003F34EB" w:rsidRDefault="003F34EB" w:rsidP="003F34EB">
      <w:pPr>
        <w:jc w:val="both"/>
      </w:pPr>
      <w:r>
        <w:t xml:space="preserve">V rámci záväzných ukazovateľov na rok 2022 z celkových výdavkov prevádzkové náklady múzea činili 21 374,37 EUR, bežné výdavky súvisiace s činnosťou múzea  na realizáciu kultúrno-spoločenských podujatí a muzeálnej činnosti predstavovali 3 643,82 EUR. Mzdové náklady zamestnancov vrátane OON  v roku 2022 sme vykazovali v celkovej výške 36 574,15 EUR. Príjmy z vlastnej činnosti organizácie za poskytnutie knižnično-informačných služieb  v roku 2022 dosiahol výšku </w:t>
      </w:r>
      <w:r w:rsidR="00F46E99" w:rsidRPr="006E5B56">
        <w:t>640,9</w:t>
      </w:r>
      <w:r w:rsidRPr="006E5B56">
        <w:t xml:space="preserve">0 EUR. </w:t>
      </w:r>
    </w:p>
    <w:p w:rsidR="00C136F6" w:rsidRPr="00625D42" w:rsidRDefault="00C136F6" w:rsidP="00625D42">
      <w:pPr>
        <w:ind w:firstLine="720"/>
        <w:jc w:val="both"/>
        <w:rPr>
          <w:color w:val="7030A0"/>
        </w:rPr>
      </w:pPr>
    </w:p>
    <w:p w:rsidR="009E7EDA" w:rsidRPr="007E41B5" w:rsidRDefault="009E7EDA" w:rsidP="009E7EDA">
      <w:pPr>
        <w:pStyle w:val="Nadpis2"/>
        <w:rPr>
          <w:rFonts w:ascii="Calibri" w:eastAsia="Calibri" w:hAnsi="Calibri" w:cs="Calibri"/>
          <w:color w:val="365F91" w:themeColor="accent1" w:themeShade="BF"/>
        </w:rPr>
      </w:pPr>
      <w:bookmarkStart w:id="29" w:name="_Toc127533523"/>
      <w:bookmarkStart w:id="30" w:name="_Toc127796659"/>
      <w:r w:rsidRPr="007E41B5">
        <w:rPr>
          <w:rFonts w:ascii="Calibri" w:eastAsia="Calibri" w:hAnsi="Calibri" w:cs="Calibri"/>
          <w:color w:val="365F91" w:themeColor="accent1" w:themeShade="BF"/>
        </w:rPr>
        <w:t>3.</w:t>
      </w:r>
      <w:r w:rsidR="000036E7" w:rsidRPr="007E41B5">
        <w:rPr>
          <w:rFonts w:ascii="Calibri" w:eastAsia="Calibri" w:hAnsi="Calibri" w:cs="Calibri"/>
          <w:color w:val="365F91" w:themeColor="accent1" w:themeShade="BF"/>
        </w:rPr>
        <w:t>4</w:t>
      </w:r>
      <w:r w:rsidR="00E12C97" w:rsidRPr="007E41B5">
        <w:rPr>
          <w:rFonts w:ascii="Calibri" w:eastAsia="Calibri" w:hAnsi="Calibri" w:cs="Calibri"/>
          <w:color w:val="365F91" w:themeColor="accent1" w:themeShade="BF"/>
        </w:rPr>
        <w:t>.5</w:t>
      </w:r>
      <w:r w:rsidRPr="007E41B5">
        <w:rPr>
          <w:rFonts w:ascii="Calibri" w:eastAsia="Calibri" w:hAnsi="Calibri" w:cs="Calibri"/>
          <w:color w:val="365F91" w:themeColor="accent1" w:themeShade="BF"/>
        </w:rPr>
        <w:t xml:space="preserve"> </w:t>
      </w:r>
      <w:bookmarkEnd w:id="29"/>
      <w:bookmarkEnd w:id="30"/>
      <w:r w:rsidR="00DB0504" w:rsidRPr="007E41B5">
        <w:rPr>
          <w:rFonts w:ascii="Calibri" w:eastAsia="Calibri" w:hAnsi="Calibri" w:cs="Calibri"/>
          <w:color w:val="365F91" w:themeColor="accent1" w:themeShade="BF"/>
        </w:rPr>
        <w:t>Vyhodnotenie plnenia úloh na úseku odbornej činnosti</w:t>
      </w:r>
    </w:p>
    <w:p w:rsidR="000036E7" w:rsidRPr="00C136F6" w:rsidRDefault="000036E7" w:rsidP="00B26426">
      <w:pPr>
        <w:rPr>
          <w:b/>
          <w:bCs/>
          <w:color w:val="7030A0"/>
          <w:sz w:val="20"/>
          <w:szCs w:val="20"/>
        </w:rPr>
      </w:pPr>
    </w:p>
    <w:p w:rsidR="009E7EDA" w:rsidRDefault="00B55353" w:rsidP="00B26426">
      <w:pPr>
        <w:rPr>
          <w:color w:val="7030A0"/>
        </w:rPr>
      </w:pPr>
      <w:r>
        <w:rPr>
          <w:b/>
          <w:bCs/>
          <w:color w:val="000000"/>
          <w:sz w:val="20"/>
          <w:szCs w:val="20"/>
        </w:rPr>
        <w:t>Nosné/ťažiskové aktivity za rok 202</w:t>
      </w:r>
      <w:r w:rsidR="000036E7">
        <w:rPr>
          <w:b/>
          <w:bCs/>
          <w:color w:val="000000"/>
          <w:sz w:val="20"/>
          <w:szCs w:val="20"/>
        </w:rPr>
        <w:t>2</w:t>
      </w:r>
    </w:p>
    <w:tbl>
      <w:tblPr>
        <w:tblStyle w:val="17"/>
        <w:tblW w:w="9372" w:type="dxa"/>
        <w:tblInd w:w="-70" w:type="dxa"/>
        <w:tblLayout w:type="fixed"/>
        <w:tblLook w:val="0400" w:firstRow="0" w:lastRow="0" w:firstColumn="0" w:lastColumn="0" w:noHBand="0" w:noVBand="1"/>
      </w:tblPr>
      <w:tblGrid>
        <w:gridCol w:w="3047"/>
        <w:gridCol w:w="6325"/>
      </w:tblGrid>
      <w:tr w:rsidR="00B55353" w:rsidTr="00275BB1">
        <w:trPr>
          <w:trHeight w:val="525"/>
        </w:trPr>
        <w:tc>
          <w:tcPr>
            <w:tcW w:w="304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B55353" w:rsidRDefault="00B55353" w:rsidP="00275BB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Aktivita</w:t>
            </w:r>
          </w:p>
        </w:tc>
        <w:tc>
          <w:tcPr>
            <w:tcW w:w="6325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B55353" w:rsidRDefault="00B55353" w:rsidP="00275BB1">
            <w:pPr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Popis</w:t>
            </w:r>
          </w:p>
        </w:tc>
      </w:tr>
      <w:tr w:rsidR="00B55353" w:rsidTr="00275BB1">
        <w:trPr>
          <w:trHeight w:val="465"/>
        </w:trPr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3D4AD4" w:rsidRDefault="00B55353" w:rsidP="00275BB1">
            <w:pPr>
              <w:rPr>
                <w:b/>
                <w:color w:val="000000"/>
                <w:sz w:val="22"/>
                <w:szCs w:val="22"/>
              </w:rPr>
            </w:pPr>
            <w:proofErr w:type="spellStart"/>
            <w:r w:rsidRPr="003D4AD4">
              <w:rPr>
                <w:b/>
                <w:color w:val="000000"/>
                <w:sz w:val="22"/>
                <w:szCs w:val="22"/>
              </w:rPr>
              <w:t>Chlmecké</w:t>
            </w:r>
            <w:proofErr w:type="spellEnd"/>
            <w:r w:rsidRPr="003D4AD4">
              <w:rPr>
                <w:b/>
                <w:color w:val="000000"/>
                <w:sz w:val="22"/>
                <w:szCs w:val="22"/>
              </w:rPr>
              <w:t xml:space="preserve"> časy dávno minulé</w:t>
            </w:r>
          </w:p>
        </w:tc>
        <w:tc>
          <w:tcPr>
            <w:tcW w:w="6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3A277A" w:rsidRDefault="00B55353" w:rsidP="00275BB1">
            <w:pPr>
              <w:rPr>
                <w:color w:val="000000"/>
                <w:sz w:val="22"/>
                <w:szCs w:val="22"/>
              </w:rPr>
            </w:pPr>
            <w:r w:rsidRPr="003A277A">
              <w:rPr>
                <w:color w:val="000000"/>
                <w:sz w:val="22"/>
                <w:szCs w:val="22"/>
              </w:rPr>
              <w:t xml:space="preserve">séria štyroch tematicky odlišných besied, otvorená diskusia  </w:t>
            </w:r>
          </w:p>
          <w:p w:rsidR="00B55353" w:rsidRDefault="00B55353" w:rsidP="00275BB1">
            <w:pPr>
              <w:rPr>
                <w:color w:val="000000"/>
                <w:sz w:val="22"/>
                <w:szCs w:val="22"/>
              </w:rPr>
            </w:pPr>
            <w:r w:rsidRPr="003A277A">
              <w:rPr>
                <w:color w:val="000000"/>
                <w:sz w:val="22"/>
                <w:szCs w:val="22"/>
              </w:rPr>
              <w:t>z historických dávnych čias mesta i z regiónu</w:t>
            </w:r>
          </w:p>
        </w:tc>
      </w:tr>
      <w:tr w:rsidR="00B55353" w:rsidTr="00275BB1">
        <w:trPr>
          <w:trHeight w:val="465"/>
        </w:trPr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Default="00B55353" w:rsidP="00275BB1">
            <w:pPr>
              <w:rPr>
                <w:color w:val="000000"/>
                <w:sz w:val="22"/>
                <w:szCs w:val="22"/>
              </w:rPr>
            </w:pPr>
            <w:r>
              <w:rPr>
                <w:rFonts w:eastAsia="Times New Roman"/>
                <w:b/>
                <w:bCs/>
                <w:sz w:val="22"/>
              </w:rPr>
              <w:t xml:space="preserve">Kráľovská Bakchiáda </w:t>
            </w:r>
          </w:p>
        </w:tc>
        <w:tc>
          <w:tcPr>
            <w:tcW w:w="6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Default="00B55353" w:rsidP="00275BB1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festival vína a jesenných tradícií, slávnostné otvorenie Informačného bodu </w:t>
            </w:r>
          </w:p>
        </w:tc>
      </w:tr>
      <w:tr w:rsidR="00B55353" w:rsidTr="00275BB1">
        <w:trPr>
          <w:trHeight w:val="465"/>
        </w:trPr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55353" w:rsidRPr="0040417D" w:rsidRDefault="00B55353" w:rsidP="00275BB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Spolupráca so zbierkotvornými a múzejnými inštitúciami KSK</w:t>
            </w:r>
          </w:p>
        </w:tc>
        <w:tc>
          <w:tcPr>
            <w:tcW w:w="6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40417D" w:rsidRDefault="00B55353" w:rsidP="00275BB1">
            <w:pPr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40417D">
              <w:rPr>
                <w:rFonts w:asciiTheme="majorHAnsi" w:hAnsiTheme="majorHAnsi" w:cstheme="majorHAnsi"/>
                <w:sz w:val="22"/>
                <w:szCs w:val="22"/>
              </w:rPr>
              <w:t>spolupráca so Zemplínskym múzeom v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 </w:t>
            </w:r>
            <w:r w:rsidRPr="0040417D">
              <w:rPr>
                <w:rFonts w:asciiTheme="majorHAnsi" w:hAnsiTheme="majorHAnsi" w:cstheme="majorHAnsi"/>
                <w:sz w:val="22"/>
                <w:szCs w:val="22"/>
              </w:rPr>
              <w:t>Michalovciach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 a Východoslovenským múzeum v Košiciach</w:t>
            </w:r>
            <w:r w:rsidRPr="0040417D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 </w:t>
            </w:r>
          </w:p>
        </w:tc>
      </w:tr>
      <w:tr w:rsidR="00B55353" w:rsidTr="00275BB1">
        <w:trPr>
          <w:trHeight w:val="465"/>
        </w:trPr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40417D" w:rsidRDefault="00B55353" w:rsidP="00275BB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lastRenderedPageBreak/>
              <w:t>Výstava ZU</w:t>
            </w:r>
            <w:r w:rsidRPr="003D4AD4">
              <w:rPr>
                <w:rStyle w:val="Zvraznenie"/>
                <w:rFonts w:asciiTheme="majorHAnsi" w:hAnsiTheme="majorHAnsi" w:cstheme="majorHAnsi"/>
                <w:b/>
                <w:bCs/>
                <w:sz w:val="21"/>
                <w:szCs w:val="21"/>
                <w:shd w:val="clear" w:color="auto" w:fill="FFFFFF"/>
              </w:rPr>
              <w:t>Š</w:t>
            </w:r>
            <w:r w:rsidRPr="005A03E5">
              <w:rPr>
                <w:rStyle w:val="Zvraznenie"/>
                <w:rFonts w:asciiTheme="majorHAnsi" w:hAnsiTheme="majorHAnsi" w:cstheme="majorHAnsi"/>
                <w:b/>
                <w:bCs/>
                <w:i w:val="0"/>
                <w:sz w:val="21"/>
                <w:szCs w:val="21"/>
                <w:shd w:val="clear" w:color="auto" w:fill="FFFFFF"/>
              </w:rPr>
              <w:t>, Kráľovský Chlmec</w:t>
            </w:r>
          </w:p>
        </w:tc>
        <w:tc>
          <w:tcPr>
            <w:tcW w:w="6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Default="00B55353" w:rsidP="00275BB1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výstava prác žiakov výtvarného odboru Základná umelecká škola v Kráľovskom Chlmci </w:t>
            </w:r>
          </w:p>
        </w:tc>
      </w:tr>
      <w:tr w:rsidR="00B55353" w:rsidTr="00275BB1">
        <w:trPr>
          <w:trHeight w:val="465"/>
        </w:trPr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40417D" w:rsidRDefault="00B55353" w:rsidP="00275BB1">
            <w:pPr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Jarný kvetinový trh a v</w:t>
            </w:r>
            <w:r w:rsidRPr="0040417D">
              <w:rPr>
                <w:b/>
                <w:color w:val="000000"/>
                <w:sz w:val="22"/>
                <w:szCs w:val="22"/>
              </w:rPr>
              <w:t xml:space="preserve">ianočný </w:t>
            </w:r>
            <w:r>
              <w:rPr>
                <w:b/>
                <w:color w:val="000000"/>
                <w:sz w:val="22"/>
                <w:szCs w:val="22"/>
              </w:rPr>
              <w:t>jarmok remeselníckych produktov</w:t>
            </w:r>
          </w:p>
        </w:tc>
        <w:tc>
          <w:tcPr>
            <w:tcW w:w="6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3A277A" w:rsidRDefault="00B55353" w:rsidP="00275BB1">
            <w:pPr>
              <w:rPr>
                <w:sz w:val="22"/>
              </w:rPr>
            </w:pPr>
            <w:r w:rsidRPr="003A277A">
              <w:rPr>
                <w:sz w:val="22"/>
              </w:rPr>
              <w:t xml:space="preserve">sezónna ponuka kvetín a remeselných výrobkov </w:t>
            </w:r>
          </w:p>
        </w:tc>
      </w:tr>
      <w:tr w:rsidR="00B55353" w:rsidTr="00275BB1">
        <w:trPr>
          <w:trHeight w:val="465"/>
        </w:trPr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FD5B4E" w:rsidRDefault="00B55353" w:rsidP="00275BB1">
            <w:pPr>
              <w:rPr>
                <w:b/>
                <w:color w:val="000000"/>
                <w:sz w:val="22"/>
                <w:szCs w:val="22"/>
              </w:rPr>
            </w:pPr>
            <w:r w:rsidRPr="00FD5B4E">
              <w:rPr>
                <w:b/>
                <w:color w:val="000000"/>
                <w:sz w:val="22"/>
                <w:szCs w:val="22"/>
              </w:rPr>
              <w:t>Noc múzeí a galérii</w:t>
            </w:r>
          </w:p>
        </w:tc>
        <w:tc>
          <w:tcPr>
            <w:tcW w:w="6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3A277A" w:rsidRDefault="00B55353" w:rsidP="00275BB1">
            <w:pPr>
              <w:rPr>
                <w:sz w:val="22"/>
              </w:rPr>
            </w:pPr>
            <w:r w:rsidRPr="003A277A">
              <w:rPr>
                <w:sz w:val="22"/>
              </w:rPr>
              <w:t xml:space="preserve">prezentácia činnosti múzejníkov a múzea </w:t>
            </w:r>
          </w:p>
        </w:tc>
      </w:tr>
      <w:tr w:rsidR="00B55353" w:rsidTr="00275BB1">
        <w:trPr>
          <w:trHeight w:val="465"/>
        </w:trPr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FD5B4E" w:rsidRDefault="00B55353" w:rsidP="00275BB1">
            <w:pPr>
              <w:rPr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b/>
                <w:color w:val="000000"/>
                <w:sz w:val="22"/>
                <w:szCs w:val="22"/>
              </w:rPr>
              <w:t>Young</w:t>
            </w:r>
            <w:proofErr w:type="spellEnd"/>
            <w:r>
              <w:rPr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b/>
                <w:color w:val="000000"/>
                <w:sz w:val="22"/>
                <w:szCs w:val="22"/>
              </w:rPr>
              <w:t>Gallery</w:t>
            </w:r>
            <w:proofErr w:type="spellEnd"/>
          </w:p>
        </w:tc>
        <w:tc>
          <w:tcPr>
            <w:tcW w:w="6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5353" w:rsidRPr="003A277A" w:rsidRDefault="00B55353" w:rsidP="00275BB1">
            <w:pPr>
              <w:rPr>
                <w:sz w:val="22"/>
              </w:rPr>
            </w:pPr>
            <w:r w:rsidRPr="003A277A">
              <w:rPr>
                <w:sz w:val="22"/>
              </w:rPr>
              <w:t>Spolupráca s miestnymi tvorcami výtvarného umenia, galerijná činnosť</w:t>
            </w:r>
          </w:p>
          <w:p w:rsidR="00B55353" w:rsidRPr="003A277A" w:rsidRDefault="00B55353" w:rsidP="00275BB1">
            <w:pPr>
              <w:rPr>
                <w:color w:val="000000"/>
              </w:rPr>
            </w:pPr>
            <w:r w:rsidRPr="003A277A">
              <w:rPr>
                <w:sz w:val="22"/>
              </w:rPr>
              <w:t xml:space="preserve">Výstava mladej maliarky Kristína </w:t>
            </w:r>
            <w:proofErr w:type="spellStart"/>
            <w:r w:rsidRPr="003A277A">
              <w:rPr>
                <w:sz w:val="22"/>
              </w:rPr>
              <w:t>Ténaiová</w:t>
            </w:r>
            <w:proofErr w:type="spellEnd"/>
            <w:r w:rsidRPr="003A277A">
              <w:rPr>
                <w:sz w:val="22"/>
              </w:rPr>
              <w:t>: Portréty –sny-okamihy</w:t>
            </w:r>
            <w:r w:rsidRPr="003A277A">
              <w:rPr>
                <w:color w:val="000000"/>
              </w:rPr>
              <w:t xml:space="preserve"> </w:t>
            </w:r>
          </w:p>
        </w:tc>
      </w:tr>
    </w:tbl>
    <w:p w:rsidR="00745B33" w:rsidRDefault="00745B33" w:rsidP="00B26426">
      <w:pPr>
        <w:rPr>
          <w:color w:val="7030A0"/>
        </w:rPr>
      </w:pPr>
    </w:p>
    <w:p w:rsidR="00B55353" w:rsidRPr="007E41B5" w:rsidRDefault="000036E7" w:rsidP="00B55353">
      <w:pPr>
        <w:pStyle w:val="Nadpis2"/>
        <w:rPr>
          <w:rFonts w:ascii="Calibri" w:eastAsia="Calibri" w:hAnsi="Calibri" w:cs="Calibri"/>
          <w:color w:val="365F91" w:themeColor="accent1" w:themeShade="BF"/>
        </w:rPr>
      </w:pPr>
      <w:bookmarkStart w:id="31" w:name="_Toc127533524"/>
      <w:bookmarkStart w:id="32" w:name="_Toc127796660"/>
      <w:r w:rsidRPr="007E41B5">
        <w:rPr>
          <w:rFonts w:ascii="Calibri" w:eastAsia="Calibri" w:hAnsi="Calibri" w:cs="Calibri"/>
          <w:color w:val="365F91" w:themeColor="accent1" w:themeShade="BF"/>
        </w:rPr>
        <w:t>3.4.</w:t>
      </w:r>
      <w:r w:rsidR="00DB0504" w:rsidRPr="007E41B5">
        <w:rPr>
          <w:rFonts w:ascii="Calibri" w:eastAsia="Calibri" w:hAnsi="Calibri" w:cs="Calibri"/>
          <w:color w:val="365F91" w:themeColor="accent1" w:themeShade="BF"/>
        </w:rPr>
        <w:t>6</w:t>
      </w:r>
      <w:r w:rsidR="00B55353" w:rsidRPr="007E41B5">
        <w:rPr>
          <w:rFonts w:ascii="Calibri" w:eastAsia="Calibri" w:hAnsi="Calibri" w:cs="Calibri"/>
          <w:color w:val="365F91" w:themeColor="accent1" w:themeShade="BF"/>
        </w:rPr>
        <w:t xml:space="preserve"> Plnenie štandardov</w:t>
      </w:r>
      <w:bookmarkEnd w:id="31"/>
      <w:bookmarkEnd w:id="32"/>
    </w:p>
    <w:p w:rsidR="00F112F9" w:rsidRPr="00F112F9" w:rsidRDefault="00F112F9" w:rsidP="00F112F9">
      <w:pPr>
        <w:rPr>
          <w:sz w:val="12"/>
        </w:rPr>
      </w:pPr>
    </w:p>
    <w:tbl>
      <w:tblPr>
        <w:tblStyle w:val="16"/>
        <w:tblW w:w="9459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56"/>
        <w:gridCol w:w="1538"/>
        <w:gridCol w:w="2835"/>
        <w:gridCol w:w="1276"/>
        <w:gridCol w:w="1554"/>
      </w:tblGrid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Oblasť</w:t>
            </w: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cieľ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ukazovateľ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navrhovaná hodnota 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55587E" w:rsidP="00275BB1">
            <w:pPr>
              <w:rPr>
                <w:b/>
                <w:sz w:val="18"/>
                <w:szCs w:val="18"/>
              </w:rPr>
            </w:pPr>
            <w:r w:rsidRPr="0055587E">
              <w:rPr>
                <w:b/>
                <w:sz w:val="18"/>
                <w:szCs w:val="18"/>
              </w:rPr>
              <w:t>Plnenie za rok 2022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3.1.1 akvizícia</w:t>
            </w: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Získavanie nových zbierkových predmetov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Počet získaných zbierkových predmetov k celkovému počtu zbierok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  <w:vertAlign w:val="subscript"/>
              </w:rPr>
            </w:pPr>
            <w:r>
              <w:rPr>
                <w:sz w:val="18"/>
                <w:szCs w:val="18"/>
              </w:rPr>
              <w:t>0,05%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1,62%</w:t>
            </w:r>
          </w:p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(3823)</w:t>
            </w:r>
          </w:p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62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Počet získaných zbierkových predmetov na odborného zamestnanca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(zamestnanec 3)</w:t>
            </w:r>
          </w:p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62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Pr="00D23E00" w:rsidRDefault="000036E7" w:rsidP="00275BB1">
            <w:pPr>
              <w:rPr>
                <w:sz w:val="18"/>
                <w:szCs w:val="18"/>
              </w:rPr>
            </w:pPr>
            <w:r w:rsidRPr="00D23E00">
              <w:rPr>
                <w:sz w:val="18"/>
                <w:szCs w:val="18"/>
              </w:rPr>
              <w:t>Skatalogizované predmety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Pr="00D23E00" w:rsidRDefault="000036E7" w:rsidP="00275BB1">
            <w:pPr>
              <w:rPr>
                <w:sz w:val="18"/>
                <w:szCs w:val="18"/>
              </w:rPr>
            </w:pPr>
            <w:r w:rsidRPr="00D23E00">
              <w:rPr>
                <w:sz w:val="18"/>
                <w:szCs w:val="18"/>
              </w:rPr>
              <w:t>Počet skatalogizovaných predmetov na odborného zamestnanca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Pr="00D23E00" w:rsidRDefault="000036E7" w:rsidP="00275BB1">
            <w:pPr>
              <w:rPr>
                <w:sz w:val="18"/>
                <w:szCs w:val="18"/>
              </w:rPr>
            </w:pPr>
            <w:r w:rsidRPr="00D23E00">
              <w:rPr>
                <w:sz w:val="18"/>
                <w:szCs w:val="18"/>
              </w:rPr>
              <w:t>10 ks (okrem získaných nových)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Pr="00D23E00" w:rsidRDefault="00D23E00" w:rsidP="00275BB1">
            <w:pPr>
              <w:rPr>
                <w:sz w:val="18"/>
                <w:szCs w:val="18"/>
              </w:rPr>
            </w:pPr>
            <w:r w:rsidRPr="00D23E00">
              <w:rPr>
                <w:sz w:val="18"/>
                <w:szCs w:val="18"/>
              </w:rPr>
              <w:t>126</w:t>
            </w:r>
          </w:p>
        </w:tc>
      </w:tr>
      <w:tr w:rsidR="000036E7" w:rsidTr="0055587E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0036E7" w:rsidRPr="00C42293" w:rsidRDefault="000036E7" w:rsidP="00275BB1">
            <w:pPr>
              <w:rPr>
                <w:sz w:val="18"/>
                <w:szCs w:val="18"/>
                <w:highlight w:val="yellow"/>
              </w:rPr>
            </w:pPr>
            <w:r w:rsidRPr="0055587E">
              <w:rPr>
                <w:sz w:val="18"/>
                <w:szCs w:val="18"/>
              </w:rPr>
              <w:t>Digitalizácia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Počet využitých zdigitalizovaných predmetov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55587E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</w:tr>
      <w:tr w:rsidR="000036E7" w:rsidTr="009C42D2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3.1.2 ošetrovanie</w:t>
            </w: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036E7" w:rsidRPr="00C42293" w:rsidRDefault="000036E7" w:rsidP="00275BB1">
            <w:pPr>
              <w:rPr>
                <w:sz w:val="18"/>
                <w:szCs w:val="18"/>
                <w:highlight w:val="yellow"/>
              </w:rPr>
            </w:pPr>
            <w:r w:rsidRPr="009C42D2">
              <w:rPr>
                <w:sz w:val="18"/>
                <w:szCs w:val="18"/>
              </w:rPr>
              <w:t>Ošetrené zbierky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ošetrených predmetov k celkovému počtu zbierok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0,08%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55587E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0,00 %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3.1.3 výskum</w:t>
            </w: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Odborný výstup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štúdií a článkov v odbornej tlači  na odborného zamestnanca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Odborný výstup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Počet prednášok na odborných fórach na odborného zamestnanca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9C42D2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  <w:p w:rsidR="009C42D2" w:rsidRDefault="009C42D2" w:rsidP="00275BB1">
            <w:pPr>
              <w:rPr>
                <w:sz w:val="18"/>
                <w:szCs w:val="18"/>
              </w:rPr>
            </w:pPr>
          </w:p>
          <w:p w:rsidR="009C42D2" w:rsidRDefault="009C42D2" w:rsidP="00275BB1">
            <w:pPr>
              <w:rPr>
                <w:sz w:val="18"/>
                <w:szCs w:val="18"/>
              </w:rPr>
            </w:pPr>
          </w:p>
        </w:tc>
      </w:tr>
      <w:tr w:rsidR="000036E7" w:rsidTr="007E306A">
        <w:trPr>
          <w:trHeight w:val="258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036E7" w:rsidRPr="0040417D" w:rsidRDefault="000036E7" w:rsidP="00275BB1">
            <w:pPr>
              <w:rPr>
                <w:sz w:val="18"/>
                <w:szCs w:val="18"/>
                <w:highlight w:val="yellow"/>
              </w:rPr>
            </w:pPr>
            <w:r w:rsidRPr="009C42D2">
              <w:rPr>
                <w:sz w:val="18"/>
                <w:szCs w:val="18"/>
              </w:rPr>
              <w:t>Popularizácia odborného výstupu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popularizačných článkov a prednášok na odborného zamestnanca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7E306A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3.1.4 prezentácia</w:t>
            </w: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Prezentácia výsledkov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kultúrno-vzdelávacích aktivít na zamestnanca (okrem THP)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b/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návštevníkov kultúrno-vzdelávacích aktivít k celkovej návštevnosti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15%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5,57%</w:t>
            </w:r>
          </w:p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(2460)</w:t>
            </w:r>
          </w:p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KVA 137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Návštevnosť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návštevníkov k počtu obyvateľov mesta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20%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32,97%</w:t>
            </w:r>
          </w:p>
          <w:p w:rsidR="000036E7" w:rsidRDefault="000036E7" w:rsidP="00275BB1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Slpnené</w:t>
            </w:r>
            <w:proofErr w:type="spellEnd"/>
          </w:p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(7462)</w:t>
            </w:r>
          </w:p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2460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Atraktivitu webu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návštev na webe/Facebooku k počtu reálnych návštevníkov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10%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FB 67 745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Pr="0040417D" w:rsidRDefault="000036E7" w:rsidP="00275BB1">
            <w:pPr>
              <w:rPr>
                <w:sz w:val="18"/>
                <w:szCs w:val="18"/>
                <w:highlight w:val="yellow"/>
              </w:rPr>
            </w:pPr>
            <w:r w:rsidRPr="00910E7F">
              <w:rPr>
                <w:sz w:val="18"/>
                <w:szCs w:val="18"/>
              </w:rPr>
              <w:t>Využitie fondu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vystavených predmetov k zbierkovému fondu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0,1%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0E7F" w:rsidRDefault="0051472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167 ks</w:t>
            </w:r>
            <w:r w:rsidR="00910E7F">
              <w:rPr>
                <w:sz w:val="18"/>
                <w:szCs w:val="18"/>
              </w:rPr>
              <w:t xml:space="preserve">  (4,3 %) 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Výstavná činnosť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vlastných výstav na odborného zamestnanca (vo svojej organizácii)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0,2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 ks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prevzatých výstav na odborného zamestnanca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0,2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 ks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stálych programov viažucich sa k výstave na odborného zamestnanca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0,6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 ks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vlastných výstav mimo múzea / galérie na odborného zamestnanca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0,2 ks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 ks</w:t>
            </w:r>
          </w:p>
        </w:tc>
      </w:tr>
      <w:tr w:rsidR="000036E7" w:rsidTr="00F112F9">
        <w:trPr>
          <w:trHeight w:val="113"/>
        </w:trPr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Otváracie hodiny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Počet hodín keď je múzeum / galéria verejnosti prístupné v týždni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36 h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6E7" w:rsidRDefault="000036E7" w:rsidP="00275B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37,5 h</w:t>
            </w:r>
          </w:p>
        </w:tc>
      </w:tr>
    </w:tbl>
    <w:p w:rsidR="00B55353" w:rsidRDefault="00B55353" w:rsidP="00B26426">
      <w:pPr>
        <w:rPr>
          <w:color w:val="7030A0"/>
        </w:rPr>
      </w:pPr>
    </w:p>
    <w:p w:rsidR="00FB2C7D" w:rsidRPr="007E41B5" w:rsidRDefault="00F112F9" w:rsidP="00FB2C7D">
      <w:pPr>
        <w:rPr>
          <w:rFonts w:asciiTheme="majorHAnsi" w:hAnsiTheme="majorHAnsi" w:cs="Times New Roman"/>
          <w:b/>
        </w:rPr>
      </w:pPr>
      <w:r w:rsidRPr="007E41B5">
        <w:rPr>
          <w:rFonts w:asciiTheme="majorHAnsi" w:hAnsiTheme="majorHAnsi" w:cs="Times New Roman"/>
          <w:b/>
        </w:rPr>
        <w:t xml:space="preserve">Komentár k štandardizácií: </w:t>
      </w:r>
    </w:p>
    <w:p w:rsidR="0054518C" w:rsidRPr="00745B33" w:rsidRDefault="0054518C" w:rsidP="0054518C">
      <w:pPr>
        <w:jc w:val="both"/>
        <w:rPr>
          <w:rFonts w:asciiTheme="majorHAnsi" w:hAnsiTheme="majorHAnsi" w:cstheme="majorHAnsi"/>
        </w:rPr>
      </w:pPr>
      <w:r w:rsidRPr="00745B33">
        <w:rPr>
          <w:rFonts w:asciiTheme="majorHAnsi" w:hAnsiTheme="majorHAnsi" w:cstheme="majorHAnsi"/>
        </w:rPr>
        <w:t xml:space="preserve">V tejto súvislosti je nutné poznamenať, že </w:t>
      </w:r>
      <w:proofErr w:type="spellStart"/>
      <w:r w:rsidRPr="00745B33">
        <w:rPr>
          <w:rFonts w:asciiTheme="majorHAnsi" w:hAnsiTheme="majorHAnsi" w:cstheme="majorHAnsi"/>
        </w:rPr>
        <w:t>Múzeálna</w:t>
      </w:r>
      <w:proofErr w:type="spellEnd"/>
      <w:r w:rsidRPr="00745B33">
        <w:rPr>
          <w:rFonts w:asciiTheme="majorHAnsi" w:hAnsiTheme="majorHAnsi" w:cstheme="majorHAnsi"/>
        </w:rPr>
        <w:t xml:space="preserve"> expozícia J. </w:t>
      </w:r>
      <w:proofErr w:type="spellStart"/>
      <w:r w:rsidRPr="00745B33">
        <w:rPr>
          <w:rFonts w:asciiTheme="majorHAnsi" w:hAnsiTheme="majorHAnsi" w:cstheme="majorHAnsi"/>
        </w:rPr>
        <w:t>Mailátha</w:t>
      </w:r>
      <w:proofErr w:type="spellEnd"/>
      <w:r w:rsidRPr="00745B33">
        <w:rPr>
          <w:rFonts w:asciiTheme="majorHAnsi" w:hAnsiTheme="majorHAnsi" w:cstheme="majorHAnsi"/>
        </w:rPr>
        <w:t xml:space="preserve"> v súčasnosti nie je  zbierkotvornou inštitúciou zaevidovanou v centrálnych registroch Ministerstva kultúry SR.</w:t>
      </w:r>
    </w:p>
    <w:p w:rsidR="00B55353" w:rsidRPr="00745B33" w:rsidRDefault="0054518C" w:rsidP="0054518C">
      <w:pPr>
        <w:jc w:val="both"/>
        <w:rPr>
          <w:rFonts w:asciiTheme="majorHAnsi" w:hAnsiTheme="majorHAnsi" w:cstheme="majorHAnsi"/>
        </w:rPr>
      </w:pPr>
      <w:r w:rsidRPr="00745B33">
        <w:rPr>
          <w:rFonts w:asciiTheme="majorHAnsi" w:hAnsiTheme="majorHAnsi" w:cstheme="majorHAnsi"/>
        </w:rPr>
        <w:t xml:space="preserve">Funguje ako muzeálna expozícia zameraná na prezentáciu regionálnych hodnôt. Našou víziou je okrem prezentácie rodu </w:t>
      </w:r>
      <w:proofErr w:type="spellStart"/>
      <w:r w:rsidRPr="00745B33">
        <w:rPr>
          <w:rFonts w:asciiTheme="majorHAnsi" w:hAnsiTheme="majorHAnsi" w:cstheme="majorHAnsi"/>
        </w:rPr>
        <w:t>Mailáthovcov</w:t>
      </w:r>
      <w:proofErr w:type="spellEnd"/>
      <w:r w:rsidRPr="00745B33">
        <w:rPr>
          <w:rFonts w:asciiTheme="majorHAnsi" w:hAnsiTheme="majorHAnsi" w:cstheme="majorHAnsi"/>
        </w:rPr>
        <w:t>, zamerať sa na prezentáciu procesu regulácie vodných tokov v </w:t>
      </w:r>
      <w:proofErr w:type="spellStart"/>
      <w:r w:rsidRPr="00745B33">
        <w:rPr>
          <w:rFonts w:asciiTheme="majorHAnsi" w:hAnsiTheme="majorHAnsi" w:cstheme="majorHAnsi"/>
        </w:rPr>
        <w:t>Medzibodroží</w:t>
      </w:r>
      <w:proofErr w:type="spellEnd"/>
      <w:r w:rsidRPr="00745B33">
        <w:rPr>
          <w:rFonts w:asciiTheme="majorHAnsi" w:hAnsiTheme="majorHAnsi" w:cstheme="majorHAnsi"/>
        </w:rPr>
        <w:t xml:space="preserve"> a jeho dopad na tvorbu mikroklimatických procesov v retrospektíve predchádzajúcich dvoch storočí.  </w:t>
      </w:r>
    </w:p>
    <w:p w:rsidR="0054518C" w:rsidRPr="007E41B5" w:rsidRDefault="0054518C" w:rsidP="00B26426"/>
    <w:p w:rsidR="00FB2C7D" w:rsidRPr="0054518C" w:rsidRDefault="00F112F9" w:rsidP="00FB2C7D">
      <w:pPr>
        <w:rPr>
          <w:b/>
          <w:color w:val="365F91" w:themeColor="accent1" w:themeShade="BF"/>
        </w:rPr>
      </w:pPr>
      <w:bookmarkStart w:id="33" w:name="_Toc127533525"/>
      <w:r w:rsidRPr="0054518C">
        <w:rPr>
          <w:b/>
          <w:color w:val="365F91" w:themeColor="accent1" w:themeShade="BF"/>
        </w:rPr>
        <w:t>3.4.7</w:t>
      </w:r>
      <w:r w:rsidR="00FB2C7D" w:rsidRPr="0054518C">
        <w:rPr>
          <w:b/>
          <w:color w:val="365F91" w:themeColor="accent1" w:themeShade="BF"/>
        </w:rPr>
        <w:t xml:space="preserve"> </w:t>
      </w:r>
      <w:bookmarkEnd w:id="33"/>
      <w:r w:rsidR="00FB2C7D" w:rsidRPr="0054518C">
        <w:rPr>
          <w:b/>
          <w:color w:val="365F91" w:themeColor="accent1" w:themeShade="BF"/>
        </w:rPr>
        <w:t xml:space="preserve">Výstavné projekty Regionálnej múzejnej zbierky J. </w:t>
      </w:r>
      <w:proofErr w:type="spellStart"/>
      <w:r w:rsidR="00FB2C7D" w:rsidRPr="0054518C">
        <w:rPr>
          <w:b/>
          <w:color w:val="365F91" w:themeColor="accent1" w:themeShade="BF"/>
        </w:rPr>
        <w:t>Mailátha</w:t>
      </w:r>
      <w:proofErr w:type="spellEnd"/>
      <w:r w:rsidR="00FB2C7D" w:rsidRPr="0054518C">
        <w:rPr>
          <w:b/>
          <w:color w:val="365F91" w:themeColor="accent1" w:themeShade="BF"/>
        </w:rPr>
        <w:t xml:space="preserve"> za rok 2022</w:t>
      </w:r>
    </w:p>
    <w:p w:rsidR="00625D42" w:rsidRPr="007C1E65" w:rsidRDefault="00625D42" w:rsidP="00FB2C7D">
      <w:pPr>
        <w:pStyle w:val="Nadpis2"/>
        <w:spacing w:before="0"/>
        <w:rPr>
          <w:rFonts w:ascii="Times New Roman" w:eastAsia="Calibri" w:hAnsi="Times New Roman" w:cs="Times New Roman"/>
          <w:color w:val="365F91" w:themeColor="accent1" w:themeShade="BF"/>
          <w:sz w:val="18"/>
          <w:szCs w:val="24"/>
        </w:rPr>
      </w:pP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</w:t>
      </w:r>
      <w:r w:rsidRPr="007E41B5">
        <w:rPr>
          <w:rFonts w:asciiTheme="majorHAnsi" w:hAnsiTheme="majorHAnsi" w:cs="Times New Roman"/>
          <w:color w:val="auto"/>
          <w:sz w:val="24"/>
          <w:szCs w:val="24"/>
        </w:rPr>
        <w:t>KDE SA DUŠA STÍŠI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06.12.2021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Trvanie výstavy: </w:t>
      </w:r>
      <w:r w:rsidRPr="007E41B5">
        <w:rPr>
          <w:rFonts w:asciiTheme="majorHAnsi" w:hAnsiTheme="majorHAnsi" w:cs="Times New Roman"/>
          <w:b w:val="0"/>
          <w:color w:val="auto"/>
          <w:sz w:val="24"/>
          <w:szCs w:val="24"/>
        </w:rPr>
        <w:t>06.12.2021 – 31.01.2022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Veľká sála, Múzejná zbierka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7E41B5" w:rsidRDefault="00FB2C7D" w:rsidP="00FB2C7D">
      <w:pPr>
        <w:jc w:val="both"/>
        <w:rPr>
          <w:rFonts w:asciiTheme="majorHAnsi" w:hAnsiTheme="majorHAnsi" w:cs="Times New Roman"/>
        </w:rPr>
      </w:pPr>
      <w:r w:rsidRPr="007E41B5">
        <w:rPr>
          <w:rFonts w:asciiTheme="majorHAnsi" w:hAnsiTheme="majorHAnsi" w:cs="Times New Roman"/>
        </w:rPr>
        <w:t xml:space="preserve">Vystavujúci umelci: autorská výstava ikon Vladimír Seman starší Novosad, Roland Nosov,  </w:t>
      </w:r>
      <w:r w:rsidR="0054518C" w:rsidRPr="007E41B5">
        <w:rPr>
          <w:rFonts w:asciiTheme="majorHAnsi" w:hAnsiTheme="majorHAnsi" w:cs="Times New Roman"/>
        </w:rPr>
        <w:t>Košice</w:t>
      </w:r>
      <w:r w:rsidRPr="007E41B5">
        <w:rPr>
          <w:rFonts w:asciiTheme="majorHAnsi" w:hAnsiTheme="majorHAnsi" w:cs="Times New Roman"/>
        </w:rPr>
        <w:t xml:space="preserve"> a Árpád </w:t>
      </w:r>
      <w:proofErr w:type="spellStart"/>
      <w:r w:rsidRPr="007E41B5">
        <w:rPr>
          <w:rFonts w:asciiTheme="majorHAnsi" w:hAnsiTheme="majorHAnsi" w:cs="Times New Roman"/>
        </w:rPr>
        <w:t>Perhács</w:t>
      </w:r>
      <w:proofErr w:type="spellEnd"/>
      <w:r w:rsidRPr="007E41B5">
        <w:rPr>
          <w:rFonts w:asciiTheme="majorHAnsi" w:hAnsiTheme="majorHAnsi" w:cs="Times New Roman"/>
        </w:rPr>
        <w:t>, Veľké Trakany</w:t>
      </w:r>
    </w:p>
    <w:p w:rsidR="00FB2C7D" w:rsidRPr="00F112F9" w:rsidRDefault="00FB2C7D" w:rsidP="00F112F9">
      <w:pPr>
        <w:pBdr>
          <w:bottom w:val="dotted" w:sz="24" w:space="1" w:color="auto"/>
        </w:pBdr>
        <w:rPr>
          <w:color w:val="7030A0"/>
          <w:sz w:val="14"/>
        </w:rPr>
      </w:pPr>
    </w:p>
    <w:p w:rsidR="00FB2C7D" w:rsidRPr="00A97808" w:rsidRDefault="00FB2C7D" w:rsidP="00FB2C7D">
      <w:pPr>
        <w:jc w:val="center"/>
        <w:rPr>
          <w:color w:val="7030A0"/>
          <w:sz w:val="14"/>
          <w:szCs w:val="14"/>
        </w:rPr>
      </w:pP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</w:t>
      </w:r>
      <w:r w:rsidRPr="007E41B5">
        <w:rPr>
          <w:rFonts w:asciiTheme="majorHAnsi" w:hAnsiTheme="majorHAnsi" w:cs="Times New Roman"/>
          <w:color w:val="auto"/>
          <w:sz w:val="24"/>
          <w:szCs w:val="24"/>
        </w:rPr>
        <w:t>SPOMÍNANIE – ZAČIATKY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28.01.2022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Trvanie výstavy: </w:t>
      </w:r>
      <w:r w:rsidRPr="007E41B5">
        <w:rPr>
          <w:rFonts w:asciiTheme="majorHAnsi" w:hAnsiTheme="majorHAnsi" w:cs="Times New Roman"/>
          <w:b w:val="0"/>
          <w:color w:val="auto"/>
          <w:sz w:val="24"/>
          <w:szCs w:val="24"/>
        </w:rPr>
        <w:t>28.01.2021 - 04.04.2022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Galéria, Múzejná zbierka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7E41B5" w:rsidRDefault="00FB2C7D" w:rsidP="00FB2C7D">
      <w:pPr>
        <w:jc w:val="both"/>
        <w:rPr>
          <w:rFonts w:asciiTheme="majorHAnsi" w:hAnsiTheme="majorHAnsi" w:cs="Times New Roman"/>
          <w:b/>
        </w:rPr>
      </w:pPr>
      <w:r w:rsidRPr="007E41B5">
        <w:rPr>
          <w:rFonts w:asciiTheme="majorHAnsi" w:hAnsiTheme="majorHAnsi" w:cs="Times New Roman"/>
          <w:b/>
        </w:rPr>
        <w:t xml:space="preserve">Vystavujúci umelci: </w:t>
      </w:r>
      <w:r w:rsidRPr="007E41B5">
        <w:rPr>
          <w:rFonts w:asciiTheme="majorHAnsi" w:hAnsiTheme="majorHAnsi" w:cs="Times New Roman"/>
        </w:rPr>
        <w:t>Mária Kiss a </w:t>
      </w:r>
      <w:proofErr w:type="spellStart"/>
      <w:r w:rsidRPr="007E41B5">
        <w:rPr>
          <w:rFonts w:asciiTheme="majorHAnsi" w:hAnsiTheme="majorHAnsi" w:cs="Times New Roman"/>
        </w:rPr>
        <w:t>József</w:t>
      </w:r>
      <w:proofErr w:type="spellEnd"/>
      <w:r w:rsidRPr="007E41B5">
        <w:rPr>
          <w:rFonts w:asciiTheme="majorHAnsi" w:hAnsiTheme="majorHAnsi" w:cs="Times New Roman"/>
        </w:rPr>
        <w:t xml:space="preserve"> Nagy, členovia amatérskeho klubu výtvarníkov TICCE </w:t>
      </w:r>
    </w:p>
    <w:p w:rsidR="00FB2C7D" w:rsidRPr="007E41B5" w:rsidRDefault="00FB2C7D" w:rsidP="00FB2C7D">
      <w:pPr>
        <w:pBdr>
          <w:bottom w:val="dotted" w:sz="24" w:space="1" w:color="auto"/>
        </w:pBdr>
        <w:jc w:val="center"/>
        <w:rPr>
          <w:sz w:val="14"/>
        </w:rPr>
      </w:pPr>
    </w:p>
    <w:p w:rsidR="00FB2C7D" w:rsidRPr="00A97808" w:rsidRDefault="00FB2C7D" w:rsidP="00FB2C7D">
      <w:pPr>
        <w:jc w:val="center"/>
        <w:rPr>
          <w:sz w:val="14"/>
          <w:szCs w:val="14"/>
        </w:rPr>
      </w:pPr>
    </w:p>
    <w:p w:rsidR="00FB2C7D" w:rsidRPr="007E41B5" w:rsidRDefault="00FB2C7D" w:rsidP="00FB2C7D">
      <w:pPr>
        <w:pStyle w:val="Nadpis2"/>
        <w:spacing w:before="0"/>
        <w:rPr>
          <w:rFonts w:ascii="Calibri" w:eastAsia="Calibri" w:hAnsi="Calibri" w:cs="Times New Roman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Názov: </w:t>
      </w:r>
      <w:r w:rsidRPr="007E41B5">
        <w:rPr>
          <w:rFonts w:ascii="Calibri" w:hAnsi="Calibri" w:cs="Times New Roman"/>
          <w:color w:val="auto"/>
        </w:rPr>
        <w:t>TROPE</w:t>
      </w:r>
      <w:r w:rsidRPr="007E41B5">
        <w:rPr>
          <w:rFonts w:ascii="Calibri" w:hAnsi="Calibri" w:cs="Times New Roman"/>
          <w:b w:val="0"/>
          <w:color w:val="auto"/>
        </w:rPr>
        <w:t xml:space="preserve"> </w:t>
      </w:r>
    </w:p>
    <w:p w:rsidR="00FB2C7D" w:rsidRPr="007E41B5" w:rsidRDefault="00FB2C7D" w:rsidP="00FB2C7D">
      <w:pPr>
        <w:pStyle w:val="Nadpis2"/>
        <w:spacing w:before="0"/>
        <w:rPr>
          <w:rFonts w:ascii="Calibri" w:eastAsia="Calibri" w:hAnsi="Calibri" w:cs="Times New Roman"/>
          <w:b w:val="0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Vernisáž: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11.02.2022</w:t>
      </w:r>
    </w:p>
    <w:p w:rsidR="00FB2C7D" w:rsidRPr="007E41B5" w:rsidRDefault="00FB2C7D" w:rsidP="00FB2C7D">
      <w:pPr>
        <w:pStyle w:val="Nadpis2"/>
        <w:spacing w:before="0"/>
        <w:rPr>
          <w:rFonts w:ascii="Calibri" w:eastAsia="Calibri" w:hAnsi="Calibri" w:cs="Times New Roman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Trvanie výstavy: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11.02.2022 – 15.03.2022</w:t>
      </w:r>
    </w:p>
    <w:p w:rsidR="00FB2C7D" w:rsidRPr="007E41B5" w:rsidRDefault="00FB2C7D" w:rsidP="00FB2C7D">
      <w:pPr>
        <w:pStyle w:val="Nadpis2"/>
        <w:spacing w:before="0"/>
        <w:rPr>
          <w:rFonts w:ascii="Calibri" w:eastAsia="Calibri" w:hAnsi="Calibri" w:cs="Times New Roman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Kurátori: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Bc.</w:t>
      </w: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Kosťuová</w:t>
      </w:r>
      <w:proofErr w:type="spellEnd"/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7E41B5" w:rsidRDefault="00FB2C7D" w:rsidP="00FB2C7D">
      <w:pPr>
        <w:pStyle w:val="Nadpis2"/>
        <w:spacing w:before="0"/>
        <w:rPr>
          <w:rFonts w:ascii="Calibri" w:eastAsia="Calibri" w:hAnsi="Calibri" w:cs="Times New Roman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Výstavný priestor: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Veľká sála, Múzejná zbierka</w:t>
      </w: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Mailátha</w:t>
      </w:r>
      <w:proofErr w:type="spellEnd"/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  </w:t>
      </w:r>
    </w:p>
    <w:p w:rsidR="00FB2C7D" w:rsidRPr="007E41B5" w:rsidRDefault="00FB2C7D" w:rsidP="00FB2C7D">
      <w:pPr>
        <w:jc w:val="both"/>
        <w:rPr>
          <w:rFonts w:cs="Times New Roman"/>
        </w:rPr>
      </w:pPr>
      <w:r w:rsidRPr="007E41B5">
        <w:rPr>
          <w:rFonts w:cs="Times New Roman"/>
          <w:b/>
        </w:rPr>
        <w:t>Vystavujúci umelci:</w:t>
      </w:r>
      <w:r w:rsidRPr="007E41B5">
        <w:rPr>
          <w:rFonts w:cs="Times New Roman"/>
        </w:rPr>
        <w:t xml:space="preserve"> autorská výstava súčasného výtvarného umenia skupiny autorov: Júlia </w:t>
      </w:r>
      <w:proofErr w:type="spellStart"/>
      <w:r w:rsidRPr="007E41B5">
        <w:rPr>
          <w:rFonts w:cs="Times New Roman"/>
        </w:rPr>
        <w:t>Szunyog</w:t>
      </w:r>
      <w:proofErr w:type="spellEnd"/>
      <w:r w:rsidRPr="007E41B5">
        <w:rPr>
          <w:rFonts w:cs="Times New Roman"/>
        </w:rPr>
        <w:t xml:space="preserve">, </w:t>
      </w:r>
      <w:proofErr w:type="spellStart"/>
      <w:r w:rsidRPr="007E41B5">
        <w:rPr>
          <w:rFonts w:cs="Times New Roman"/>
        </w:rPr>
        <w:t>Éliáš</w:t>
      </w:r>
      <w:proofErr w:type="spellEnd"/>
      <w:r w:rsidRPr="007E41B5">
        <w:rPr>
          <w:rFonts w:cs="Times New Roman"/>
        </w:rPr>
        <w:t xml:space="preserve"> </w:t>
      </w:r>
      <w:proofErr w:type="spellStart"/>
      <w:r w:rsidRPr="007E41B5">
        <w:rPr>
          <w:rFonts w:cs="Times New Roman"/>
        </w:rPr>
        <w:t>Ádám</w:t>
      </w:r>
      <w:proofErr w:type="spellEnd"/>
      <w:r w:rsidRPr="007E41B5">
        <w:rPr>
          <w:rFonts w:cs="Times New Roman"/>
        </w:rPr>
        <w:t xml:space="preserve">, </w:t>
      </w:r>
      <w:proofErr w:type="spellStart"/>
      <w:r w:rsidRPr="007E41B5">
        <w:rPr>
          <w:rFonts w:cs="Times New Roman"/>
        </w:rPr>
        <w:t>Barnabás</w:t>
      </w:r>
      <w:proofErr w:type="spellEnd"/>
      <w:r w:rsidRPr="007E41B5">
        <w:rPr>
          <w:rFonts w:cs="Times New Roman"/>
        </w:rPr>
        <w:t xml:space="preserve"> </w:t>
      </w:r>
      <w:proofErr w:type="spellStart"/>
      <w:r w:rsidRPr="007E41B5">
        <w:rPr>
          <w:rFonts w:cs="Times New Roman"/>
        </w:rPr>
        <w:t>Csernok</w:t>
      </w:r>
      <w:proofErr w:type="spellEnd"/>
      <w:r w:rsidRPr="007E41B5">
        <w:rPr>
          <w:rFonts w:cs="Times New Roman"/>
        </w:rPr>
        <w:t xml:space="preserve">, Dávid </w:t>
      </w:r>
      <w:proofErr w:type="spellStart"/>
      <w:r w:rsidRPr="007E41B5">
        <w:rPr>
          <w:rFonts w:cs="Times New Roman"/>
        </w:rPr>
        <w:t>Maruscsák</w:t>
      </w:r>
      <w:proofErr w:type="spellEnd"/>
      <w:r w:rsidRPr="007E41B5">
        <w:rPr>
          <w:rFonts w:cs="Times New Roman"/>
        </w:rPr>
        <w:t xml:space="preserve">, </w:t>
      </w:r>
      <w:proofErr w:type="spellStart"/>
      <w:r w:rsidRPr="007E41B5">
        <w:rPr>
          <w:rFonts w:cs="Times New Roman"/>
        </w:rPr>
        <w:t>Emese</w:t>
      </w:r>
      <w:proofErr w:type="spellEnd"/>
      <w:r w:rsidRPr="007E41B5">
        <w:rPr>
          <w:rFonts w:cs="Times New Roman"/>
        </w:rPr>
        <w:t xml:space="preserve"> Tóth, </w:t>
      </w:r>
      <w:proofErr w:type="spellStart"/>
      <w:r w:rsidRPr="007E41B5">
        <w:rPr>
          <w:rFonts w:cs="Times New Roman"/>
        </w:rPr>
        <w:t>Zsuzsa</w:t>
      </w:r>
      <w:proofErr w:type="spellEnd"/>
      <w:r w:rsidRPr="007E41B5">
        <w:rPr>
          <w:rFonts w:cs="Times New Roman"/>
        </w:rPr>
        <w:t xml:space="preserve"> </w:t>
      </w:r>
      <w:proofErr w:type="spellStart"/>
      <w:r w:rsidRPr="007E41B5">
        <w:rPr>
          <w:rFonts w:cs="Times New Roman"/>
        </w:rPr>
        <w:t>Király</w:t>
      </w:r>
      <w:proofErr w:type="spellEnd"/>
      <w:r w:rsidRPr="007E41B5">
        <w:rPr>
          <w:rFonts w:cs="Times New Roman"/>
        </w:rPr>
        <w:t xml:space="preserve"> </w:t>
      </w:r>
    </w:p>
    <w:p w:rsidR="00FB2C7D" w:rsidRPr="00F112F9" w:rsidRDefault="00FB2C7D" w:rsidP="00FB2C7D">
      <w:pPr>
        <w:pBdr>
          <w:bottom w:val="dotted" w:sz="24" w:space="1" w:color="auto"/>
        </w:pBdr>
        <w:jc w:val="center"/>
        <w:rPr>
          <w:color w:val="7030A0"/>
          <w:sz w:val="14"/>
        </w:rPr>
      </w:pPr>
    </w:p>
    <w:p w:rsidR="00FB2C7D" w:rsidRPr="00A97808" w:rsidRDefault="00FB2C7D" w:rsidP="00FB2C7D">
      <w:pPr>
        <w:pStyle w:val="Nadpis2"/>
        <w:spacing w:before="0"/>
        <w:rPr>
          <w:rFonts w:ascii="Times New Roman" w:eastAsia="Calibri" w:hAnsi="Times New Roman" w:cs="Times New Roman"/>
          <w:color w:val="auto"/>
          <w:sz w:val="14"/>
          <w:szCs w:val="24"/>
        </w:rPr>
      </w:pP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</w:t>
      </w:r>
      <w:r w:rsidRPr="007E41B5">
        <w:rPr>
          <w:rFonts w:asciiTheme="majorHAnsi" w:hAnsiTheme="majorHAnsi" w:cs="Times New Roman"/>
          <w:color w:val="auto"/>
          <w:sz w:val="24"/>
          <w:szCs w:val="24"/>
        </w:rPr>
        <w:t>NEKONEČNÁ NÁKLONNOSŤ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>Vernisáž: 24. 3. 2022 o 16:00 hod.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Trvanie výstavy: </w:t>
      </w:r>
      <w:r w:rsidRPr="007E41B5">
        <w:rPr>
          <w:rFonts w:asciiTheme="majorHAnsi" w:hAnsiTheme="majorHAnsi" w:cs="Times New Roman"/>
          <w:b w:val="0"/>
          <w:color w:val="auto"/>
          <w:sz w:val="24"/>
          <w:szCs w:val="24"/>
        </w:rPr>
        <w:t>od 24. marca do 20. júla 2022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Veľká sála, Múzejná zbierka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7E41B5" w:rsidRDefault="00FB2C7D" w:rsidP="00FB2C7D">
      <w:pPr>
        <w:jc w:val="both"/>
        <w:rPr>
          <w:rFonts w:asciiTheme="majorHAnsi" w:hAnsiTheme="majorHAnsi" w:cs="Times New Roman"/>
        </w:rPr>
      </w:pPr>
      <w:r w:rsidRPr="007E41B5">
        <w:rPr>
          <w:rFonts w:asciiTheme="majorHAnsi" w:hAnsiTheme="majorHAnsi" w:cs="Times New Roman"/>
        </w:rPr>
        <w:t xml:space="preserve">Vystavujúci umelci: </w:t>
      </w:r>
      <w:proofErr w:type="spellStart"/>
      <w:r w:rsidRPr="007E41B5">
        <w:rPr>
          <w:rFonts w:asciiTheme="majorHAnsi" w:hAnsiTheme="majorHAnsi" w:cs="Times New Roman"/>
        </w:rPr>
        <w:t>István</w:t>
      </w:r>
      <w:proofErr w:type="spellEnd"/>
      <w:r w:rsidRPr="007E41B5">
        <w:rPr>
          <w:rFonts w:asciiTheme="majorHAnsi" w:hAnsiTheme="majorHAnsi" w:cs="Times New Roman"/>
        </w:rPr>
        <w:t xml:space="preserve"> </w:t>
      </w:r>
      <w:proofErr w:type="spellStart"/>
      <w:r w:rsidRPr="007E41B5">
        <w:rPr>
          <w:rFonts w:asciiTheme="majorHAnsi" w:hAnsiTheme="majorHAnsi" w:cs="Times New Roman"/>
        </w:rPr>
        <w:t>Binó</w:t>
      </w:r>
      <w:proofErr w:type="spellEnd"/>
      <w:r w:rsidRPr="007E41B5">
        <w:rPr>
          <w:rFonts w:asciiTheme="majorHAnsi" w:hAnsiTheme="majorHAnsi" w:cs="Times New Roman"/>
        </w:rPr>
        <w:t xml:space="preserve">, 05.08.1917 - 04.10.2003, výstava diel sochára </w:t>
      </w:r>
      <w:proofErr w:type="spellStart"/>
      <w:r w:rsidRPr="007E41B5">
        <w:rPr>
          <w:rFonts w:asciiTheme="majorHAnsi" w:hAnsiTheme="majorHAnsi" w:cs="Times New Roman"/>
        </w:rPr>
        <w:t>Istvána</w:t>
      </w:r>
      <w:proofErr w:type="spellEnd"/>
      <w:r w:rsidRPr="007E41B5">
        <w:rPr>
          <w:rFonts w:asciiTheme="majorHAnsi" w:hAnsiTheme="majorHAnsi" w:cs="Times New Roman"/>
        </w:rPr>
        <w:t xml:space="preserve"> </w:t>
      </w:r>
      <w:proofErr w:type="spellStart"/>
      <w:r w:rsidRPr="007E41B5">
        <w:rPr>
          <w:rFonts w:asciiTheme="majorHAnsi" w:hAnsiTheme="majorHAnsi" w:cs="Times New Roman"/>
        </w:rPr>
        <w:t>Binóa</w:t>
      </w:r>
      <w:proofErr w:type="spellEnd"/>
      <w:r w:rsidRPr="007E41B5">
        <w:rPr>
          <w:rFonts w:asciiTheme="majorHAnsi" w:hAnsiTheme="majorHAnsi" w:cs="Times New Roman"/>
        </w:rPr>
        <w:t xml:space="preserve"> v trvaní od 24. marca do 20. júla 2022, výstava drevených sôch a kompozícií – výber z celoživotného diela /výs</w:t>
      </w:r>
      <w:r w:rsidR="00F112F9" w:rsidRPr="007E41B5">
        <w:rPr>
          <w:rFonts w:asciiTheme="majorHAnsi" w:hAnsiTheme="majorHAnsi" w:cs="Times New Roman"/>
        </w:rPr>
        <w:t>tavná sála/</w:t>
      </w:r>
      <w:r w:rsidRPr="007E41B5">
        <w:rPr>
          <w:rFonts w:asciiTheme="majorHAnsi" w:hAnsiTheme="majorHAnsi" w:cs="Times New Roman"/>
        </w:rPr>
        <w:t xml:space="preserve"> </w:t>
      </w:r>
    </w:p>
    <w:p w:rsidR="00FB2C7D" w:rsidRPr="00F112F9" w:rsidRDefault="00FB2C7D" w:rsidP="00FB2C7D">
      <w:pPr>
        <w:pBdr>
          <w:bottom w:val="dotted" w:sz="24" w:space="1" w:color="auto"/>
        </w:pBdr>
        <w:jc w:val="center"/>
        <w:rPr>
          <w:color w:val="7030A0"/>
          <w:sz w:val="14"/>
          <w:szCs w:val="14"/>
        </w:rPr>
      </w:pPr>
    </w:p>
    <w:p w:rsidR="00FB2C7D" w:rsidRPr="00C136F6" w:rsidRDefault="00FB2C7D" w:rsidP="00FB2C7D">
      <w:pPr>
        <w:jc w:val="center"/>
        <w:rPr>
          <w:color w:val="7030A0"/>
        </w:rPr>
      </w:pPr>
    </w:p>
    <w:p w:rsidR="00FB2C7D" w:rsidRPr="007E41B5" w:rsidRDefault="00FB2C7D" w:rsidP="00FB2C7D">
      <w:pPr>
        <w:pStyle w:val="Nadpis2"/>
        <w:spacing w:before="0"/>
        <w:rPr>
          <w:rFonts w:ascii="Calibri" w:hAnsi="Calibri" w:cs="Times New Roman"/>
          <w:b w:val="0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Názov: </w:t>
      </w:r>
      <w:r w:rsidRPr="007E41B5">
        <w:rPr>
          <w:rFonts w:ascii="Calibri" w:hAnsi="Calibri" w:cs="Times New Roman"/>
          <w:color w:val="auto"/>
          <w:sz w:val="24"/>
          <w:szCs w:val="24"/>
        </w:rPr>
        <w:t>VYTRVAŤ NEOCHVEJNE...</w:t>
      </w:r>
      <w:r w:rsidRPr="007E41B5">
        <w:rPr>
          <w:rFonts w:ascii="Calibri" w:hAnsi="Calibri" w:cs="Times New Roman"/>
          <w:b w:val="0"/>
          <w:color w:val="auto"/>
          <w:sz w:val="24"/>
          <w:szCs w:val="24"/>
        </w:rPr>
        <w:t xml:space="preserve"> </w:t>
      </w:r>
    </w:p>
    <w:p w:rsidR="00FB2C7D" w:rsidRPr="007E41B5" w:rsidRDefault="00FB2C7D" w:rsidP="00FB2C7D">
      <w:pPr>
        <w:pStyle w:val="Nadpis2"/>
        <w:spacing w:before="0"/>
        <w:rPr>
          <w:rFonts w:ascii="Calibri" w:eastAsia="Calibri" w:hAnsi="Calibri" w:cs="Times New Roman"/>
          <w:b w:val="0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Vernisáž: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 xml:space="preserve">08.04.2022 </w:t>
      </w:r>
    </w:p>
    <w:p w:rsidR="00FB2C7D" w:rsidRPr="007E41B5" w:rsidRDefault="00FB2C7D" w:rsidP="00FB2C7D">
      <w:pPr>
        <w:pStyle w:val="Nadpis2"/>
        <w:spacing w:before="0"/>
        <w:rPr>
          <w:rFonts w:ascii="Calibri" w:hAnsi="Calibri" w:cs="Times New Roman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Trvanie výstavy: </w:t>
      </w:r>
      <w:r w:rsidRPr="007E41B5">
        <w:rPr>
          <w:rFonts w:ascii="Calibri" w:hAnsi="Calibri" w:cs="Times New Roman"/>
          <w:b w:val="0"/>
          <w:color w:val="auto"/>
          <w:sz w:val="24"/>
          <w:szCs w:val="24"/>
        </w:rPr>
        <w:t>08.04.2022 - 29.07.2022</w:t>
      </w:r>
      <w:r w:rsidRPr="007E41B5">
        <w:rPr>
          <w:rFonts w:ascii="Calibri" w:hAnsi="Calibri" w:cs="Times New Roman"/>
          <w:color w:val="auto"/>
          <w:sz w:val="24"/>
          <w:szCs w:val="24"/>
        </w:rPr>
        <w:t xml:space="preserve"> </w:t>
      </w:r>
    </w:p>
    <w:p w:rsidR="00FB2C7D" w:rsidRPr="007E41B5" w:rsidRDefault="00FB2C7D" w:rsidP="00FB2C7D">
      <w:pPr>
        <w:pStyle w:val="Nadpis2"/>
        <w:spacing w:before="0"/>
        <w:rPr>
          <w:rFonts w:ascii="Calibri" w:eastAsia="Calibri" w:hAnsi="Calibri" w:cs="Times New Roman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Kurátori: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Bc.</w:t>
      </w: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Kosťuová</w:t>
      </w:r>
      <w:proofErr w:type="spellEnd"/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7E41B5" w:rsidRDefault="00FB2C7D" w:rsidP="00FB2C7D">
      <w:pPr>
        <w:pStyle w:val="Nadpis2"/>
        <w:spacing w:before="0"/>
        <w:rPr>
          <w:rFonts w:ascii="Calibri" w:eastAsia="Calibri" w:hAnsi="Calibri" w:cs="Times New Roman"/>
          <w:color w:val="auto"/>
          <w:sz w:val="24"/>
          <w:szCs w:val="24"/>
        </w:rPr>
      </w:pP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Výstavný priestor: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Galéria, Múzejná zbierka</w:t>
      </w:r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 </w:t>
      </w:r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7E41B5">
        <w:rPr>
          <w:rFonts w:ascii="Calibri" w:eastAsia="Calibri" w:hAnsi="Calibri" w:cs="Times New Roman"/>
          <w:b w:val="0"/>
          <w:color w:val="auto"/>
          <w:sz w:val="24"/>
          <w:szCs w:val="24"/>
        </w:rPr>
        <w:t>Mailátha</w:t>
      </w:r>
      <w:proofErr w:type="spellEnd"/>
      <w:r w:rsidRPr="007E41B5">
        <w:rPr>
          <w:rFonts w:ascii="Calibri" w:eastAsia="Calibri" w:hAnsi="Calibri" w:cs="Times New Roman"/>
          <w:color w:val="auto"/>
          <w:sz w:val="24"/>
          <w:szCs w:val="24"/>
        </w:rPr>
        <w:t xml:space="preserve">  </w:t>
      </w:r>
    </w:p>
    <w:p w:rsidR="00FB2C7D" w:rsidRPr="007E41B5" w:rsidRDefault="00FB2C7D" w:rsidP="00FB2C7D">
      <w:pPr>
        <w:jc w:val="both"/>
        <w:rPr>
          <w:rFonts w:cs="Times New Roman"/>
        </w:rPr>
      </w:pPr>
      <w:r w:rsidRPr="007E41B5">
        <w:rPr>
          <w:rFonts w:cs="Times New Roman"/>
        </w:rPr>
        <w:t>Vystavujúci umelci:  autorská výstava m</w:t>
      </w:r>
      <w:r w:rsidR="00F112F9" w:rsidRPr="007E41B5">
        <w:rPr>
          <w:rFonts w:cs="Times New Roman"/>
        </w:rPr>
        <w:t xml:space="preserve">alieb pedagóga </w:t>
      </w:r>
      <w:proofErr w:type="spellStart"/>
      <w:r w:rsidR="00F112F9" w:rsidRPr="007E41B5">
        <w:rPr>
          <w:rFonts w:cs="Times New Roman"/>
        </w:rPr>
        <w:t>Sándora</w:t>
      </w:r>
      <w:proofErr w:type="spellEnd"/>
      <w:r w:rsidR="00F112F9" w:rsidRPr="007E41B5">
        <w:rPr>
          <w:rFonts w:cs="Times New Roman"/>
        </w:rPr>
        <w:t xml:space="preserve"> </w:t>
      </w:r>
      <w:proofErr w:type="spellStart"/>
      <w:r w:rsidR="00F112F9" w:rsidRPr="007E41B5">
        <w:rPr>
          <w:rFonts w:cs="Times New Roman"/>
        </w:rPr>
        <w:t>Dócziho</w:t>
      </w:r>
      <w:proofErr w:type="spellEnd"/>
    </w:p>
    <w:p w:rsidR="00626F29" w:rsidRPr="00626F29" w:rsidRDefault="00626F29" w:rsidP="00626F29">
      <w:pPr>
        <w:pBdr>
          <w:bottom w:val="dotted" w:sz="24" w:space="1" w:color="auto"/>
        </w:pBdr>
        <w:jc w:val="center"/>
        <w:rPr>
          <w:color w:val="7030A0"/>
          <w:sz w:val="14"/>
        </w:rPr>
      </w:pPr>
    </w:p>
    <w:p w:rsidR="00FB2C7D" w:rsidRPr="00A97808" w:rsidRDefault="00FB2C7D" w:rsidP="00FB2C7D">
      <w:pPr>
        <w:pStyle w:val="Nadpis2"/>
        <w:spacing w:before="0"/>
        <w:rPr>
          <w:rFonts w:ascii="Times New Roman" w:eastAsia="Calibri" w:hAnsi="Times New Roman" w:cs="Times New Roman"/>
          <w:color w:val="7030A0"/>
          <w:sz w:val="14"/>
          <w:szCs w:val="24"/>
        </w:rPr>
      </w:pP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2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2"/>
        </w:rPr>
        <w:t xml:space="preserve">Názov: </w:t>
      </w:r>
      <w:r w:rsidRPr="007E41B5">
        <w:rPr>
          <w:rFonts w:asciiTheme="majorHAnsi" w:hAnsiTheme="majorHAnsi" w:cs="Times New Roman"/>
          <w:color w:val="auto"/>
          <w:sz w:val="24"/>
          <w:szCs w:val="22"/>
        </w:rPr>
        <w:t>SPRAVODAJSKÁ FOTOGRAFIA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2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2"/>
        </w:rPr>
        <w:t xml:space="preserve">Vernisáž: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>27.03.2022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2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2"/>
        </w:rPr>
        <w:t>Trvanie výstavy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 xml:space="preserve">: </w:t>
      </w:r>
      <w:r w:rsidRPr="007E41B5">
        <w:rPr>
          <w:rFonts w:asciiTheme="majorHAnsi" w:hAnsiTheme="majorHAnsi" w:cs="Times New Roman"/>
          <w:b w:val="0"/>
          <w:color w:val="auto"/>
          <w:sz w:val="24"/>
          <w:szCs w:val="22"/>
        </w:rPr>
        <w:t>27.05.2022 - 31.07.2022</w:t>
      </w:r>
      <w:r w:rsidRPr="007E41B5">
        <w:rPr>
          <w:rFonts w:asciiTheme="majorHAnsi" w:hAnsiTheme="majorHAnsi" w:cs="Times New Roman"/>
          <w:color w:val="auto"/>
          <w:sz w:val="24"/>
          <w:szCs w:val="22"/>
        </w:rPr>
        <w:t xml:space="preserve">  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2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2"/>
        </w:rPr>
        <w:t xml:space="preserve">Kurátori: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>Bc.</w:t>
      </w:r>
      <w:r w:rsidRPr="007E41B5">
        <w:rPr>
          <w:rFonts w:asciiTheme="majorHAnsi" w:eastAsia="Calibri" w:hAnsiTheme="majorHAnsi" w:cs="Times New Roman"/>
          <w:color w:val="auto"/>
          <w:sz w:val="24"/>
          <w:szCs w:val="22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 xml:space="preserve">Agnesa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>Kosťuová</w:t>
      </w:r>
      <w:proofErr w:type="spellEnd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 xml:space="preserve">, Ing. Tibor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>Szemán</w:t>
      </w:r>
      <w:proofErr w:type="spellEnd"/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2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2"/>
        </w:rPr>
        <w:t xml:space="preserve">Výstavný priestor: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>Galéria, Múzejná zbierka</w:t>
      </w:r>
      <w:r w:rsidRPr="007E41B5">
        <w:rPr>
          <w:rFonts w:asciiTheme="majorHAnsi" w:eastAsia="Calibri" w:hAnsiTheme="majorHAnsi" w:cs="Times New Roman"/>
          <w:color w:val="auto"/>
          <w:sz w:val="24"/>
          <w:szCs w:val="22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 xml:space="preserve">J.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2"/>
        </w:rPr>
        <w:t>Mailátha</w:t>
      </w:r>
      <w:proofErr w:type="spellEnd"/>
      <w:r w:rsidRPr="007E41B5">
        <w:rPr>
          <w:rFonts w:asciiTheme="majorHAnsi" w:eastAsia="Calibri" w:hAnsiTheme="majorHAnsi" w:cs="Times New Roman"/>
          <w:color w:val="auto"/>
          <w:sz w:val="24"/>
          <w:szCs w:val="22"/>
        </w:rPr>
        <w:t xml:space="preserve">  </w:t>
      </w:r>
    </w:p>
    <w:p w:rsidR="00FB2C7D" w:rsidRPr="007E41B5" w:rsidRDefault="00FB2C7D" w:rsidP="00FB2C7D">
      <w:pPr>
        <w:jc w:val="both"/>
        <w:rPr>
          <w:rFonts w:asciiTheme="majorHAnsi" w:hAnsiTheme="majorHAnsi" w:cs="Times New Roman"/>
          <w:szCs w:val="22"/>
        </w:rPr>
      </w:pPr>
      <w:r w:rsidRPr="007E41B5">
        <w:rPr>
          <w:rFonts w:asciiTheme="majorHAnsi" w:hAnsiTheme="majorHAnsi" w:cs="Times New Roman"/>
          <w:b/>
          <w:szCs w:val="22"/>
        </w:rPr>
        <w:t>Vystavujúci umelci:</w:t>
      </w:r>
      <w:r w:rsidRPr="007E41B5">
        <w:rPr>
          <w:rFonts w:asciiTheme="majorHAnsi" w:hAnsiTheme="majorHAnsi" w:cs="Times New Roman"/>
          <w:szCs w:val="22"/>
        </w:rPr>
        <w:t xml:space="preserve"> vernisáž jubilejnej výstavy novinára-fotografa Róberta </w:t>
      </w:r>
      <w:proofErr w:type="spellStart"/>
      <w:r w:rsidRPr="007E41B5">
        <w:rPr>
          <w:rFonts w:asciiTheme="majorHAnsi" w:hAnsiTheme="majorHAnsi" w:cs="Times New Roman"/>
          <w:szCs w:val="22"/>
        </w:rPr>
        <w:t>Németiho</w:t>
      </w:r>
      <w:proofErr w:type="spellEnd"/>
      <w:r w:rsidRPr="007E41B5">
        <w:rPr>
          <w:rFonts w:asciiTheme="majorHAnsi" w:hAnsiTheme="majorHAnsi" w:cs="Times New Roman"/>
          <w:szCs w:val="22"/>
        </w:rPr>
        <w:t xml:space="preserve"> spojenej s besedou, trvanie výstavy od /beseda  v priestoroch múzejnej p</w:t>
      </w:r>
      <w:r w:rsidR="00F112F9" w:rsidRPr="007E41B5">
        <w:rPr>
          <w:rFonts w:asciiTheme="majorHAnsi" w:hAnsiTheme="majorHAnsi" w:cs="Times New Roman"/>
          <w:szCs w:val="22"/>
        </w:rPr>
        <w:t>edagogiky, výstava v galérii/</w:t>
      </w:r>
      <w:r w:rsidRPr="007E41B5">
        <w:rPr>
          <w:rFonts w:asciiTheme="majorHAnsi" w:hAnsiTheme="majorHAnsi" w:cs="Times New Roman"/>
          <w:szCs w:val="22"/>
        </w:rPr>
        <w:t xml:space="preserve"> </w:t>
      </w:r>
    </w:p>
    <w:p w:rsidR="00FB2C7D" w:rsidRPr="00626F29" w:rsidRDefault="00FB2C7D" w:rsidP="00F112F9">
      <w:pPr>
        <w:pBdr>
          <w:bottom w:val="dotted" w:sz="24" w:space="1" w:color="auto"/>
        </w:pBdr>
        <w:rPr>
          <w:color w:val="7030A0"/>
          <w:sz w:val="14"/>
        </w:rPr>
      </w:pPr>
    </w:p>
    <w:p w:rsidR="00FB2C7D" w:rsidRPr="00A97808" w:rsidRDefault="00FB2C7D" w:rsidP="00FB2C7D">
      <w:pPr>
        <w:pStyle w:val="Nadpis2"/>
        <w:spacing w:before="0"/>
        <w:rPr>
          <w:rFonts w:ascii="Times New Roman" w:eastAsia="Calibri" w:hAnsi="Times New Roman" w:cs="Times New Roman"/>
          <w:color w:val="7030A0"/>
          <w:sz w:val="14"/>
          <w:szCs w:val="24"/>
        </w:rPr>
      </w:pP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</w:t>
      </w:r>
      <w:r w:rsidRPr="007E41B5">
        <w:rPr>
          <w:rFonts w:asciiTheme="majorHAnsi" w:hAnsiTheme="majorHAnsi" w:cs="Times New Roman"/>
          <w:color w:val="auto"/>
          <w:sz w:val="24"/>
          <w:szCs w:val="24"/>
        </w:rPr>
        <w:t>MINERÁLY SLÁNSKYCH VRCHOV A ZEMPLÍNA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27.05.2022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Trvanie výstavy: </w:t>
      </w:r>
      <w:r w:rsidRPr="007E41B5">
        <w:rPr>
          <w:rFonts w:asciiTheme="majorHAnsi" w:hAnsiTheme="majorHAnsi" w:cs="Times New Roman"/>
          <w:b w:val="0"/>
          <w:color w:val="auto"/>
          <w:sz w:val="24"/>
          <w:szCs w:val="24"/>
        </w:rPr>
        <w:t>27.05.2022 - 20.07.2022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7E41B5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Galéria, Múzejná zbierka</w:t>
      </w:r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7E41B5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7E41B5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7E41B5" w:rsidRDefault="00FB2C7D" w:rsidP="00FB2C7D">
      <w:pPr>
        <w:jc w:val="both"/>
        <w:rPr>
          <w:rFonts w:asciiTheme="majorHAnsi" w:hAnsiTheme="majorHAnsi" w:cs="Times New Roman"/>
        </w:rPr>
      </w:pPr>
      <w:r w:rsidRPr="007E41B5">
        <w:rPr>
          <w:rFonts w:asciiTheme="majorHAnsi" w:hAnsiTheme="majorHAnsi" w:cs="Times New Roman"/>
        </w:rPr>
        <w:t xml:space="preserve">Vystavujúci umelci: výstava minerálov od zberateľa Ondreja Beňa </w:t>
      </w:r>
    </w:p>
    <w:p w:rsidR="00FB2C7D" w:rsidRPr="00626F29" w:rsidRDefault="00FB2C7D" w:rsidP="00FB2C7D">
      <w:pPr>
        <w:pBdr>
          <w:bottom w:val="dotted" w:sz="24" w:space="1" w:color="auto"/>
        </w:pBdr>
        <w:jc w:val="center"/>
        <w:rPr>
          <w:color w:val="7030A0"/>
          <w:sz w:val="14"/>
        </w:rPr>
      </w:pPr>
    </w:p>
    <w:p w:rsidR="00FB2C7D" w:rsidRPr="00A97808" w:rsidRDefault="00FB2C7D" w:rsidP="00FB2C7D">
      <w:pPr>
        <w:jc w:val="center"/>
        <w:rPr>
          <w:color w:val="7030A0"/>
          <w:sz w:val="14"/>
        </w:rPr>
      </w:pPr>
    </w:p>
    <w:p w:rsidR="00FB2C7D" w:rsidRPr="0054518C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</w:rPr>
      </w:pPr>
      <w:r w:rsidRPr="0054518C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</w:t>
      </w:r>
      <w:r w:rsidRPr="0054518C">
        <w:rPr>
          <w:rFonts w:asciiTheme="majorHAnsi" w:hAnsiTheme="majorHAnsi" w:cs="Times New Roman"/>
          <w:color w:val="auto"/>
        </w:rPr>
        <w:t>BODROG TANODA – Výstava diel žiakov umeleckej dielne</w:t>
      </w:r>
      <w:r w:rsidR="00451F01" w:rsidRPr="0054518C">
        <w:rPr>
          <w:rFonts w:asciiTheme="majorHAnsi" w:hAnsiTheme="majorHAnsi" w:cs="Times New Roman"/>
          <w:color w:val="auto"/>
        </w:rPr>
        <w:t xml:space="preserve"> </w:t>
      </w:r>
    </w:p>
    <w:p w:rsidR="00A97808" w:rsidRPr="0054518C" w:rsidRDefault="00A97808" w:rsidP="003E5E6E">
      <w:pPr>
        <w:rPr>
          <w:b/>
        </w:rPr>
      </w:pPr>
      <w:r w:rsidRPr="0054518C">
        <w:rPr>
          <w:b/>
        </w:rPr>
        <w:t xml:space="preserve">Spolupráca: </w:t>
      </w:r>
      <w:r w:rsidR="003E5E6E" w:rsidRPr="0054518C">
        <w:rPr>
          <w:b/>
        </w:rPr>
        <w:t xml:space="preserve">TEMPORA ORIENTIA Občianske združenie za kultúru a rozvoj Južného Zemplína / A JÖVŐ NEMZEDÉKEK </w:t>
      </w:r>
      <w:proofErr w:type="spellStart"/>
      <w:r w:rsidR="003E5E6E" w:rsidRPr="0054518C">
        <w:rPr>
          <w:b/>
        </w:rPr>
        <w:t>Dél-Zemplén</w:t>
      </w:r>
      <w:proofErr w:type="spellEnd"/>
      <w:r w:rsidR="003E5E6E" w:rsidRPr="0054518C">
        <w:rPr>
          <w:b/>
        </w:rPr>
        <w:t xml:space="preserve"> </w:t>
      </w:r>
      <w:proofErr w:type="spellStart"/>
      <w:r w:rsidR="003E5E6E" w:rsidRPr="0054518C">
        <w:rPr>
          <w:b/>
        </w:rPr>
        <w:t>Kultúrájáért</w:t>
      </w:r>
      <w:proofErr w:type="spellEnd"/>
      <w:r w:rsidR="003E5E6E" w:rsidRPr="0054518C">
        <w:rPr>
          <w:b/>
        </w:rPr>
        <w:t xml:space="preserve"> és </w:t>
      </w:r>
      <w:proofErr w:type="spellStart"/>
      <w:r w:rsidR="003E5E6E" w:rsidRPr="0054518C">
        <w:rPr>
          <w:b/>
        </w:rPr>
        <w:t>Fejlődéséért</w:t>
      </w:r>
      <w:proofErr w:type="spellEnd"/>
      <w:r w:rsidR="003E5E6E" w:rsidRPr="0054518C">
        <w:rPr>
          <w:b/>
        </w:rPr>
        <w:t xml:space="preserve"> </w:t>
      </w:r>
      <w:proofErr w:type="spellStart"/>
      <w:r w:rsidR="003E5E6E" w:rsidRPr="0054518C">
        <w:rPr>
          <w:b/>
        </w:rPr>
        <w:t>Polgári</w:t>
      </w:r>
      <w:proofErr w:type="spellEnd"/>
      <w:r w:rsidR="003E5E6E" w:rsidRPr="0054518C">
        <w:rPr>
          <w:b/>
        </w:rPr>
        <w:t xml:space="preserve"> </w:t>
      </w:r>
      <w:proofErr w:type="spellStart"/>
      <w:r w:rsidR="003E5E6E" w:rsidRPr="0054518C">
        <w:rPr>
          <w:b/>
        </w:rPr>
        <w:t>Társulás</w:t>
      </w:r>
      <w:proofErr w:type="spellEnd"/>
    </w:p>
    <w:p w:rsidR="00FB2C7D" w:rsidRPr="0054518C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54518C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54518C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10.06.2022</w:t>
      </w:r>
    </w:p>
    <w:p w:rsidR="00FB2C7D" w:rsidRPr="0054518C" w:rsidRDefault="00FB2C7D" w:rsidP="00FB2C7D">
      <w:pPr>
        <w:jc w:val="both"/>
        <w:rPr>
          <w:rFonts w:asciiTheme="majorHAnsi" w:hAnsiTheme="majorHAnsi" w:cs="Times New Roman"/>
        </w:rPr>
      </w:pPr>
      <w:r w:rsidRPr="0054518C">
        <w:rPr>
          <w:rFonts w:asciiTheme="majorHAnsi" w:hAnsiTheme="majorHAnsi" w:cs="Times New Roman"/>
          <w:b/>
        </w:rPr>
        <w:t>Trvanie výstavy:</w:t>
      </w:r>
      <w:r w:rsidRPr="0054518C">
        <w:rPr>
          <w:rFonts w:asciiTheme="majorHAnsi" w:hAnsiTheme="majorHAnsi" w:cs="Times New Roman"/>
        </w:rPr>
        <w:t xml:space="preserve"> 10.06.2022 do 11.07.2022;   </w:t>
      </w:r>
    </w:p>
    <w:p w:rsidR="00FB2C7D" w:rsidRPr="0054518C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54518C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54518C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54518C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54518C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54518C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54518C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54518C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54518C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54518C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54518C">
        <w:rPr>
          <w:rFonts w:asciiTheme="majorHAnsi" w:hAnsiTheme="majorHAnsi" w:cs="Times New Roman"/>
          <w:b w:val="0"/>
          <w:color w:val="auto"/>
        </w:rPr>
        <w:t>priestory múzejnej pedagogiky</w:t>
      </w:r>
      <w:r w:rsidRPr="0054518C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, Múzejná zbierka</w:t>
      </w:r>
      <w:r w:rsidRPr="0054518C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54518C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54518C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54518C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7E41B5" w:rsidRDefault="00FB2C7D" w:rsidP="00FB2C7D">
      <w:pPr>
        <w:jc w:val="both"/>
        <w:rPr>
          <w:rFonts w:asciiTheme="majorHAnsi" w:hAnsiTheme="majorHAnsi" w:cs="Times New Roman"/>
        </w:rPr>
      </w:pPr>
      <w:r w:rsidRPr="0054518C">
        <w:rPr>
          <w:rFonts w:asciiTheme="majorHAnsi" w:hAnsiTheme="majorHAnsi" w:cs="Times New Roman"/>
          <w:b/>
        </w:rPr>
        <w:t>Vystavujúci umelci:</w:t>
      </w:r>
      <w:r w:rsidRPr="0054518C">
        <w:rPr>
          <w:rFonts w:asciiTheme="majorHAnsi" w:hAnsiTheme="majorHAnsi" w:cs="Times New Roman"/>
        </w:rPr>
        <w:t xml:space="preserve"> výstava diel žiakov umeleckej dielne „Bodrog </w:t>
      </w:r>
      <w:proofErr w:type="spellStart"/>
      <w:r w:rsidRPr="0054518C">
        <w:rPr>
          <w:rFonts w:asciiTheme="majorHAnsi" w:hAnsiTheme="majorHAnsi" w:cs="Times New Roman"/>
        </w:rPr>
        <w:t>tanoda</w:t>
      </w:r>
      <w:proofErr w:type="spellEnd"/>
      <w:r w:rsidRPr="0054518C">
        <w:rPr>
          <w:rFonts w:asciiTheme="majorHAnsi" w:hAnsiTheme="majorHAnsi" w:cs="Times New Roman"/>
        </w:rPr>
        <w:t>“ fungujúcej v priestor</w:t>
      </w:r>
      <w:r w:rsidR="00626F29" w:rsidRPr="0054518C">
        <w:rPr>
          <w:rFonts w:asciiTheme="majorHAnsi" w:hAnsiTheme="majorHAnsi" w:cs="Times New Roman"/>
        </w:rPr>
        <w:t xml:space="preserve">och ZŠ s VJM </w:t>
      </w:r>
      <w:proofErr w:type="spellStart"/>
      <w:r w:rsidR="00626F29" w:rsidRPr="0054518C">
        <w:rPr>
          <w:rFonts w:asciiTheme="majorHAnsi" w:hAnsiTheme="majorHAnsi" w:cs="Times New Roman"/>
        </w:rPr>
        <w:t>Mihálya</w:t>
      </w:r>
      <w:proofErr w:type="spellEnd"/>
      <w:r w:rsidR="00626F29" w:rsidRPr="0054518C">
        <w:rPr>
          <w:rFonts w:asciiTheme="majorHAnsi" w:hAnsiTheme="majorHAnsi" w:cs="Times New Roman"/>
        </w:rPr>
        <w:t xml:space="preserve"> </w:t>
      </w:r>
      <w:proofErr w:type="spellStart"/>
      <w:r w:rsidR="00626F29" w:rsidRPr="0054518C">
        <w:rPr>
          <w:rFonts w:asciiTheme="majorHAnsi" w:hAnsiTheme="majorHAnsi" w:cs="Times New Roman"/>
        </w:rPr>
        <w:t>Helemczyho</w:t>
      </w:r>
      <w:proofErr w:type="spellEnd"/>
    </w:p>
    <w:p w:rsidR="00FB2C7D" w:rsidRPr="00626F29" w:rsidRDefault="00FB2C7D" w:rsidP="00FB2C7D">
      <w:pPr>
        <w:pBdr>
          <w:bottom w:val="dotted" w:sz="24" w:space="1" w:color="auto"/>
        </w:pBdr>
        <w:jc w:val="center"/>
        <w:rPr>
          <w:color w:val="7030A0"/>
          <w:sz w:val="14"/>
        </w:rPr>
      </w:pPr>
    </w:p>
    <w:p w:rsidR="00FB2C7D" w:rsidRPr="00A97808" w:rsidRDefault="00FB2C7D" w:rsidP="00FB2C7D">
      <w:pPr>
        <w:jc w:val="center"/>
        <w:rPr>
          <w:color w:val="7030A0"/>
          <w:sz w:val="12"/>
        </w:rPr>
      </w:pPr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</w:t>
      </w:r>
      <w:r w:rsidRPr="00A97808">
        <w:rPr>
          <w:rFonts w:asciiTheme="majorHAnsi" w:hAnsiTheme="majorHAnsi" w:cs="Times New Roman"/>
          <w:color w:val="auto"/>
          <w:sz w:val="24"/>
          <w:szCs w:val="24"/>
        </w:rPr>
        <w:t>PORTRÉTY-SNY-OKAMIHY</w:t>
      </w:r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22.07.2022</w:t>
      </w:r>
    </w:p>
    <w:p w:rsidR="00FB2C7D" w:rsidRPr="00A97808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Trvanie výstavy: </w:t>
      </w:r>
      <w:r w:rsidRPr="00A97808">
        <w:rPr>
          <w:rFonts w:asciiTheme="majorHAnsi" w:hAnsiTheme="majorHAnsi" w:cs="Times New Roman"/>
          <w:b w:val="0"/>
          <w:color w:val="auto"/>
          <w:sz w:val="24"/>
          <w:szCs w:val="24"/>
        </w:rPr>
        <w:t>22.07.2022 do 14.10.2022</w:t>
      </w:r>
      <w:r w:rsidRPr="00A97808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Galéria, Múzejná zbierka</w:t>
      </w: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A97808" w:rsidRDefault="00FB2C7D" w:rsidP="00FB2C7D">
      <w:pPr>
        <w:jc w:val="both"/>
        <w:rPr>
          <w:rFonts w:asciiTheme="majorHAnsi" w:hAnsiTheme="majorHAnsi" w:cs="Times New Roman"/>
        </w:rPr>
      </w:pPr>
      <w:r w:rsidRPr="00A97808">
        <w:rPr>
          <w:rFonts w:asciiTheme="majorHAnsi" w:hAnsiTheme="majorHAnsi" w:cs="Times New Roman"/>
          <w:b/>
        </w:rPr>
        <w:t>Vystavujúci umelci:</w:t>
      </w:r>
      <w:r w:rsidRPr="00A97808">
        <w:rPr>
          <w:rFonts w:asciiTheme="majorHAnsi" w:hAnsiTheme="majorHAnsi" w:cs="Times New Roman"/>
        </w:rPr>
        <w:t xml:space="preserve"> výstava diel začínajú</w:t>
      </w:r>
      <w:r w:rsidR="00626F29" w:rsidRPr="00A97808">
        <w:rPr>
          <w:rFonts w:asciiTheme="majorHAnsi" w:hAnsiTheme="majorHAnsi" w:cs="Times New Roman"/>
        </w:rPr>
        <w:t xml:space="preserve">cej maliarky Kristíny </w:t>
      </w:r>
      <w:proofErr w:type="spellStart"/>
      <w:r w:rsidR="00626F29" w:rsidRPr="00A97808">
        <w:rPr>
          <w:rFonts w:asciiTheme="majorHAnsi" w:hAnsiTheme="majorHAnsi" w:cs="Times New Roman"/>
        </w:rPr>
        <w:t>Ténaiovej</w:t>
      </w:r>
      <w:proofErr w:type="spellEnd"/>
      <w:r w:rsidR="003D3395">
        <w:rPr>
          <w:rFonts w:asciiTheme="majorHAnsi" w:hAnsiTheme="majorHAnsi" w:cs="Times New Roman"/>
        </w:rPr>
        <w:t xml:space="preserve"> (</w:t>
      </w:r>
      <w:proofErr w:type="spellStart"/>
      <w:r w:rsidR="003D3395">
        <w:rPr>
          <w:rFonts w:asciiTheme="majorHAnsi" w:hAnsiTheme="majorHAnsi" w:cs="Times New Roman"/>
        </w:rPr>
        <w:t>Young</w:t>
      </w:r>
      <w:proofErr w:type="spellEnd"/>
      <w:r w:rsidR="003D3395">
        <w:rPr>
          <w:rFonts w:asciiTheme="majorHAnsi" w:hAnsiTheme="majorHAnsi" w:cs="Times New Roman"/>
        </w:rPr>
        <w:t xml:space="preserve"> </w:t>
      </w:r>
      <w:proofErr w:type="spellStart"/>
      <w:r w:rsidR="003D3395">
        <w:rPr>
          <w:rFonts w:asciiTheme="majorHAnsi" w:hAnsiTheme="majorHAnsi" w:cs="Times New Roman"/>
        </w:rPr>
        <w:t>Gallery</w:t>
      </w:r>
      <w:proofErr w:type="spellEnd"/>
      <w:r w:rsidR="003D3395">
        <w:rPr>
          <w:rFonts w:asciiTheme="majorHAnsi" w:hAnsiTheme="majorHAnsi" w:cs="Times New Roman"/>
        </w:rPr>
        <w:t>)</w:t>
      </w:r>
    </w:p>
    <w:p w:rsidR="00FB2C7D" w:rsidRPr="00A97808" w:rsidRDefault="00FB2C7D" w:rsidP="00FB2C7D">
      <w:pPr>
        <w:pBdr>
          <w:bottom w:val="dotted" w:sz="24" w:space="1" w:color="auto"/>
        </w:pBdr>
        <w:jc w:val="center"/>
        <w:rPr>
          <w:color w:val="7030A0"/>
          <w:sz w:val="10"/>
        </w:rPr>
      </w:pPr>
    </w:p>
    <w:p w:rsidR="00FB2C7D" w:rsidRPr="00A97808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lastRenderedPageBreak/>
        <w:t xml:space="preserve">Názov: </w:t>
      </w:r>
      <w:r w:rsidRPr="00A97808">
        <w:rPr>
          <w:rFonts w:asciiTheme="majorHAnsi" w:hAnsiTheme="majorHAnsi" w:cs="Times New Roman"/>
          <w:color w:val="auto"/>
          <w:sz w:val="24"/>
          <w:szCs w:val="24"/>
        </w:rPr>
        <w:t xml:space="preserve">TRETÍ POLČAS – HÁTSÓ FÜVES </w:t>
      </w:r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05.08.2022</w:t>
      </w:r>
    </w:p>
    <w:p w:rsidR="00FB2C7D" w:rsidRPr="00A97808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>Trvanie výstavy: 05.08.</w:t>
      </w:r>
      <w:r w:rsidRPr="00A97808">
        <w:rPr>
          <w:rFonts w:asciiTheme="majorHAnsi" w:hAnsiTheme="majorHAnsi" w:cs="Times New Roman"/>
          <w:b w:val="0"/>
          <w:color w:val="auto"/>
          <w:sz w:val="24"/>
          <w:szCs w:val="24"/>
        </w:rPr>
        <w:t>2022 do 05.10.2022</w:t>
      </w:r>
      <w:r w:rsidRPr="00A97808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Galéria, Múzejná zbierka</w:t>
      </w: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A97808" w:rsidRDefault="00FB2C7D" w:rsidP="00FB2C7D">
      <w:pPr>
        <w:jc w:val="both"/>
        <w:rPr>
          <w:rFonts w:asciiTheme="majorHAnsi" w:hAnsiTheme="majorHAnsi" w:cs="Times New Roman"/>
        </w:rPr>
      </w:pPr>
      <w:r w:rsidRPr="00A97808">
        <w:rPr>
          <w:rFonts w:asciiTheme="majorHAnsi" w:hAnsiTheme="majorHAnsi" w:cs="Times New Roman"/>
          <w:b/>
        </w:rPr>
        <w:t>Vystavujúci umelci:</w:t>
      </w:r>
      <w:r w:rsidRPr="00A97808">
        <w:rPr>
          <w:rFonts w:asciiTheme="majorHAnsi" w:hAnsiTheme="majorHAnsi" w:cs="Times New Roman"/>
        </w:rPr>
        <w:t xml:space="preserve"> výstava fotografií o sociologickom fenoméne dedinského futbalu, výstava bola realizovaná v spolupráci s Múzeom </w:t>
      </w:r>
      <w:proofErr w:type="spellStart"/>
      <w:r w:rsidRPr="00A97808">
        <w:rPr>
          <w:rFonts w:asciiTheme="majorHAnsi" w:hAnsiTheme="majorHAnsi" w:cs="Times New Roman"/>
        </w:rPr>
        <w:t>Kazinczyho</w:t>
      </w:r>
      <w:proofErr w:type="spellEnd"/>
      <w:r w:rsidRPr="00A97808">
        <w:rPr>
          <w:rFonts w:asciiTheme="majorHAnsi" w:hAnsiTheme="majorHAnsi" w:cs="Times New Roman"/>
        </w:rPr>
        <w:t xml:space="preserve"> v </w:t>
      </w:r>
      <w:proofErr w:type="spellStart"/>
      <w:r w:rsidRPr="00A97808">
        <w:rPr>
          <w:rFonts w:asciiTheme="majorHAnsi" w:hAnsiTheme="majorHAnsi" w:cs="Times New Roman"/>
        </w:rPr>
        <w:t>Sátoraljaújhelyi</w:t>
      </w:r>
      <w:proofErr w:type="spellEnd"/>
      <w:r w:rsidRPr="00A97808">
        <w:rPr>
          <w:rFonts w:asciiTheme="majorHAnsi" w:hAnsiTheme="majorHAnsi" w:cs="Times New Roman"/>
        </w:rPr>
        <w:t>, Maďarsko /výstava ocenená</w:t>
      </w:r>
      <w:r w:rsidR="00626F29" w:rsidRPr="00A97808">
        <w:rPr>
          <w:rFonts w:asciiTheme="majorHAnsi" w:hAnsiTheme="majorHAnsi" w:cs="Times New Roman"/>
        </w:rPr>
        <w:t xml:space="preserve"> ako „Výstava roka“ v Maďarsku/</w:t>
      </w:r>
      <w:r w:rsidRPr="00A97808">
        <w:rPr>
          <w:rFonts w:asciiTheme="majorHAnsi" w:hAnsiTheme="majorHAnsi" w:cs="Times New Roman"/>
        </w:rPr>
        <w:t xml:space="preserve"> </w:t>
      </w:r>
    </w:p>
    <w:p w:rsidR="00FB2C7D" w:rsidRPr="00626F29" w:rsidRDefault="00FB2C7D" w:rsidP="00FB2C7D">
      <w:pPr>
        <w:pBdr>
          <w:bottom w:val="dotted" w:sz="24" w:space="1" w:color="auto"/>
        </w:pBdr>
        <w:jc w:val="center"/>
        <w:rPr>
          <w:color w:val="7030A0"/>
          <w:sz w:val="14"/>
        </w:rPr>
      </w:pPr>
    </w:p>
    <w:p w:rsidR="00FB2C7D" w:rsidRPr="00A97808" w:rsidRDefault="00FB2C7D" w:rsidP="00FB2C7D">
      <w:pPr>
        <w:pStyle w:val="Nadpis2"/>
        <w:spacing w:before="0"/>
        <w:rPr>
          <w:rFonts w:ascii="Times New Roman" w:eastAsia="Calibri" w:hAnsi="Times New Roman" w:cs="Times New Roman"/>
          <w:color w:val="7030A0"/>
          <w:sz w:val="14"/>
          <w:szCs w:val="24"/>
        </w:rPr>
      </w:pPr>
    </w:p>
    <w:p w:rsidR="00FB2C7D" w:rsidRPr="00A97808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</w:t>
      </w:r>
      <w:r w:rsidRPr="00A97808">
        <w:rPr>
          <w:rFonts w:asciiTheme="majorHAnsi" w:hAnsiTheme="majorHAnsi" w:cs="Times New Roman"/>
          <w:color w:val="auto"/>
          <w:sz w:val="24"/>
          <w:szCs w:val="24"/>
        </w:rPr>
        <w:t>JOZEF TEODOR MOUSSON</w:t>
      </w:r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16.09.2022</w:t>
      </w:r>
    </w:p>
    <w:p w:rsidR="00FB2C7D" w:rsidRPr="00A97808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Trvanie výstavy: </w:t>
      </w:r>
      <w:r w:rsidRPr="00A97808">
        <w:rPr>
          <w:rFonts w:asciiTheme="majorHAnsi" w:hAnsiTheme="majorHAnsi" w:cs="Times New Roman"/>
          <w:b w:val="0"/>
          <w:color w:val="auto"/>
          <w:sz w:val="24"/>
          <w:szCs w:val="24"/>
        </w:rPr>
        <w:t>16.09.2022 do 30.11.2022</w:t>
      </w:r>
      <w:r w:rsidRPr="00A97808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A97808">
        <w:rPr>
          <w:rFonts w:asciiTheme="majorHAnsi" w:hAnsiTheme="majorHAnsi" w:cs="Times New Roman"/>
          <w:b w:val="0"/>
          <w:color w:val="auto"/>
          <w:sz w:val="24"/>
          <w:szCs w:val="24"/>
        </w:rPr>
        <w:t>Výstavná sála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, Múzejná zbierka</w:t>
      </w: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A97808" w:rsidRDefault="00FB2C7D" w:rsidP="00FB2C7D">
      <w:pPr>
        <w:jc w:val="both"/>
        <w:rPr>
          <w:rFonts w:asciiTheme="majorHAnsi" w:hAnsiTheme="majorHAnsi" w:cs="Times New Roman"/>
        </w:rPr>
      </w:pPr>
      <w:r w:rsidRPr="00A97808">
        <w:rPr>
          <w:rFonts w:asciiTheme="majorHAnsi" w:hAnsiTheme="majorHAnsi" w:cs="Times New Roman"/>
          <w:b/>
        </w:rPr>
        <w:t>Vystavujúci umelci:</w:t>
      </w:r>
      <w:r w:rsidRPr="00A97808">
        <w:rPr>
          <w:rFonts w:asciiTheme="majorHAnsi" w:hAnsiTheme="majorHAnsi" w:cs="Times New Roman"/>
        </w:rPr>
        <w:t xml:space="preserve"> výstava diel maliara zo zbierok Východoslovenského múzea v Michalovciach</w:t>
      </w:r>
    </w:p>
    <w:p w:rsidR="00FB2C7D" w:rsidRPr="00A97808" w:rsidRDefault="00FB2C7D" w:rsidP="00FB2C7D">
      <w:pPr>
        <w:pBdr>
          <w:bottom w:val="dotted" w:sz="24" w:space="1" w:color="auto"/>
        </w:pBdr>
        <w:jc w:val="center"/>
        <w:rPr>
          <w:color w:val="7030A0"/>
          <w:sz w:val="14"/>
        </w:rPr>
      </w:pPr>
    </w:p>
    <w:p w:rsidR="00FB2C7D" w:rsidRPr="00A97808" w:rsidRDefault="00FB2C7D" w:rsidP="00FB2C7D">
      <w:pPr>
        <w:jc w:val="both"/>
        <w:rPr>
          <w:rFonts w:ascii="Times New Roman" w:hAnsi="Times New Roman" w:cs="Times New Roman"/>
          <w:color w:val="7030A0"/>
          <w:sz w:val="14"/>
        </w:rPr>
      </w:pPr>
    </w:p>
    <w:p w:rsidR="00FB2C7D" w:rsidRPr="00A97808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VÝSTAVA Z TVORBY ŽIAKOV, </w:t>
      </w:r>
      <w:r w:rsidRPr="00A97808">
        <w:rPr>
          <w:rFonts w:asciiTheme="majorHAnsi" w:hAnsiTheme="majorHAnsi" w:cs="Times New Roman"/>
          <w:color w:val="auto"/>
          <w:sz w:val="24"/>
          <w:szCs w:val="24"/>
        </w:rPr>
        <w:t xml:space="preserve">ZUŠ Kráľovský Chlmec </w:t>
      </w:r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12.09.2022</w:t>
      </w:r>
    </w:p>
    <w:p w:rsidR="00FB2C7D" w:rsidRPr="00A97808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Trvanie výstavy: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12.09.</w:t>
      </w:r>
      <w:r w:rsidRPr="00A97808">
        <w:rPr>
          <w:rFonts w:asciiTheme="majorHAnsi" w:hAnsiTheme="majorHAnsi" w:cs="Times New Roman"/>
          <w:b w:val="0"/>
          <w:color w:val="auto"/>
          <w:sz w:val="24"/>
          <w:szCs w:val="24"/>
        </w:rPr>
        <w:t>2022 do 30.11.2022</w:t>
      </w:r>
      <w:r w:rsidRPr="00A97808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A97808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P</w:t>
      </w:r>
      <w:r w:rsidRPr="00A97808">
        <w:rPr>
          <w:rFonts w:asciiTheme="majorHAnsi" w:hAnsiTheme="majorHAnsi" w:cs="Times New Roman"/>
          <w:b w:val="0"/>
          <w:color w:val="auto"/>
          <w:sz w:val="24"/>
          <w:szCs w:val="24"/>
        </w:rPr>
        <w:t>riestory múzejnej pedagogiky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, Múzejná zbierka</w:t>
      </w:r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A97808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A97808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A97808" w:rsidRDefault="00FB2C7D" w:rsidP="00FB2C7D">
      <w:pPr>
        <w:jc w:val="both"/>
        <w:rPr>
          <w:rFonts w:ascii="Times New Roman" w:hAnsi="Times New Roman" w:cs="Times New Roman"/>
        </w:rPr>
      </w:pPr>
      <w:r w:rsidRPr="00A97808">
        <w:rPr>
          <w:rFonts w:asciiTheme="majorHAnsi" w:hAnsiTheme="majorHAnsi" w:cs="Times New Roman"/>
          <w:b/>
        </w:rPr>
        <w:t>Vystavujúci umelci:</w:t>
      </w:r>
      <w:r w:rsidRPr="00A97808">
        <w:rPr>
          <w:rFonts w:asciiTheme="majorHAnsi" w:hAnsiTheme="majorHAnsi" w:cs="Times New Roman"/>
        </w:rPr>
        <w:t xml:space="preserve"> výber</w:t>
      </w:r>
      <w:r w:rsidRPr="00A97808">
        <w:rPr>
          <w:rFonts w:ascii="Times New Roman" w:hAnsi="Times New Roman" w:cs="Times New Roman"/>
        </w:rPr>
        <w:t xml:space="preserve"> z tvorby žiakov ZUŠ Kráľ. Chlmec za rok 2022</w:t>
      </w:r>
    </w:p>
    <w:p w:rsidR="00FB2C7D" w:rsidRPr="00466E0D" w:rsidRDefault="00FB2C7D" w:rsidP="00466E0D">
      <w:pPr>
        <w:pBdr>
          <w:bottom w:val="dotted" w:sz="24" w:space="1" w:color="auto"/>
        </w:pBdr>
        <w:rPr>
          <w:color w:val="7030A0"/>
          <w:sz w:val="14"/>
        </w:rPr>
      </w:pPr>
    </w:p>
    <w:p w:rsidR="00FB2C7D" w:rsidRPr="00A97808" w:rsidRDefault="00FB2C7D" w:rsidP="00FB2C7D">
      <w:pPr>
        <w:jc w:val="both"/>
        <w:rPr>
          <w:rFonts w:ascii="Times New Roman" w:hAnsi="Times New Roman" w:cs="Times New Roman"/>
          <w:color w:val="7030A0"/>
          <w:sz w:val="14"/>
        </w:rPr>
      </w:pPr>
    </w:p>
    <w:p w:rsidR="00FB2C7D" w:rsidRPr="003E5E6E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</w:t>
      </w:r>
      <w:r w:rsidRPr="003E5E6E">
        <w:rPr>
          <w:rFonts w:asciiTheme="majorHAnsi" w:hAnsiTheme="majorHAnsi" w:cs="Times New Roman"/>
          <w:color w:val="auto"/>
          <w:sz w:val="24"/>
          <w:szCs w:val="24"/>
        </w:rPr>
        <w:t>ROK PODĽA ADELY</w:t>
      </w:r>
    </w:p>
    <w:p w:rsidR="00FB2C7D" w:rsidRPr="003E5E6E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23.11.2022</w:t>
      </w:r>
    </w:p>
    <w:p w:rsidR="00FB2C7D" w:rsidRPr="003E5E6E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Trvanie výstavy: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23.11.</w:t>
      </w:r>
      <w:r w:rsidRPr="003E5E6E">
        <w:rPr>
          <w:rFonts w:asciiTheme="majorHAnsi" w:hAnsiTheme="majorHAnsi" w:cs="Times New Roman"/>
          <w:b w:val="0"/>
          <w:color w:val="auto"/>
          <w:sz w:val="24"/>
          <w:szCs w:val="24"/>
        </w:rPr>
        <w:t>2022 do 31.01.2022</w:t>
      </w:r>
      <w:r w:rsidRPr="003E5E6E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</w:p>
    <w:p w:rsidR="00FB2C7D" w:rsidRPr="003E5E6E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3E5E6E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Galéria, Múzejná zbierka</w:t>
      </w: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Pr="003E5E6E" w:rsidRDefault="00FB2C7D" w:rsidP="00FB2C7D">
      <w:pPr>
        <w:jc w:val="both"/>
        <w:rPr>
          <w:rFonts w:asciiTheme="majorHAnsi" w:hAnsiTheme="majorHAnsi" w:cs="Times New Roman"/>
        </w:rPr>
      </w:pPr>
      <w:r w:rsidRPr="003E5E6E">
        <w:rPr>
          <w:rFonts w:asciiTheme="majorHAnsi" w:hAnsiTheme="majorHAnsi" w:cs="Times New Roman"/>
          <w:b/>
        </w:rPr>
        <w:t>Vystavujúci umelci:</w:t>
      </w:r>
      <w:r w:rsidRPr="003E5E6E">
        <w:rPr>
          <w:rFonts w:asciiTheme="majorHAnsi" w:hAnsiTheme="majorHAnsi" w:cs="Times New Roman"/>
        </w:rPr>
        <w:t xml:space="preserve"> autorská výstava úžitkovej a dekoratívnej textílie od Adely Balogovej zostavená tematicky podľa jednotlivých mesiacov roka</w:t>
      </w:r>
    </w:p>
    <w:p w:rsidR="00FB2C7D" w:rsidRPr="00466E0D" w:rsidRDefault="00FB2C7D" w:rsidP="00FB2C7D">
      <w:pPr>
        <w:pBdr>
          <w:bottom w:val="dotted" w:sz="24" w:space="1" w:color="auto"/>
        </w:pBdr>
        <w:jc w:val="center"/>
        <w:rPr>
          <w:color w:val="7030A0"/>
          <w:sz w:val="14"/>
        </w:rPr>
      </w:pPr>
    </w:p>
    <w:p w:rsidR="00FB2C7D" w:rsidRPr="00A97808" w:rsidRDefault="00FB2C7D" w:rsidP="00FB2C7D">
      <w:pPr>
        <w:jc w:val="both"/>
        <w:rPr>
          <w:rFonts w:ascii="Times New Roman" w:hAnsi="Times New Roman" w:cs="Times New Roman"/>
          <w:color w:val="7030A0"/>
          <w:sz w:val="14"/>
        </w:rPr>
      </w:pPr>
    </w:p>
    <w:p w:rsidR="00FB2C7D" w:rsidRPr="003E5E6E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Názov: </w:t>
      </w:r>
      <w:r w:rsidRPr="003E5E6E">
        <w:rPr>
          <w:rFonts w:asciiTheme="majorHAnsi" w:hAnsiTheme="majorHAnsi" w:cs="Times New Roman"/>
          <w:color w:val="auto"/>
          <w:sz w:val="24"/>
          <w:szCs w:val="24"/>
        </w:rPr>
        <w:t>ÚŽITKOVÁ TEXTÍLIA MEDZIBODROŽIA</w:t>
      </w:r>
    </w:p>
    <w:p w:rsidR="00FB2C7D" w:rsidRPr="003E5E6E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Vernisáž: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16.12.2022</w:t>
      </w:r>
    </w:p>
    <w:p w:rsidR="00FB2C7D" w:rsidRPr="003E5E6E" w:rsidRDefault="00FB2C7D" w:rsidP="00FB2C7D">
      <w:pPr>
        <w:pStyle w:val="Nadpis2"/>
        <w:spacing w:before="0"/>
        <w:rPr>
          <w:rFonts w:asciiTheme="majorHAns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Trvanie výstavy: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16.12.</w:t>
      </w:r>
      <w:r w:rsidRPr="003E5E6E">
        <w:rPr>
          <w:rFonts w:asciiTheme="majorHAnsi" w:hAnsiTheme="majorHAnsi" w:cs="Times New Roman"/>
          <w:b w:val="0"/>
          <w:color w:val="auto"/>
          <w:sz w:val="24"/>
          <w:szCs w:val="24"/>
        </w:rPr>
        <w:t>2022 do 27.02.2023</w:t>
      </w:r>
      <w:r w:rsidRPr="003E5E6E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</w:p>
    <w:p w:rsidR="00FB2C7D" w:rsidRPr="003E5E6E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Kurátori: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Bc.</w:t>
      </w: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Agnesa </w:t>
      </w:r>
      <w:proofErr w:type="spellStart"/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Kosťuová</w:t>
      </w:r>
      <w:proofErr w:type="spellEnd"/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, Ing. Tibor </w:t>
      </w:r>
      <w:proofErr w:type="spellStart"/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Szemán</w:t>
      </w:r>
      <w:proofErr w:type="spellEnd"/>
    </w:p>
    <w:p w:rsidR="00FB2C7D" w:rsidRPr="003E5E6E" w:rsidRDefault="00FB2C7D" w:rsidP="00FB2C7D">
      <w:pPr>
        <w:pStyle w:val="Nadpis2"/>
        <w:spacing w:before="0"/>
        <w:rPr>
          <w:rFonts w:asciiTheme="majorHAnsi" w:eastAsia="Calibri" w:hAnsiTheme="majorHAnsi" w:cs="Times New Roman"/>
          <w:color w:val="auto"/>
          <w:sz w:val="24"/>
          <w:szCs w:val="24"/>
        </w:rPr>
      </w:pP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Výstavný priestor: </w:t>
      </w:r>
      <w:r w:rsidRPr="003E5E6E">
        <w:rPr>
          <w:rFonts w:asciiTheme="majorHAnsi" w:hAnsiTheme="majorHAnsi" w:cs="Times New Roman"/>
          <w:b w:val="0"/>
          <w:color w:val="auto"/>
          <w:sz w:val="24"/>
          <w:szCs w:val="24"/>
        </w:rPr>
        <w:t>Výstavná sála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, Múzejná zbierka</w:t>
      </w:r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</w:t>
      </w:r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 xml:space="preserve">J. </w:t>
      </w:r>
      <w:proofErr w:type="spellStart"/>
      <w:r w:rsidRPr="003E5E6E">
        <w:rPr>
          <w:rFonts w:asciiTheme="majorHAnsi" w:eastAsia="Calibri" w:hAnsiTheme="majorHAnsi" w:cs="Times New Roman"/>
          <w:b w:val="0"/>
          <w:color w:val="auto"/>
          <w:sz w:val="24"/>
          <w:szCs w:val="24"/>
        </w:rPr>
        <w:t>Mailátha</w:t>
      </w:r>
      <w:proofErr w:type="spellEnd"/>
      <w:r w:rsidRPr="003E5E6E">
        <w:rPr>
          <w:rFonts w:asciiTheme="majorHAnsi" w:eastAsia="Calibri" w:hAnsiTheme="majorHAnsi" w:cs="Times New Roman"/>
          <w:color w:val="auto"/>
          <w:sz w:val="24"/>
          <w:szCs w:val="24"/>
        </w:rPr>
        <w:t xml:space="preserve">  </w:t>
      </w:r>
    </w:p>
    <w:p w:rsidR="00FB2C7D" w:rsidRDefault="00FB2C7D" w:rsidP="003D3395">
      <w:pPr>
        <w:jc w:val="both"/>
        <w:rPr>
          <w:rFonts w:asciiTheme="majorHAnsi" w:hAnsiTheme="majorHAnsi" w:cs="Times New Roman"/>
        </w:rPr>
      </w:pPr>
      <w:r w:rsidRPr="003E5E6E">
        <w:rPr>
          <w:rFonts w:asciiTheme="majorHAnsi" w:hAnsiTheme="majorHAnsi" w:cs="Times New Roman"/>
          <w:b/>
        </w:rPr>
        <w:t xml:space="preserve">Vystavujúci umelci: </w:t>
      </w:r>
      <w:r w:rsidRPr="003E5E6E">
        <w:rPr>
          <w:rFonts w:asciiTheme="majorHAnsi" w:hAnsiTheme="majorHAnsi" w:cs="Times New Roman"/>
        </w:rPr>
        <w:t>výstava úžitkovej textílie v </w:t>
      </w:r>
      <w:proofErr w:type="spellStart"/>
      <w:r w:rsidRPr="003E5E6E">
        <w:rPr>
          <w:rFonts w:asciiTheme="majorHAnsi" w:hAnsiTheme="majorHAnsi" w:cs="Times New Roman"/>
        </w:rPr>
        <w:t>Medzibodroží</w:t>
      </w:r>
      <w:proofErr w:type="spellEnd"/>
      <w:r w:rsidRPr="003E5E6E">
        <w:rPr>
          <w:rFonts w:asciiTheme="majorHAnsi" w:hAnsiTheme="majorHAnsi" w:cs="Times New Roman"/>
        </w:rPr>
        <w:t xml:space="preserve"> a konopy, ako základnej úžitkovej rastliny od siatia až po spracovanie a</w:t>
      </w:r>
      <w:r w:rsidR="00AF36B9">
        <w:rPr>
          <w:rFonts w:asciiTheme="majorHAnsi" w:hAnsiTheme="majorHAnsi" w:cs="Times New Roman"/>
        </w:rPr>
        <w:t> </w:t>
      </w:r>
      <w:r w:rsidRPr="003E5E6E">
        <w:rPr>
          <w:rFonts w:asciiTheme="majorHAnsi" w:hAnsiTheme="majorHAnsi" w:cs="Times New Roman"/>
        </w:rPr>
        <w:t>textíliu</w:t>
      </w:r>
    </w:p>
    <w:p w:rsidR="00AF36B9" w:rsidRDefault="00AF36B9">
      <w:pPr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br w:type="page"/>
      </w:r>
    </w:p>
    <w:p w:rsidR="009D61C4" w:rsidRDefault="009C76CF" w:rsidP="003D3395">
      <w:pPr>
        <w:pStyle w:val="Nadpis1"/>
        <w:jc w:val="both"/>
        <w:rPr>
          <w:rFonts w:ascii="Calibri" w:eastAsia="Calibri" w:hAnsi="Calibri" w:cs="Calibri"/>
        </w:rPr>
      </w:pPr>
      <w:bookmarkStart w:id="34" w:name="_Toc127796661"/>
      <w:r>
        <w:rPr>
          <w:rFonts w:ascii="Calibri" w:hAnsi="Calibri" w:cs="Calibri"/>
        </w:rPr>
        <w:lastRenderedPageBreak/>
        <w:t xml:space="preserve">4. </w:t>
      </w:r>
      <w:r w:rsidR="00C62F21" w:rsidRPr="009C76CF">
        <w:rPr>
          <w:rFonts w:ascii="Calibri" w:hAnsi="Calibri" w:cs="Calibri"/>
        </w:rPr>
        <w:t>Vyhodnotenie</w:t>
      </w:r>
      <w:r w:rsidR="00C62F21">
        <w:rPr>
          <w:rFonts w:ascii="Calibri" w:eastAsia="Calibri" w:hAnsi="Calibri" w:cs="Calibri"/>
        </w:rPr>
        <w:t xml:space="preserve"> ekonomicko-hospodárskej činnosti</w:t>
      </w:r>
      <w:r w:rsidR="00E106D9">
        <w:rPr>
          <w:rFonts w:ascii="Calibri" w:eastAsia="Calibri" w:hAnsi="Calibri" w:cs="Calibri"/>
        </w:rPr>
        <w:t xml:space="preserve"> </w:t>
      </w:r>
      <w:proofErr w:type="spellStart"/>
      <w:r w:rsidR="00E106D9">
        <w:rPr>
          <w:rFonts w:ascii="Calibri" w:eastAsia="Calibri" w:hAnsi="Calibri" w:cs="Calibri"/>
        </w:rPr>
        <w:t>KCMaP</w:t>
      </w:r>
      <w:bookmarkEnd w:id="34"/>
      <w:proofErr w:type="spellEnd"/>
    </w:p>
    <w:p w:rsidR="00BE667C" w:rsidRDefault="00BE667C" w:rsidP="00BE667C">
      <w:pPr>
        <w:ind w:firstLine="426"/>
        <w:jc w:val="both"/>
        <w:rPr>
          <w:color w:val="000000"/>
        </w:rPr>
      </w:pPr>
      <w:r w:rsidRPr="00625D6D">
        <w:rPr>
          <w:color w:val="000000"/>
        </w:rPr>
        <w:t>Celkový rozpočet Kultúrneho centra Medzibodrožia a Použia od KSK na rok 202</w:t>
      </w:r>
      <w:r>
        <w:rPr>
          <w:color w:val="000000"/>
        </w:rPr>
        <w:t>2 bol schválený vo výške 240</w:t>
      </w:r>
      <w:r w:rsidRPr="00625D6D">
        <w:rPr>
          <w:color w:val="000000"/>
        </w:rPr>
        <w:t xml:space="preserve"> </w:t>
      </w:r>
      <w:r>
        <w:rPr>
          <w:color w:val="000000"/>
        </w:rPr>
        <w:t>910</w:t>
      </w:r>
      <w:r w:rsidRPr="00625D6D">
        <w:rPr>
          <w:color w:val="000000"/>
        </w:rPr>
        <w:t>,00 EUR. V rámci záväzných ukazovateľov na prevádzku a mzdové náklady (mzdy, odvody, energie, tovary a služby) bola schválená dotácia vo výške 22</w:t>
      </w:r>
      <w:r>
        <w:rPr>
          <w:color w:val="000000"/>
        </w:rPr>
        <w:t>8</w:t>
      </w:r>
      <w:r w:rsidRPr="00625D6D">
        <w:rPr>
          <w:color w:val="000000"/>
        </w:rPr>
        <w:t> </w:t>
      </w:r>
      <w:r>
        <w:rPr>
          <w:color w:val="000000"/>
        </w:rPr>
        <w:t>410</w:t>
      </w:r>
      <w:r w:rsidRPr="00625D6D">
        <w:rPr>
          <w:color w:val="000000"/>
        </w:rPr>
        <w:t>,00 EUR a na činnosť  kultúrnej organizácie bol schválený rozpočet vo výške 1</w:t>
      </w:r>
      <w:r>
        <w:rPr>
          <w:color w:val="000000"/>
        </w:rPr>
        <w:t>2</w:t>
      </w:r>
      <w:r w:rsidRPr="00625D6D">
        <w:rPr>
          <w:color w:val="000000"/>
        </w:rPr>
        <w:t xml:space="preserve"> </w:t>
      </w:r>
      <w:r>
        <w:rPr>
          <w:color w:val="000000"/>
        </w:rPr>
        <w:t>500</w:t>
      </w:r>
      <w:r w:rsidRPr="00625D6D">
        <w:rPr>
          <w:color w:val="000000"/>
        </w:rPr>
        <w:t>,00 EUR.</w:t>
      </w:r>
      <w:r>
        <w:rPr>
          <w:color w:val="000000"/>
        </w:rPr>
        <w:t xml:space="preserve"> </w:t>
      </w:r>
      <w:r w:rsidRPr="00625D6D">
        <w:rPr>
          <w:color w:val="000000"/>
        </w:rPr>
        <w:t xml:space="preserve">Účelové navýšenie rozpočtu </w:t>
      </w:r>
      <w:proofErr w:type="spellStart"/>
      <w:r w:rsidRPr="00625D6D">
        <w:rPr>
          <w:color w:val="000000"/>
        </w:rPr>
        <w:t>KCMaP</w:t>
      </w:r>
      <w:proofErr w:type="spellEnd"/>
      <w:r w:rsidRPr="00625D6D">
        <w:rPr>
          <w:color w:val="000000"/>
        </w:rPr>
        <w:t xml:space="preserve"> v rok 202</w:t>
      </w:r>
      <w:r>
        <w:rPr>
          <w:color w:val="000000"/>
        </w:rPr>
        <w:t>2</w:t>
      </w:r>
      <w:r w:rsidRPr="00625D6D">
        <w:rPr>
          <w:color w:val="000000"/>
        </w:rPr>
        <w:t xml:space="preserve"> na základe rozh</w:t>
      </w:r>
      <w:r>
        <w:rPr>
          <w:color w:val="000000"/>
        </w:rPr>
        <w:t xml:space="preserve">odnutia OK </w:t>
      </w:r>
      <w:r w:rsidRPr="00625D6D">
        <w:rPr>
          <w:color w:val="000000"/>
        </w:rPr>
        <w:t>a odboru financií Košického samosprávneho kraja bol schválený v nasledovných položkách: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 xml:space="preserve">- finančné prostriedky na nákup ochranných pomôcok z Hmotných rezerv Košického samosprávneho kraja, </w:t>
      </w:r>
      <w:proofErr w:type="spellStart"/>
      <w:r>
        <w:rPr>
          <w:color w:val="000000"/>
        </w:rPr>
        <w:t>s.r.o</w:t>
      </w:r>
      <w:proofErr w:type="spellEnd"/>
      <w:r>
        <w:rPr>
          <w:color w:val="000000"/>
        </w:rPr>
        <w:t>. a iné nevyhnutné výdavky v celkovej výške 1 052,00 EUR (Rozpočtové opatrenie č. B1 zo dňa 4.4.2022);</w:t>
      </w:r>
    </w:p>
    <w:p w:rsidR="00BE667C" w:rsidRPr="00625D6D" w:rsidRDefault="00BE667C" w:rsidP="00BE667C">
      <w:pPr>
        <w:jc w:val="both"/>
        <w:rPr>
          <w:color w:val="000000"/>
        </w:rPr>
      </w:pPr>
      <w:r w:rsidRPr="00625D6D">
        <w:rPr>
          <w:color w:val="000000"/>
        </w:rPr>
        <w:t>- finančné prostriedky na nákup kníh do Regionálnej knižnice Kráľovský Chlmec v rámci rozšírenia kniž</w:t>
      </w:r>
      <w:r>
        <w:rPr>
          <w:color w:val="000000"/>
        </w:rPr>
        <w:t>ničného fondu v celkovej výške 2</w:t>
      </w:r>
      <w:r w:rsidRPr="00625D6D">
        <w:rPr>
          <w:color w:val="000000"/>
        </w:rPr>
        <w:t> </w:t>
      </w:r>
      <w:r>
        <w:rPr>
          <w:color w:val="000000"/>
        </w:rPr>
        <w:t>0</w:t>
      </w:r>
      <w:r w:rsidRPr="00625D6D">
        <w:rPr>
          <w:color w:val="000000"/>
        </w:rPr>
        <w:t>00,00 EUR (Roz</w:t>
      </w:r>
      <w:r>
        <w:rPr>
          <w:color w:val="000000"/>
        </w:rPr>
        <w:t>počtové opatrenie č. B1 zo dňa 4</w:t>
      </w:r>
      <w:r w:rsidRPr="00625D6D">
        <w:rPr>
          <w:color w:val="000000"/>
        </w:rPr>
        <w:t>.</w:t>
      </w:r>
      <w:r>
        <w:rPr>
          <w:color w:val="000000"/>
        </w:rPr>
        <w:t>4</w:t>
      </w:r>
      <w:r w:rsidRPr="00625D6D">
        <w:rPr>
          <w:color w:val="000000"/>
        </w:rPr>
        <w:t>.202</w:t>
      </w:r>
      <w:r>
        <w:rPr>
          <w:color w:val="000000"/>
        </w:rPr>
        <w:t>2</w:t>
      </w:r>
      <w:r w:rsidRPr="00625D6D">
        <w:rPr>
          <w:color w:val="000000"/>
        </w:rPr>
        <w:t>);</w:t>
      </w:r>
    </w:p>
    <w:p w:rsidR="00BE667C" w:rsidRDefault="00BE667C" w:rsidP="00BE667C">
      <w:pPr>
        <w:jc w:val="both"/>
        <w:rPr>
          <w:color w:val="000000"/>
        </w:rPr>
      </w:pPr>
      <w:r w:rsidRPr="00625D6D">
        <w:rPr>
          <w:color w:val="000000"/>
        </w:rPr>
        <w:t xml:space="preserve">- </w:t>
      </w:r>
      <w:r>
        <w:rPr>
          <w:color w:val="000000"/>
        </w:rPr>
        <w:t>finančné prostriedky</w:t>
      </w:r>
      <w:r w:rsidRPr="00625D6D">
        <w:rPr>
          <w:color w:val="000000"/>
        </w:rPr>
        <w:t xml:space="preserve"> v celkovej hodnote </w:t>
      </w:r>
      <w:r>
        <w:rPr>
          <w:color w:val="000000"/>
        </w:rPr>
        <w:t>456</w:t>
      </w:r>
      <w:r w:rsidRPr="00625D6D">
        <w:rPr>
          <w:color w:val="000000"/>
        </w:rPr>
        <w:t xml:space="preserve">,00 EUR </w:t>
      </w:r>
      <w:r>
        <w:rPr>
          <w:color w:val="000000"/>
        </w:rPr>
        <w:t xml:space="preserve">určené na pokrytie zvýšeného nájomného Regionálnej knižnice a iné nevyhnutné výdavky </w:t>
      </w:r>
      <w:r w:rsidRPr="00625D6D">
        <w:rPr>
          <w:color w:val="000000"/>
        </w:rPr>
        <w:t xml:space="preserve">(Rozpočtové opatrenie č. </w:t>
      </w:r>
      <w:r>
        <w:rPr>
          <w:color w:val="000000"/>
        </w:rPr>
        <w:t>B2 zo dňa 12</w:t>
      </w:r>
      <w:r w:rsidRPr="00625D6D">
        <w:rPr>
          <w:color w:val="000000"/>
        </w:rPr>
        <w:t>.</w:t>
      </w:r>
      <w:r>
        <w:rPr>
          <w:color w:val="000000"/>
        </w:rPr>
        <w:t>4</w:t>
      </w:r>
      <w:r w:rsidRPr="00625D6D">
        <w:rPr>
          <w:color w:val="000000"/>
        </w:rPr>
        <w:t>.202</w:t>
      </w:r>
      <w:r>
        <w:rPr>
          <w:color w:val="000000"/>
        </w:rPr>
        <w:t>2</w:t>
      </w:r>
      <w:r w:rsidRPr="00625D6D">
        <w:rPr>
          <w:color w:val="000000"/>
        </w:rPr>
        <w:t xml:space="preserve">); 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>-  finančné prostriedky určené na pokrytie výdavkov súvisiacich s realizáciou projektu „Zlaté údolie – inovácia vinárskej tradície v </w:t>
      </w:r>
      <w:proofErr w:type="spellStart"/>
      <w:r>
        <w:rPr>
          <w:color w:val="000000"/>
        </w:rPr>
        <w:t>Medzibodroží</w:t>
      </w:r>
      <w:proofErr w:type="spellEnd"/>
      <w:r>
        <w:rPr>
          <w:color w:val="000000"/>
        </w:rPr>
        <w:t>“ (bežné výdavky) v celkovej výške 13 480,00 EUR (Rozpočtové opatrenie č. B3 zo dňa 3.5.2022);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>-  finančné prostriedky určené na výdavky súvisiace s valorizáciou platových taríf zamestnancov v rámci poskytnutia jednorazovej odmeny vo výške 6 085,00 EUR (Rozpočtové opatrenie č. B4 zo dňa 4.5.2022);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>-  poskytnutie dotácie na realizáciu plánovaného podujatia s názvom „Klenoty kraja – Systém cielenej podpory folklórnych súborov v Košickom kraji“ vo výške 500,00 EUR (Rozpočtové opatrenie č. B5 zo dňa 5.5.2022);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>-  vrátenie finančných prostriedkov prevedených na príjmový účet KSK k 31.12.2021 v celkovej hodnote 2 954,00 EUR (Rozpočtové opatrenie č. B6 zo dňa 9.5.2022);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 xml:space="preserve">- finančné prostriedky na nákup ochranných pomôcok z Hmotných rezerv Košického samosprávneho kraja, </w:t>
      </w:r>
      <w:proofErr w:type="spellStart"/>
      <w:r>
        <w:rPr>
          <w:color w:val="000000"/>
        </w:rPr>
        <w:t>s.r.o</w:t>
      </w:r>
      <w:proofErr w:type="spellEnd"/>
      <w:r>
        <w:rPr>
          <w:color w:val="000000"/>
        </w:rPr>
        <w:t>. a iné nevyhnutné výdavky v celkovej výške 761,00 EUR (Rozpočtové opatrenie č. B7 zo dňa 13.6.2022);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>- finančné prostriedky určené na výdavky súvisiace so znaleckým posudkom finančného vyúčtovania projektov z FPKNM 2021 vo výške 1 800,00 EUR (Rozpočtové opatrenie č. B8 zo dňa 20.6.2022);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>- poskytnutie finančných prostriedkov na úhradu výdavkov súvisiacich s realizáciou plánovaných podujatí v II. polroku 2022 v celkovej výške 2 300,00 EUR (Rozpočtové opatrenie č. B9 zo dňa 1.8.2022);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>- poskytnutie dotácie na realizáciu investičnej akcie „Tradície inšpirujú inovácie 2022 – Zlaté údolie – inovácie vinárskej tradície v </w:t>
      </w:r>
      <w:proofErr w:type="spellStart"/>
      <w:r>
        <w:rPr>
          <w:color w:val="000000"/>
        </w:rPr>
        <w:t>Medzibodroží</w:t>
      </w:r>
      <w:proofErr w:type="spellEnd"/>
      <w:r>
        <w:rPr>
          <w:color w:val="000000"/>
        </w:rPr>
        <w:t xml:space="preserve">“ (kapitálové výdavky) vo výške  </w:t>
      </w:r>
      <w:r>
        <w:rPr>
          <w:color w:val="000000"/>
        </w:rPr>
        <w:br/>
        <w:t>26 488,93 EUR (Rozpočtové opatrenie č. K1 zo dňa 3.8.2022);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 xml:space="preserve">- poskytnutie finančných prostriedkov na pokrytie výdavkov súvisiacich s organizačnou zmenou </w:t>
      </w:r>
      <w:proofErr w:type="spellStart"/>
      <w:r>
        <w:rPr>
          <w:color w:val="000000"/>
        </w:rPr>
        <w:t>KCMaP</w:t>
      </w:r>
      <w:proofErr w:type="spellEnd"/>
      <w:r>
        <w:rPr>
          <w:color w:val="000000"/>
        </w:rPr>
        <w:t xml:space="preserve"> od 1.8.2022 vo výške 7 000,00 EUR (Rozpočtové opatrenie č. B10 zo dňa 6.9.2022);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 xml:space="preserve">-  finančné prostriedky určené na výdavky súvisiace s poskytnutím jednorazovej odmeny pre zamestnancov </w:t>
      </w:r>
      <w:proofErr w:type="spellStart"/>
      <w:r>
        <w:rPr>
          <w:color w:val="000000"/>
        </w:rPr>
        <w:t>KCMaP</w:t>
      </w:r>
      <w:proofErr w:type="spellEnd"/>
      <w:r>
        <w:rPr>
          <w:color w:val="000000"/>
        </w:rPr>
        <w:t xml:space="preserve"> v zmysle dodatku ku Kolektívnej zmluve vyššieho stupňa na rok 2022 v celkovej výške 7 422,00 EUR (Rozpočtové opatrenie č. B11 zo dňa 22.9.2022);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 xml:space="preserve">-  finančné prostriedky určené na pokrytie výdavkov spojených s marketingovou činnosťou </w:t>
      </w:r>
      <w:proofErr w:type="spellStart"/>
      <w:r>
        <w:rPr>
          <w:color w:val="000000"/>
        </w:rPr>
        <w:t>KCMaP</w:t>
      </w:r>
      <w:proofErr w:type="spellEnd"/>
      <w:r>
        <w:rPr>
          <w:color w:val="000000"/>
        </w:rPr>
        <w:t xml:space="preserve"> a realizáciou aktivít v celkovej hodnote 2 500,00 EUR (Rozpočtové opatrenie č. B12 zo dňa 3.10.2022);</w:t>
      </w:r>
    </w:p>
    <w:p w:rsidR="00BE667C" w:rsidRPr="00625D6D" w:rsidRDefault="00BE667C" w:rsidP="00BE667C">
      <w:pPr>
        <w:jc w:val="both"/>
        <w:rPr>
          <w:color w:val="000000"/>
        </w:rPr>
      </w:pPr>
      <w:r w:rsidRPr="00625D6D">
        <w:rPr>
          <w:color w:val="000000"/>
        </w:rPr>
        <w:lastRenderedPageBreak/>
        <w:t xml:space="preserve"> - poskytnutie dotácie na spolufinancovanie</w:t>
      </w:r>
      <w:r>
        <w:rPr>
          <w:color w:val="000000"/>
        </w:rPr>
        <w:t xml:space="preserve"> a dofinancovanie</w:t>
      </w:r>
      <w:r w:rsidRPr="00625D6D">
        <w:rPr>
          <w:color w:val="000000"/>
        </w:rPr>
        <w:t xml:space="preserve"> schválených projektov z Fondu na podporu kultúrny národnostný</w:t>
      </w:r>
      <w:r>
        <w:rPr>
          <w:color w:val="000000"/>
        </w:rPr>
        <w:t>ch menšín v celkovej výške 1 215</w:t>
      </w:r>
      <w:r w:rsidRPr="00625D6D">
        <w:rPr>
          <w:color w:val="000000"/>
        </w:rPr>
        <w:t>,00 EUR (Rozpočtové opatrenie č. B</w:t>
      </w:r>
      <w:r>
        <w:rPr>
          <w:color w:val="000000"/>
        </w:rPr>
        <w:t>13</w:t>
      </w:r>
      <w:r w:rsidRPr="00625D6D">
        <w:rPr>
          <w:color w:val="000000"/>
        </w:rPr>
        <w:t xml:space="preserve"> zo dňa </w:t>
      </w:r>
      <w:r>
        <w:rPr>
          <w:color w:val="000000"/>
        </w:rPr>
        <w:t>3</w:t>
      </w:r>
      <w:r w:rsidRPr="00625D6D">
        <w:rPr>
          <w:color w:val="000000"/>
        </w:rPr>
        <w:t>.</w:t>
      </w:r>
      <w:r>
        <w:rPr>
          <w:color w:val="000000"/>
        </w:rPr>
        <w:t>10</w:t>
      </w:r>
      <w:r w:rsidRPr="00625D6D">
        <w:rPr>
          <w:color w:val="000000"/>
        </w:rPr>
        <w:t>.202</w:t>
      </w:r>
      <w:r>
        <w:rPr>
          <w:color w:val="000000"/>
        </w:rPr>
        <w:t>2</w:t>
      </w:r>
      <w:r w:rsidRPr="00625D6D">
        <w:rPr>
          <w:color w:val="000000"/>
        </w:rPr>
        <w:t>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 xml:space="preserve">- finančné prostriedky na nákup ochranných pomôcok z Hmotných rezerv Košického samosprávneho kraja, </w:t>
      </w:r>
      <w:proofErr w:type="spellStart"/>
      <w:r>
        <w:rPr>
          <w:color w:val="000000"/>
        </w:rPr>
        <w:t>s.r.o</w:t>
      </w:r>
      <w:proofErr w:type="spellEnd"/>
      <w:r>
        <w:rPr>
          <w:color w:val="000000"/>
        </w:rPr>
        <w:t>. a iné nevyhnutné výdavky v celkovej výške 604,00 EUR (Rozpočtové opatrenie č. B14 zo dňa 25.10.2022);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>- poskytnutie dotácie na realizáciu investičnej akcie „Tradície inšpirujú inovácie 2022 – Zlaté údolie – inovácie vinárskej tradície v </w:t>
      </w:r>
      <w:proofErr w:type="spellStart"/>
      <w:r>
        <w:rPr>
          <w:color w:val="000000"/>
        </w:rPr>
        <w:t>Medzibodroží</w:t>
      </w:r>
      <w:proofErr w:type="spellEnd"/>
      <w:r>
        <w:rPr>
          <w:color w:val="000000"/>
        </w:rPr>
        <w:t xml:space="preserve">“ (kapitálové výdavky na stroje) vo výške  </w:t>
      </w:r>
      <w:r>
        <w:rPr>
          <w:color w:val="000000"/>
        </w:rPr>
        <w:br/>
        <w:t>10 250,00 EUR (Rozpočtové opatrenie č. K2 zo dňa 11.11.2022);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>- poskytnutie dotácie na realizáciu investičnej akcie „Tradície inšpirujú inovácie 2022 – Zlaté údolie – inovácie vinárskej tradície v </w:t>
      </w:r>
      <w:proofErr w:type="spellStart"/>
      <w:r>
        <w:rPr>
          <w:color w:val="000000"/>
        </w:rPr>
        <w:t>Medzibodroží</w:t>
      </w:r>
      <w:proofErr w:type="spellEnd"/>
      <w:r>
        <w:rPr>
          <w:color w:val="000000"/>
        </w:rPr>
        <w:t xml:space="preserve">“ (kapitálové výdavky na zbierky) vo výške  </w:t>
      </w:r>
      <w:r>
        <w:rPr>
          <w:color w:val="000000"/>
        </w:rPr>
        <w:br/>
        <w:t>3 000,00 EUR (Rozpočtové opatrenie č. K3 zo dňa 18.11.2022);</w:t>
      </w:r>
    </w:p>
    <w:p w:rsidR="00BE667C" w:rsidRDefault="00BE667C" w:rsidP="00BE667C">
      <w:pPr>
        <w:jc w:val="both"/>
        <w:rPr>
          <w:color w:val="000000"/>
        </w:rPr>
      </w:pPr>
      <w:r>
        <w:rPr>
          <w:color w:val="000000"/>
        </w:rPr>
        <w:t xml:space="preserve">- finančné prostriedky určené na úhrady výdavkov súvisiacich s úhradou zateplenia </w:t>
      </w:r>
      <w:proofErr w:type="spellStart"/>
      <w:r>
        <w:rPr>
          <w:color w:val="000000"/>
        </w:rPr>
        <w:t>kumbálu</w:t>
      </w:r>
      <w:proofErr w:type="spellEnd"/>
      <w:r>
        <w:rPr>
          <w:color w:val="000000"/>
        </w:rPr>
        <w:t xml:space="preserve"> v Regionálnej muzeálnej expozícií J. </w:t>
      </w:r>
      <w:proofErr w:type="spellStart"/>
      <w:r>
        <w:rPr>
          <w:color w:val="000000"/>
        </w:rPr>
        <w:t>Mailátha</w:t>
      </w:r>
      <w:proofErr w:type="spellEnd"/>
      <w:r>
        <w:rPr>
          <w:color w:val="000000"/>
        </w:rPr>
        <w:t xml:space="preserve"> vo výške 1 348,00 EUR (Rozpočtové opatrenie č. B15 zo dňa 19.12.2022).</w:t>
      </w:r>
    </w:p>
    <w:p w:rsidR="00BE667C" w:rsidRPr="00BE667C" w:rsidRDefault="00BE667C" w:rsidP="00BE667C">
      <w:pPr>
        <w:ind w:firstLine="567"/>
        <w:jc w:val="both"/>
      </w:pPr>
      <w:r>
        <w:rPr>
          <w:color w:val="000000"/>
        </w:rPr>
        <w:t xml:space="preserve">Projektové aktivity </w:t>
      </w:r>
      <w:proofErr w:type="spellStart"/>
      <w:r>
        <w:rPr>
          <w:color w:val="000000"/>
        </w:rPr>
        <w:t>KCMaP</w:t>
      </w:r>
      <w:proofErr w:type="spellEnd"/>
      <w:r>
        <w:rPr>
          <w:color w:val="000000"/>
        </w:rPr>
        <w:t xml:space="preserve"> tento rok vykazovali finančnú dotáciu z Fondu na podporu kultúry národnostných menšín v celkovej výške 13 000,00 EUR. Z predchádzajúcich projektových aktivít sme vykazovali nevyčerpané finančné prostriedky v hodnote 5 287,04 EUR v dôsledku predlženia realizácie projektových aktivít do roka 2022. Nevyčerpané dotácie boli vyčerpané do 31.3.2022 v stanovenom lehote poskytovateľa. Významné finančné dotácie sme získali v rámci úspešnosti projektových zámerov v Internej výzve Košického samosprávneho kraja „Tradície inšpirujú inovácie 2022“ pod názvom „Zlaté údolie – inovácie vinárskej tradície v </w:t>
      </w:r>
      <w:proofErr w:type="spellStart"/>
      <w:r>
        <w:rPr>
          <w:color w:val="000000"/>
        </w:rPr>
        <w:t>Medzibodroží</w:t>
      </w:r>
      <w:proofErr w:type="spellEnd"/>
      <w:r>
        <w:rPr>
          <w:color w:val="000000"/>
        </w:rPr>
        <w:t xml:space="preserve">“. Kapitálové transfery od zriaďovateľa boli poskytnuté s cieľom rekonštrukcie a modernizácie pivničnej miestnosti Regionálnej muzeálnej expozície J. </w:t>
      </w:r>
      <w:proofErr w:type="spellStart"/>
      <w:r>
        <w:rPr>
          <w:color w:val="000000"/>
        </w:rPr>
        <w:t>Mailátha</w:t>
      </w:r>
      <w:proofErr w:type="spellEnd"/>
      <w:r>
        <w:rPr>
          <w:color w:val="000000"/>
        </w:rPr>
        <w:t xml:space="preserve"> v hodnote 26 488,93 EUR, na nákup strojov a zbierok prostredníctvom kapitálových investícií v hodnote 13 250,00 EUR a nákup kancelárskych prístrojov, zariadení, počítačovej vybavenosti, spotrebného tovaru a realizácie projektových aktivít v celkovej hodnote 13 480,00 EUR. Tento rok sme dostali finančnú dotáciu prostredníctvom Nadácie Košického samosprávneho kraja na podporu detí znevýhodnených rodín v hodnote 240,00 Eur. Vlastné príjmy oproti záväzných ukazovateľov na rok 2022 vo výške 3 202,00 sme presiahli o </w:t>
      </w:r>
      <w:r w:rsidRPr="0098335D">
        <w:t xml:space="preserve">616,50 EUR, t. j. 3 818,50 EUR. </w:t>
      </w:r>
    </w:p>
    <w:p w:rsidR="00BE667C" w:rsidRPr="0025533C" w:rsidRDefault="00BE667C" w:rsidP="00BE667C">
      <w:pPr>
        <w:ind w:firstLine="567"/>
        <w:jc w:val="both"/>
      </w:pPr>
      <w:r>
        <w:t xml:space="preserve">Významné úspory vznikli na mzdových nákladoch zamestnancov za pomoci ktorého sme mali možnosť renovovať opotrebované </w:t>
      </w:r>
      <w:proofErr w:type="spellStart"/>
      <w:r>
        <w:t>tieňovacie</w:t>
      </w:r>
      <w:proofErr w:type="spellEnd"/>
      <w:r>
        <w:t xml:space="preserve"> systémy v priestoroch Regionálnej muzeálnej expozície J. </w:t>
      </w:r>
      <w:proofErr w:type="spellStart"/>
      <w:r>
        <w:t>Mailátha</w:t>
      </w:r>
      <w:proofErr w:type="spellEnd"/>
      <w:r>
        <w:t xml:space="preserve">, zakúpiť nové a renovovať </w:t>
      </w:r>
      <w:proofErr w:type="spellStart"/>
      <w:r>
        <w:t>zastaralú</w:t>
      </w:r>
      <w:proofErr w:type="spellEnd"/>
      <w:r>
        <w:t xml:space="preserve"> počítačovú vybavenosť Regionálnej knižnice, zaobstarať nové kancelárske prístroje a zariadenia a kúpiť letné kino pre Regionálne múzeum. </w:t>
      </w:r>
    </w:p>
    <w:p w:rsidR="00BE667C" w:rsidRDefault="00BE667C" w:rsidP="00BE667C">
      <w:pPr>
        <w:ind w:firstLine="567"/>
        <w:jc w:val="both"/>
        <w:rPr>
          <w:color w:val="000000"/>
        </w:rPr>
      </w:pPr>
      <w:r w:rsidRPr="00625D6D">
        <w:rPr>
          <w:color w:val="000000"/>
        </w:rPr>
        <w:t>Nevyčerp</w:t>
      </w:r>
      <w:r>
        <w:rPr>
          <w:color w:val="000000"/>
        </w:rPr>
        <w:t xml:space="preserve">ané bežné transfery k 31.12.2022 sme poukázali na príjmových účet Košického samosprávneho kraja vo výške 1 105,17 EUR. </w:t>
      </w:r>
      <w:r w:rsidRPr="00625D6D">
        <w:rPr>
          <w:color w:val="000000"/>
        </w:rPr>
        <w:t xml:space="preserve"> </w:t>
      </w:r>
    </w:p>
    <w:p w:rsidR="00BE667C" w:rsidRDefault="00BE667C" w:rsidP="00BE667C">
      <w:pPr>
        <w:ind w:firstLine="567"/>
        <w:jc w:val="both"/>
        <w:rPr>
          <w:color w:val="000000"/>
        </w:rPr>
      </w:pPr>
      <w:r>
        <w:rPr>
          <w:color w:val="000000"/>
        </w:rPr>
        <w:t xml:space="preserve">Kľúčovým bodom problémových oblastí finančného hospodárenia </w:t>
      </w:r>
      <w:proofErr w:type="spellStart"/>
      <w:r>
        <w:rPr>
          <w:color w:val="000000"/>
        </w:rPr>
        <w:t>KCMaP</w:t>
      </w:r>
      <w:proofErr w:type="spellEnd"/>
      <w:r>
        <w:rPr>
          <w:color w:val="000000"/>
        </w:rPr>
        <w:t xml:space="preserve"> počas uplynulých rokov je v značnej miere podmienená projektovými aktivitami a úspešnosťou projektových zámerov, ktorých finančné výdavky rokmi narastajú. Finančné vykrytie projektových aktivít z vlastných zdrojov popri nárastu cien tovarov a služieb v dôsledku pretrvávajúcej sa inflácie v enormných rozmeroch sa stáva ťarchou </w:t>
      </w:r>
      <w:proofErr w:type="spellStart"/>
      <w:r>
        <w:rPr>
          <w:color w:val="000000"/>
        </w:rPr>
        <w:t>prefinancovania</w:t>
      </w:r>
      <w:proofErr w:type="spellEnd"/>
      <w:r>
        <w:rPr>
          <w:color w:val="000000"/>
        </w:rPr>
        <w:t xml:space="preserve"> mimo projektových aktivít a kľúčových kultúrno-vzdelávacích aktivít.  </w:t>
      </w:r>
    </w:p>
    <w:p w:rsidR="00AF36B9" w:rsidRDefault="00AF36B9" w:rsidP="00BE667C">
      <w:pPr>
        <w:ind w:firstLine="567"/>
        <w:jc w:val="both"/>
        <w:rPr>
          <w:color w:val="000000"/>
        </w:rPr>
      </w:pPr>
    </w:p>
    <w:p w:rsidR="00AF36B9" w:rsidRPr="00BE667C" w:rsidRDefault="00AF36B9" w:rsidP="00BE667C">
      <w:pPr>
        <w:ind w:firstLine="567"/>
        <w:jc w:val="both"/>
        <w:rPr>
          <w:color w:val="000000"/>
        </w:rPr>
      </w:pPr>
    </w:p>
    <w:p w:rsidR="006F7911" w:rsidRPr="006F7911" w:rsidRDefault="006F7911" w:rsidP="006F7911">
      <w:pPr>
        <w:rPr>
          <w:sz w:val="10"/>
        </w:rPr>
      </w:pPr>
    </w:p>
    <w:p w:rsidR="009D61C4" w:rsidRDefault="00C62F21">
      <w:pPr>
        <w:pStyle w:val="Nadpis2"/>
        <w:rPr>
          <w:rFonts w:ascii="Calibri" w:eastAsia="Calibri" w:hAnsi="Calibri" w:cs="Calibri"/>
        </w:rPr>
      </w:pPr>
      <w:bookmarkStart w:id="35" w:name="_Toc127796662"/>
      <w:r>
        <w:rPr>
          <w:rFonts w:ascii="Calibri" w:eastAsia="Calibri" w:hAnsi="Calibri" w:cs="Calibri"/>
        </w:rPr>
        <w:lastRenderedPageBreak/>
        <w:t>4.1 Rozpočtové hospodárenie</w:t>
      </w:r>
      <w:bookmarkEnd w:id="35"/>
    </w:p>
    <w:p w:rsidR="009D61C4" w:rsidRDefault="009D61C4">
      <w:pPr>
        <w:rPr>
          <w:b/>
          <w:color w:val="4F81BD"/>
          <w:sz w:val="26"/>
          <w:szCs w:val="26"/>
        </w:rPr>
      </w:pPr>
    </w:p>
    <w:tbl>
      <w:tblPr>
        <w:tblW w:w="8237" w:type="dxa"/>
        <w:tblInd w:w="-15" w:type="dxa"/>
        <w:tblLayout w:type="fixed"/>
        <w:tblLook w:val="0400" w:firstRow="0" w:lastRow="0" w:firstColumn="0" w:lastColumn="0" w:noHBand="0" w:noVBand="1"/>
      </w:tblPr>
      <w:tblGrid>
        <w:gridCol w:w="2000"/>
        <w:gridCol w:w="1984"/>
        <w:gridCol w:w="1985"/>
        <w:gridCol w:w="2268"/>
      </w:tblGrid>
      <w:tr w:rsidR="006F7911" w:rsidTr="002B4531">
        <w:trPr>
          <w:trHeight w:val="525"/>
        </w:trPr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6F7911" w:rsidRDefault="006F7911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 xml:space="preserve">Ukazovateľ  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6F7911" w:rsidRDefault="006F7911" w:rsidP="002B4531">
            <w:pPr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Schválený rozpočet</w:t>
            </w:r>
          </w:p>
        </w:tc>
        <w:tc>
          <w:tcPr>
            <w:tcW w:w="19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6F7911" w:rsidRDefault="006F7911" w:rsidP="002B4531">
            <w:pPr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Upravený rozpočet</w:t>
            </w:r>
          </w:p>
        </w:tc>
        <w:tc>
          <w:tcPr>
            <w:tcW w:w="226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6F7911" w:rsidRDefault="006F7911" w:rsidP="002B4531">
            <w:pPr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Skutočnosť /čerpanie k 31.12</w:t>
            </w:r>
          </w:p>
        </w:tc>
      </w:tr>
      <w:tr w:rsidR="006F7911" w:rsidTr="002B4531">
        <w:trPr>
          <w:trHeight w:val="465"/>
        </w:trPr>
        <w:tc>
          <w:tcPr>
            <w:tcW w:w="20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F7911" w:rsidRDefault="006F7911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Bežný transfer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F7911" w:rsidRDefault="006F7911" w:rsidP="002B4531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244 112,00 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F7911" w:rsidRDefault="006F7911" w:rsidP="002B4531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314 256,75 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F7911" w:rsidRDefault="006F7911" w:rsidP="002B4531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309 949,58 </w:t>
            </w:r>
          </w:p>
        </w:tc>
      </w:tr>
      <w:tr w:rsidR="006F7911" w:rsidTr="002B4531">
        <w:trPr>
          <w:trHeight w:val="465"/>
        </w:trPr>
        <w:tc>
          <w:tcPr>
            <w:tcW w:w="20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F7911" w:rsidRDefault="006F7911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Kapitálový transfer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F7911" w:rsidRDefault="006F7911" w:rsidP="002B4531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0,00 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F7911" w:rsidRDefault="006F7911" w:rsidP="002B4531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39 738,93 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F7911" w:rsidRDefault="006F7911" w:rsidP="002B4531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39 467,33 </w:t>
            </w:r>
          </w:p>
        </w:tc>
      </w:tr>
      <w:tr w:rsidR="006F7911" w:rsidTr="002B4531">
        <w:trPr>
          <w:trHeight w:val="315"/>
        </w:trPr>
        <w:tc>
          <w:tcPr>
            <w:tcW w:w="20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6F7911" w:rsidRDefault="006F7911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Spolu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6F7911" w:rsidRDefault="006F7911" w:rsidP="002B4531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244 112,00 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6F7911" w:rsidRDefault="006F7911" w:rsidP="002B4531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353 995,68 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6F7911" w:rsidRDefault="006F7911" w:rsidP="002B4531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349 416,91 </w:t>
            </w:r>
          </w:p>
        </w:tc>
      </w:tr>
    </w:tbl>
    <w:p w:rsidR="009D61C4" w:rsidRDefault="009D61C4"/>
    <w:tbl>
      <w:tblPr>
        <w:tblW w:w="4551" w:type="dxa"/>
        <w:tblInd w:w="-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84"/>
        <w:gridCol w:w="2567"/>
      </w:tblGrid>
      <w:tr w:rsidR="00081519" w:rsidTr="00C52D8A">
        <w:trPr>
          <w:trHeight w:val="415"/>
        </w:trPr>
        <w:tc>
          <w:tcPr>
            <w:tcW w:w="1984" w:type="dxa"/>
            <w:shd w:val="clear" w:color="auto" w:fill="BFBFBF"/>
            <w:vAlign w:val="center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Príjmy celkom </w:t>
            </w:r>
          </w:p>
        </w:tc>
        <w:tc>
          <w:tcPr>
            <w:tcW w:w="2567" w:type="dxa"/>
            <w:shd w:val="clear" w:color="auto" w:fill="BFBFBF"/>
            <w:vAlign w:val="center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Výdavky celkom</w:t>
            </w:r>
          </w:p>
        </w:tc>
      </w:tr>
      <w:tr w:rsidR="00081519" w:rsidTr="00C52D8A">
        <w:trPr>
          <w:trHeight w:val="465"/>
        </w:trPr>
        <w:tc>
          <w:tcPr>
            <w:tcW w:w="1984" w:type="dxa"/>
            <w:shd w:val="clear" w:color="auto" w:fill="auto"/>
            <w:vAlign w:val="center"/>
          </w:tcPr>
          <w:p w:rsidR="00081519" w:rsidRDefault="00081519" w:rsidP="00C52D8A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353 235,41 </w:t>
            </w:r>
          </w:p>
        </w:tc>
        <w:tc>
          <w:tcPr>
            <w:tcW w:w="2567" w:type="dxa"/>
            <w:shd w:val="clear" w:color="auto" w:fill="auto"/>
            <w:vAlign w:val="center"/>
          </w:tcPr>
          <w:p w:rsidR="00081519" w:rsidRDefault="00081519" w:rsidP="00C52D8A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349 416,91</w:t>
            </w:r>
          </w:p>
          <w:p w:rsidR="00081519" w:rsidRDefault="00081519" w:rsidP="00C52D8A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Nevyčerpané prostriedky:</w:t>
            </w:r>
          </w:p>
          <w:p w:rsidR="00081519" w:rsidRPr="00782782" w:rsidRDefault="00081519" w:rsidP="00C52D8A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3 818,50 EUR</w:t>
            </w:r>
            <w:r w:rsidRPr="00782782">
              <w:rPr>
                <w:b/>
                <w:color w:val="000000"/>
                <w:sz w:val="16"/>
                <w:szCs w:val="16"/>
              </w:rPr>
              <w:t xml:space="preserve"> </w:t>
            </w:r>
          </w:p>
          <w:p w:rsidR="00081519" w:rsidRPr="00782782" w:rsidRDefault="00081519" w:rsidP="00C52D8A">
            <w:pPr>
              <w:pStyle w:val="Odsekzoznamu"/>
              <w:ind w:left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zdroj 41-001 – bežné výdavky</w:t>
            </w:r>
          </w:p>
        </w:tc>
      </w:tr>
    </w:tbl>
    <w:p w:rsidR="00081519" w:rsidRDefault="00081519">
      <w:pPr>
        <w:jc w:val="both"/>
        <w:rPr>
          <w:color w:val="FF0000"/>
        </w:rPr>
      </w:pPr>
    </w:p>
    <w:tbl>
      <w:tblPr>
        <w:tblW w:w="9147" w:type="dxa"/>
        <w:tblInd w:w="-5" w:type="dxa"/>
        <w:tblLayout w:type="fixed"/>
        <w:tblLook w:val="0400" w:firstRow="0" w:lastRow="0" w:firstColumn="0" w:lastColumn="0" w:noHBand="0" w:noVBand="1"/>
      </w:tblPr>
      <w:tblGrid>
        <w:gridCol w:w="1383"/>
        <w:gridCol w:w="1688"/>
        <w:gridCol w:w="1446"/>
        <w:gridCol w:w="1459"/>
        <w:gridCol w:w="1467"/>
        <w:gridCol w:w="1704"/>
      </w:tblGrid>
      <w:tr w:rsidR="00081519" w:rsidTr="00081519">
        <w:trPr>
          <w:trHeight w:val="444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Príjmy celkom</w:t>
            </w:r>
          </w:p>
        </w:tc>
        <w:tc>
          <w:tcPr>
            <w:tcW w:w="16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Transfer od zriaďovateľa</w:t>
            </w:r>
          </w:p>
        </w:tc>
        <w:tc>
          <w:tcPr>
            <w:tcW w:w="14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Granty a transfery</w:t>
            </w:r>
          </w:p>
        </w:tc>
        <w:tc>
          <w:tcPr>
            <w:tcW w:w="14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Príjmy z prenájmu</w:t>
            </w:r>
          </w:p>
        </w:tc>
        <w:tc>
          <w:tcPr>
            <w:tcW w:w="14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Iné nedaňové príjmy</w:t>
            </w:r>
          </w:p>
        </w:tc>
        <w:tc>
          <w:tcPr>
            <w:tcW w:w="17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Zostatok prostriedkov z </w:t>
            </w:r>
            <w:proofErr w:type="spellStart"/>
            <w:r>
              <w:rPr>
                <w:b/>
                <w:sz w:val="16"/>
                <w:szCs w:val="16"/>
              </w:rPr>
              <w:t>predch</w:t>
            </w:r>
            <w:proofErr w:type="spellEnd"/>
            <w:r>
              <w:rPr>
                <w:b/>
                <w:sz w:val="16"/>
                <w:szCs w:val="16"/>
              </w:rPr>
              <w:t>. rokov</w:t>
            </w:r>
          </w:p>
        </w:tc>
      </w:tr>
      <w:tr w:rsidR="00081519" w:rsidTr="00081519">
        <w:trPr>
          <w:trHeight w:val="372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81519" w:rsidRDefault="00081519" w:rsidP="00C52D8A">
            <w:pPr>
              <w:rPr>
                <w:b/>
                <w:sz w:val="16"/>
                <w:szCs w:val="16"/>
              </w:rPr>
            </w:pPr>
          </w:p>
          <w:p w:rsidR="00081519" w:rsidRDefault="00081519" w:rsidP="00C52D8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353 235,41</w:t>
            </w:r>
          </w:p>
        </w:tc>
        <w:tc>
          <w:tcPr>
            <w:tcW w:w="16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330 749,16</w:t>
            </w:r>
          </w:p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4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81519" w:rsidRDefault="00081519" w:rsidP="00C52D8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13 000,00 – KULT-MINOR </w:t>
            </w:r>
          </w:p>
          <w:p w:rsidR="00081519" w:rsidRDefault="00081519" w:rsidP="00C52D8A">
            <w:pPr>
              <w:rPr>
                <w:b/>
                <w:sz w:val="16"/>
                <w:szCs w:val="16"/>
              </w:rPr>
            </w:pPr>
          </w:p>
          <w:p w:rsidR="00081519" w:rsidRDefault="00081519" w:rsidP="00C52D8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240,00 – Nadácia Košického samosprávneho kraja – letný tábor pre deti a mládež </w:t>
            </w:r>
            <w:proofErr w:type="spellStart"/>
            <w:r>
              <w:rPr>
                <w:b/>
                <w:sz w:val="16"/>
                <w:szCs w:val="16"/>
              </w:rPr>
              <w:t>TriDiArt</w:t>
            </w:r>
            <w:proofErr w:type="spellEnd"/>
          </w:p>
        </w:tc>
        <w:tc>
          <w:tcPr>
            <w:tcW w:w="14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0,00</w:t>
            </w:r>
          </w:p>
        </w:tc>
        <w:tc>
          <w:tcPr>
            <w:tcW w:w="14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81519" w:rsidRDefault="00081519" w:rsidP="00C52D8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3 818,50</w:t>
            </w:r>
          </w:p>
        </w:tc>
        <w:tc>
          <w:tcPr>
            <w:tcW w:w="17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81519" w:rsidRDefault="00081519" w:rsidP="00C52D8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5 427,75</w:t>
            </w:r>
          </w:p>
          <w:p w:rsidR="00081519" w:rsidRPr="007210C4" w:rsidRDefault="00081519" w:rsidP="00C52D8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- </w:t>
            </w:r>
            <w:r w:rsidRPr="007210C4">
              <w:rPr>
                <w:b/>
                <w:sz w:val="16"/>
                <w:szCs w:val="16"/>
              </w:rPr>
              <w:t xml:space="preserve">5 287,04 </w:t>
            </w:r>
            <w:r>
              <w:rPr>
                <w:b/>
                <w:sz w:val="16"/>
                <w:szCs w:val="16"/>
              </w:rPr>
              <w:t>EUR</w:t>
            </w:r>
          </w:p>
          <w:p w:rsidR="00081519" w:rsidRDefault="00081519" w:rsidP="00C52D8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Nevyčerpané prostriedky KULT-MINOR  z roku 2021</w:t>
            </w:r>
          </w:p>
          <w:p w:rsidR="00081519" w:rsidRDefault="00081519" w:rsidP="00C52D8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(zdroj 72C)</w:t>
            </w:r>
          </w:p>
          <w:p w:rsidR="00081519" w:rsidRDefault="00081519" w:rsidP="00C52D8A">
            <w:pPr>
              <w:rPr>
                <w:b/>
                <w:sz w:val="16"/>
                <w:szCs w:val="16"/>
              </w:rPr>
            </w:pPr>
          </w:p>
          <w:p w:rsidR="00081519" w:rsidRDefault="00081519" w:rsidP="00C52D8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- 140,71 </w:t>
            </w:r>
          </w:p>
          <w:p w:rsidR="00081519" w:rsidRDefault="00081519" w:rsidP="00C52D8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Nevyčerpané prostriedky z vlastnej činnosti (zdroj 41-001)</w:t>
            </w:r>
          </w:p>
        </w:tc>
      </w:tr>
    </w:tbl>
    <w:p w:rsidR="009D61C4" w:rsidRPr="00F1166A" w:rsidRDefault="009D61C4">
      <w:pPr>
        <w:rPr>
          <w:color w:val="FF0000"/>
          <w:sz w:val="4"/>
          <w:szCs w:val="16"/>
        </w:rPr>
      </w:pPr>
    </w:p>
    <w:p w:rsidR="009D61C4" w:rsidRDefault="009D61C4">
      <w:pPr>
        <w:rPr>
          <w:color w:val="FF0000"/>
          <w:sz w:val="16"/>
          <w:szCs w:val="16"/>
        </w:rPr>
      </w:pPr>
    </w:p>
    <w:tbl>
      <w:tblPr>
        <w:tblW w:w="9147" w:type="dxa"/>
        <w:tblInd w:w="-5" w:type="dxa"/>
        <w:tblLayout w:type="fixed"/>
        <w:tblLook w:val="0400" w:firstRow="0" w:lastRow="0" w:firstColumn="0" w:lastColumn="0" w:noHBand="0" w:noVBand="1"/>
      </w:tblPr>
      <w:tblGrid>
        <w:gridCol w:w="1471"/>
        <w:gridCol w:w="1627"/>
        <w:gridCol w:w="1627"/>
        <w:gridCol w:w="1474"/>
        <w:gridCol w:w="1474"/>
        <w:gridCol w:w="1474"/>
      </w:tblGrid>
      <w:tr w:rsidR="00F1166A" w:rsidTr="00F1166A">
        <w:trPr>
          <w:trHeight w:val="374"/>
        </w:trPr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Výdavky celkom</w:t>
            </w:r>
          </w:p>
        </w:tc>
        <w:tc>
          <w:tcPr>
            <w:tcW w:w="16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:rsidR="00F1166A" w:rsidRDefault="00F1166A" w:rsidP="002B4531">
            <w:pPr>
              <w:jc w:val="both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Mzdy, platy a OOV</w:t>
            </w:r>
          </w:p>
        </w:tc>
        <w:tc>
          <w:tcPr>
            <w:tcW w:w="16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Odvody</w:t>
            </w:r>
          </w:p>
        </w:tc>
        <w:tc>
          <w:tcPr>
            <w:tcW w:w="14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Tovary a služby</w:t>
            </w:r>
          </w:p>
        </w:tc>
        <w:tc>
          <w:tcPr>
            <w:tcW w:w="14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Bežné transfery</w:t>
            </w:r>
          </w:p>
        </w:tc>
        <w:tc>
          <w:tcPr>
            <w:tcW w:w="14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Kurzové rozdiely</w:t>
            </w:r>
          </w:p>
        </w:tc>
      </w:tr>
      <w:tr w:rsidR="00F1166A" w:rsidTr="00F1166A">
        <w:trPr>
          <w:trHeight w:val="216"/>
        </w:trPr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</w:p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349 416,91</w:t>
            </w:r>
          </w:p>
        </w:tc>
        <w:tc>
          <w:tcPr>
            <w:tcW w:w="16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124 477,13</w:t>
            </w:r>
          </w:p>
        </w:tc>
        <w:tc>
          <w:tcPr>
            <w:tcW w:w="16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42 549,19</w:t>
            </w:r>
          </w:p>
        </w:tc>
        <w:tc>
          <w:tcPr>
            <w:tcW w:w="14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180 669,63</w:t>
            </w:r>
          </w:p>
        </w:tc>
        <w:tc>
          <w:tcPr>
            <w:tcW w:w="14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1 720,96</w:t>
            </w:r>
          </w:p>
        </w:tc>
        <w:tc>
          <w:tcPr>
            <w:tcW w:w="14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0,00</w:t>
            </w:r>
          </w:p>
        </w:tc>
      </w:tr>
    </w:tbl>
    <w:p w:rsidR="009D61C4" w:rsidRDefault="009D61C4">
      <w:pPr>
        <w:rPr>
          <w:color w:val="FF0000"/>
          <w:sz w:val="16"/>
          <w:szCs w:val="16"/>
        </w:rPr>
      </w:pPr>
    </w:p>
    <w:p w:rsidR="00F1166A" w:rsidRPr="00F1166A" w:rsidRDefault="00F1166A">
      <w:pPr>
        <w:rPr>
          <w:color w:val="FF0000"/>
          <w:sz w:val="6"/>
          <w:szCs w:val="16"/>
        </w:rPr>
      </w:pPr>
    </w:p>
    <w:tbl>
      <w:tblPr>
        <w:tblW w:w="9147" w:type="dxa"/>
        <w:tblInd w:w="-5" w:type="dxa"/>
        <w:tblLayout w:type="fixed"/>
        <w:tblLook w:val="0400" w:firstRow="0" w:lastRow="0" w:firstColumn="0" w:lastColumn="0" w:noHBand="0" w:noVBand="1"/>
      </w:tblPr>
      <w:tblGrid>
        <w:gridCol w:w="3007"/>
        <w:gridCol w:w="3071"/>
        <w:gridCol w:w="3069"/>
      </w:tblGrid>
      <w:tr w:rsidR="00F1166A" w:rsidTr="00F1166A">
        <w:trPr>
          <w:trHeight w:val="360"/>
        </w:trPr>
        <w:tc>
          <w:tcPr>
            <w:tcW w:w="3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Výdavky celkom</w:t>
            </w:r>
          </w:p>
        </w:tc>
        <w:tc>
          <w:tcPr>
            <w:tcW w:w="307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Výdavky na prevádzku</w:t>
            </w:r>
          </w:p>
        </w:tc>
        <w:tc>
          <w:tcPr>
            <w:tcW w:w="30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bottom"/>
          </w:tcPr>
          <w:p w:rsidR="00F1166A" w:rsidRDefault="00F1166A" w:rsidP="002B4531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Výdavky na činnosť</w:t>
            </w:r>
          </w:p>
        </w:tc>
      </w:tr>
      <w:tr w:rsidR="00F1166A" w:rsidTr="00F1166A">
        <w:trPr>
          <w:trHeight w:val="292"/>
        </w:trPr>
        <w:tc>
          <w:tcPr>
            <w:tcW w:w="3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F1166A" w:rsidRDefault="00F1166A" w:rsidP="002B453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349 416,91</w:t>
            </w:r>
          </w:p>
        </w:tc>
        <w:tc>
          <w:tcPr>
            <w:tcW w:w="307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F1166A" w:rsidRDefault="00F1166A" w:rsidP="002B453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255 127,54</w:t>
            </w:r>
          </w:p>
        </w:tc>
        <w:tc>
          <w:tcPr>
            <w:tcW w:w="30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F1166A" w:rsidRDefault="00F1166A" w:rsidP="002B453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94 289,37</w:t>
            </w:r>
          </w:p>
        </w:tc>
      </w:tr>
    </w:tbl>
    <w:p w:rsidR="009D61C4" w:rsidRDefault="009D61C4">
      <w:pPr>
        <w:rPr>
          <w:color w:val="FF0000"/>
        </w:rPr>
      </w:pPr>
    </w:p>
    <w:p w:rsidR="009D61C4" w:rsidRDefault="00C62F21">
      <w:pPr>
        <w:pStyle w:val="Nadpis2"/>
        <w:rPr>
          <w:rFonts w:ascii="Calibri" w:eastAsia="Calibri" w:hAnsi="Calibri" w:cs="Calibri"/>
        </w:rPr>
      </w:pPr>
      <w:bookmarkStart w:id="36" w:name="_Toc127796663"/>
      <w:r>
        <w:rPr>
          <w:rFonts w:ascii="Calibri" w:eastAsia="Calibri" w:hAnsi="Calibri" w:cs="Calibri"/>
        </w:rPr>
        <w:t>4.2 Správa majetku</w:t>
      </w:r>
      <w:bookmarkEnd w:id="36"/>
    </w:p>
    <w:p w:rsidR="00F1166A" w:rsidRPr="001646B7" w:rsidRDefault="00F1166A" w:rsidP="00F1166A">
      <w:pPr>
        <w:rPr>
          <w:sz w:val="16"/>
        </w:rPr>
      </w:pPr>
    </w:p>
    <w:p w:rsidR="009D61C4" w:rsidRDefault="00C62F21" w:rsidP="00FE0B1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 xml:space="preserve">Opravy a údržba </w:t>
      </w:r>
      <w:r w:rsidR="00081519">
        <w:rPr>
          <w:b/>
          <w:color w:val="000000"/>
          <w:sz w:val="20"/>
          <w:szCs w:val="20"/>
        </w:rPr>
        <w:t>- nerelevantné</w:t>
      </w:r>
    </w:p>
    <w:p w:rsidR="00F1166A" w:rsidRPr="00F1166A" w:rsidRDefault="00F1166A" w:rsidP="000626C5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10"/>
          <w:szCs w:val="20"/>
        </w:rPr>
      </w:pPr>
    </w:p>
    <w:tbl>
      <w:tblPr>
        <w:tblStyle w:val="a9"/>
        <w:tblW w:w="9072" w:type="dxa"/>
        <w:tblInd w:w="-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686"/>
        <w:gridCol w:w="4386"/>
      </w:tblGrid>
      <w:tr w:rsidR="009D61C4" w:rsidTr="00F1166A">
        <w:trPr>
          <w:tblHeader/>
        </w:trPr>
        <w:tc>
          <w:tcPr>
            <w:tcW w:w="4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C62F2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 xml:space="preserve">Celkový objem financií </w:t>
            </w:r>
          </w:p>
        </w:tc>
        <w:tc>
          <w:tcPr>
            <w:tcW w:w="4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</w:tcPr>
          <w:p w:rsidR="009D61C4" w:rsidRDefault="00C62F2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Poznámka</w:t>
            </w:r>
          </w:p>
        </w:tc>
      </w:tr>
      <w:tr w:rsidR="009D61C4" w:rsidTr="00F1166A">
        <w:trPr>
          <w:tblHeader/>
        </w:trPr>
        <w:tc>
          <w:tcPr>
            <w:tcW w:w="4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F1166A" w:rsidP="00F1166A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4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9D61C4" w:rsidRDefault="00F1166A" w:rsidP="00F1166A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</w:tbl>
    <w:p w:rsidR="003E5E6E" w:rsidRDefault="003E5E6E">
      <w:pPr>
        <w:jc w:val="both"/>
        <w:rPr>
          <w:b/>
          <w:color w:val="000000"/>
          <w:sz w:val="20"/>
          <w:szCs w:val="20"/>
        </w:rPr>
      </w:pPr>
    </w:p>
    <w:p w:rsidR="009D61C4" w:rsidRDefault="000626C5">
      <w:pPr>
        <w:jc w:val="both"/>
        <w:rPr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 xml:space="preserve">        </w:t>
      </w:r>
      <w:r w:rsidR="00C62F21">
        <w:rPr>
          <w:b/>
          <w:color w:val="000000"/>
          <w:sz w:val="20"/>
          <w:szCs w:val="20"/>
        </w:rPr>
        <w:t>V nasledujúcej tabuľke sú uvedené najvýznamnejšie opravy a</w:t>
      </w:r>
      <w:r>
        <w:rPr>
          <w:b/>
          <w:color w:val="000000"/>
          <w:sz w:val="20"/>
          <w:szCs w:val="20"/>
        </w:rPr>
        <w:t> </w:t>
      </w:r>
      <w:r w:rsidR="00C62F21">
        <w:rPr>
          <w:b/>
          <w:color w:val="000000"/>
          <w:sz w:val="20"/>
          <w:szCs w:val="20"/>
        </w:rPr>
        <w:t>údržby</w:t>
      </w:r>
    </w:p>
    <w:p w:rsidR="000626C5" w:rsidRPr="000626C5" w:rsidRDefault="000626C5">
      <w:pPr>
        <w:jc w:val="both"/>
        <w:rPr>
          <w:b/>
          <w:color w:val="000000"/>
          <w:sz w:val="10"/>
          <w:szCs w:val="20"/>
        </w:rPr>
      </w:pPr>
    </w:p>
    <w:tbl>
      <w:tblPr>
        <w:tblStyle w:val="aa"/>
        <w:tblW w:w="9086" w:type="dxa"/>
        <w:tblInd w:w="-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93"/>
        <w:gridCol w:w="2551"/>
        <w:gridCol w:w="1134"/>
        <w:gridCol w:w="2127"/>
        <w:gridCol w:w="1281"/>
      </w:tblGrid>
      <w:tr w:rsidR="009D61C4" w:rsidTr="000626C5">
        <w:trPr>
          <w:tblHeader/>
        </w:trPr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C62F2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Názov akcie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C62F2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Realizované práce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C62F2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Objem finančných prostriedkov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C62F2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Zdroj financovania</w:t>
            </w:r>
          </w:p>
        </w:tc>
        <w:tc>
          <w:tcPr>
            <w:tcW w:w="12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</w:tcPr>
          <w:p w:rsidR="009D61C4" w:rsidRDefault="00C62F2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Poznámka</w:t>
            </w:r>
          </w:p>
        </w:tc>
      </w:tr>
      <w:tr w:rsidR="009D61C4" w:rsidTr="000626C5"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0626C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0626C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0626C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9D61C4" w:rsidRDefault="000626C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9D61C4" w:rsidRDefault="000626C5" w:rsidP="000626C5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</w:tbl>
    <w:p w:rsidR="009D61C4" w:rsidRDefault="009D61C4">
      <w:pPr>
        <w:jc w:val="both"/>
        <w:rPr>
          <w:b/>
          <w:color w:val="000000"/>
          <w:sz w:val="28"/>
          <w:szCs w:val="20"/>
        </w:rPr>
      </w:pPr>
    </w:p>
    <w:p w:rsidR="00AF36B9" w:rsidRDefault="00AF36B9">
      <w:pPr>
        <w:jc w:val="both"/>
        <w:rPr>
          <w:b/>
          <w:color w:val="000000"/>
          <w:sz w:val="28"/>
          <w:szCs w:val="20"/>
        </w:rPr>
      </w:pPr>
    </w:p>
    <w:p w:rsidR="00AF36B9" w:rsidRDefault="00AF36B9">
      <w:pPr>
        <w:jc w:val="both"/>
        <w:rPr>
          <w:b/>
          <w:color w:val="000000"/>
          <w:sz w:val="28"/>
          <w:szCs w:val="20"/>
        </w:rPr>
      </w:pPr>
    </w:p>
    <w:p w:rsidR="00AF36B9" w:rsidRPr="001646B7" w:rsidRDefault="00AF36B9">
      <w:pPr>
        <w:jc w:val="both"/>
        <w:rPr>
          <w:b/>
          <w:color w:val="000000"/>
          <w:sz w:val="28"/>
          <w:szCs w:val="20"/>
        </w:rPr>
      </w:pPr>
    </w:p>
    <w:p w:rsidR="009D61C4" w:rsidRDefault="00C62F21" w:rsidP="00FE0B1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lastRenderedPageBreak/>
        <w:t>Investície: Rekonštrukcie, novostavby</w:t>
      </w:r>
    </w:p>
    <w:p w:rsidR="009D61C4" w:rsidRPr="005C02BB" w:rsidRDefault="009D61C4">
      <w:pPr>
        <w:jc w:val="both"/>
        <w:rPr>
          <w:b/>
          <w:color w:val="000000"/>
          <w:sz w:val="10"/>
          <w:szCs w:val="20"/>
        </w:rPr>
      </w:pPr>
    </w:p>
    <w:tbl>
      <w:tblPr>
        <w:tblW w:w="9072" w:type="dxa"/>
        <w:tblInd w:w="-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28"/>
        <w:gridCol w:w="1269"/>
        <w:gridCol w:w="2323"/>
        <w:gridCol w:w="1142"/>
        <w:gridCol w:w="1409"/>
        <w:gridCol w:w="1701"/>
      </w:tblGrid>
      <w:tr w:rsidR="000626C5" w:rsidTr="00302C3F">
        <w:trPr>
          <w:tblHeader/>
        </w:trPr>
        <w:tc>
          <w:tcPr>
            <w:tcW w:w="12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626C5" w:rsidRDefault="000626C5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Názov akcie</w:t>
            </w:r>
          </w:p>
        </w:tc>
        <w:tc>
          <w:tcPr>
            <w:tcW w:w="12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</w:tcPr>
          <w:p w:rsidR="000626C5" w:rsidRDefault="000626C5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Termín realizácie celej investičnej akcie (začiatok – koniec)</w:t>
            </w:r>
          </w:p>
        </w:tc>
        <w:tc>
          <w:tcPr>
            <w:tcW w:w="23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626C5" w:rsidRDefault="000626C5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 xml:space="preserve">Realizované práce v danom roku </w:t>
            </w:r>
          </w:p>
        </w:tc>
        <w:tc>
          <w:tcPr>
            <w:tcW w:w="1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626C5" w:rsidRDefault="000626C5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Objem finančných prostriedkov</w:t>
            </w:r>
          </w:p>
        </w:tc>
        <w:tc>
          <w:tcPr>
            <w:tcW w:w="1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626C5" w:rsidRDefault="000626C5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Zdroj financovania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</w:tcPr>
          <w:p w:rsidR="000626C5" w:rsidRDefault="000626C5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Poznámka</w:t>
            </w:r>
          </w:p>
        </w:tc>
      </w:tr>
      <w:tr w:rsidR="00787C15" w:rsidRPr="00787C15" w:rsidTr="00787C15">
        <w:trPr>
          <w:trHeight w:val="3314"/>
        </w:trPr>
        <w:tc>
          <w:tcPr>
            <w:tcW w:w="12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626C5" w:rsidRPr="00787C15" w:rsidRDefault="000626C5" w:rsidP="002B4531">
            <w:pPr>
              <w:jc w:val="center"/>
              <w:rPr>
                <w:b/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 xml:space="preserve">Zlaté údolie – inovácie vinárskej tradície v </w:t>
            </w:r>
            <w:proofErr w:type="spellStart"/>
            <w:r w:rsidRPr="00787C15">
              <w:rPr>
                <w:b/>
                <w:sz w:val="18"/>
                <w:szCs w:val="20"/>
              </w:rPr>
              <w:t>Medzibodroží</w:t>
            </w:r>
            <w:proofErr w:type="spellEnd"/>
          </w:p>
        </w:tc>
        <w:tc>
          <w:tcPr>
            <w:tcW w:w="12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0D50F5" w:rsidRPr="00787C15" w:rsidRDefault="000D50F5" w:rsidP="002B4531">
            <w:pPr>
              <w:jc w:val="center"/>
              <w:rPr>
                <w:b/>
                <w:sz w:val="18"/>
                <w:szCs w:val="20"/>
              </w:rPr>
            </w:pPr>
          </w:p>
          <w:p w:rsidR="000D50F5" w:rsidRPr="00787C15" w:rsidRDefault="000D50F5" w:rsidP="002B4531">
            <w:pPr>
              <w:jc w:val="center"/>
              <w:rPr>
                <w:b/>
                <w:sz w:val="18"/>
                <w:szCs w:val="20"/>
              </w:rPr>
            </w:pPr>
          </w:p>
          <w:p w:rsidR="000626C5" w:rsidRPr="00787C15" w:rsidRDefault="003573C0" w:rsidP="002B4531">
            <w:pPr>
              <w:jc w:val="center"/>
              <w:rPr>
                <w:b/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>1.3</w:t>
            </w:r>
            <w:r w:rsidR="000626C5" w:rsidRPr="00787C15">
              <w:rPr>
                <w:b/>
                <w:sz w:val="18"/>
                <w:szCs w:val="20"/>
              </w:rPr>
              <w:t>.2022-30.9.2022</w:t>
            </w:r>
          </w:p>
        </w:tc>
        <w:tc>
          <w:tcPr>
            <w:tcW w:w="23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626C5" w:rsidRPr="00787C15" w:rsidRDefault="003573C0" w:rsidP="003573C0">
            <w:pPr>
              <w:rPr>
                <w:b/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>-</w:t>
            </w:r>
            <w:r w:rsidR="00302C3F" w:rsidRPr="00787C15">
              <w:rPr>
                <w:sz w:val="18"/>
                <w:szCs w:val="20"/>
              </w:rPr>
              <w:t>v</w:t>
            </w:r>
            <w:r w:rsidR="000626C5" w:rsidRPr="00787C15">
              <w:rPr>
                <w:sz w:val="18"/>
                <w:szCs w:val="20"/>
              </w:rPr>
              <w:t xml:space="preserve">ytvorenie informačného centra v budove Regionálnej muzeálnej expozície J. </w:t>
            </w:r>
            <w:proofErr w:type="spellStart"/>
            <w:r w:rsidR="000626C5" w:rsidRPr="00787C15">
              <w:rPr>
                <w:sz w:val="18"/>
                <w:szCs w:val="20"/>
              </w:rPr>
              <w:t>Mailátha</w:t>
            </w:r>
            <w:proofErr w:type="spellEnd"/>
            <w:r w:rsidR="000626C5" w:rsidRPr="00787C15">
              <w:rPr>
                <w:b/>
                <w:sz w:val="18"/>
                <w:szCs w:val="20"/>
              </w:rPr>
              <w:t xml:space="preserve"> </w:t>
            </w:r>
          </w:p>
          <w:p w:rsidR="003573C0" w:rsidRPr="00787C15" w:rsidRDefault="003573C0" w:rsidP="003573C0">
            <w:pPr>
              <w:rPr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>-</w:t>
            </w:r>
            <w:r w:rsidRPr="00787C15">
              <w:rPr>
                <w:sz w:val="18"/>
                <w:szCs w:val="20"/>
              </w:rPr>
              <w:t>prípravné workshopy</w:t>
            </w:r>
          </w:p>
          <w:p w:rsidR="003573C0" w:rsidRPr="00787C15" w:rsidRDefault="00302C3F" w:rsidP="003573C0">
            <w:pPr>
              <w:rPr>
                <w:sz w:val="18"/>
                <w:szCs w:val="20"/>
              </w:rPr>
            </w:pPr>
            <w:r w:rsidRPr="00787C15">
              <w:rPr>
                <w:sz w:val="18"/>
                <w:szCs w:val="20"/>
              </w:rPr>
              <w:t>-</w:t>
            </w:r>
            <w:r w:rsidR="003573C0" w:rsidRPr="00787C15">
              <w:rPr>
                <w:sz w:val="18"/>
                <w:szCs w:val="20"/>
              </w:rPr>
              <w:t xml:space="preserve">databáza </w:t>
            </w:r>
            <w:proofErr w:type="spellStart"/>
            <w:r w:rsidR="003573C0" w:rsidRPr="00787C15">
              <w:rPr>
                <w:sz w:val="18"/>
                <w:szCs w:val="20"/>
              </w:rPr>
              <w:t>kulturných</w:t>
            </w:r>
            <w:proofErr w:type="spellEnd"/>
            <w:r w:rsidRPr="00787C15">
              <w:rPr>
                <w:sz w:val="18"/>
                <w:szCs w:val="20"/>
              </w:rPr>
              <w:t xml:space="preserve"> </w:t>
            </w:r>
            <w:r w:rsidR="003573C0" w:rsidRPr="00787C15">
              <w:rPr>
                <w:sz w:val="18"/>
                <w:szCs w:val="20"/>
              </w:rPr>
              <w:t>hodnôt</w:t>
            </w:r>
            <w:r w:rsidRPr="00787C15">
              <w:rPr>
                <w:sz w:val="18"/>
                <w:szCs w:val="20"/>
              </w:rPr>
              <w:t>, podujatí a destinácií</w:t>
            </w:r>
          </w:p>
          <w:p w:rsidR="00302C3F" w:rsidRPr="00787C15" w:rsidRDefault="00302C3F" w:rsidP="003573C0">
            <w:pPr>
              <w:rPr>
                <w:sz w:val="18"/>
                <w:szCs w:val="20"/>
              </w:rPr>
            </w:pPr>
            <w:r w:rsidRPr="00787C15">
              <w:rPr>
                <w:sz w:val="18"/>
                <w:szCs w:val="20"/>
              </w:rPr>
              <w:t>- osadenie nabíjačky e-</w:t>
            </w:r>
            <w:proofErr w:type="spellStart"/>
            <w:r w:rsidRPr="00787C15">
              <w:rPr>
                <w:sz w:val="18"/>
                <w:szCs w:val="20"/>
              </w:rPr>
              <w:t>bikov</w:t>
            </w:r>
            <w:proofErr w:type="spellEnd"/>
          </w:p>
          <w:p w:rsidR="00302C3F" w:rsidRPr="00787C15" w:rsidRDefault="00302C3F" w:rsidP="003573C0">
            <w:pPr>
              <w:rPr>
                <w:sz w:val="18"/>
                <w:szCs w:val="20"/>
              </w:rPr>
            </w:pPr>
            <w:r w:rsidRPr="00787C15">
              <w:rPr>
                <w:sz w:val="18"/>
                <w:szCs w:val="20"/>
              </w:rPr>
              <w:t xml:space="preserve">- podujatie: Kráľovská </w:t>
            </w:r>
            <w:proofErr w:type="spellStart"/>
            <w:r w:rsidRPr="00787C15">
              <w:rPr>
                <w:sz w:val="18"/>
                <w:szCs w:val="20"/>
              </w:rPr>
              <w:t>Baklchiáda</w:t>
            </w:r>
            <w:proofErr w:type="spellEnd"/>
          </w:p>
          <w:p w:rsidR="00302C3F" w:rsidRPr="00787C15" w:rsidRDefault="00302C3F" w:rsidP="003573C0">
            <w:pPr>
              <w:rPr>
                <w:b/>
                <w:sz w:val="18"/>
                <w:szCs w:val="20"/>
              </w:rPr>
            </w:pPr>
            <w:r w:rsidRPr="00787C15">
              <w:rPr>
                <w:sz w:val="18"/>
                <w:szCs w:val="20"/>
              </w:rPr>
              <w:t xml:space="preserve">- tvorba webstránky, informačných brožúr, </w:t>
            </w:r>
            <w:proofErr w:type="spellStart"/>
            <w:r w:rsidRPr="00787C15">
              <w:rPr>
                <w:sz w:val="18"/>
                <w:szCs w:val="20"/>
              </w:rPr>
              <w:t>trhacých</w:t>
            </w:r>
            <w:proofErr w:type="spellEnd"/>
            <w:r w:rsidRPr="00787C15">
              <w:rPr>
                <w:sz w:val="18"/>
                <w:szCs w:val="20"/>
              </w:rPr>
              <w:t xml:space="preserve"> máp a veľkoplošne turistickej mapy</w:t>
            </w:r>
          </w:p>
        </w:tc>
        <w:tc>
          <w:tcPr>
            <w:tcW w:w="1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626C5" w:rsidRPr="00787C15" w:rsidRDefault="00302C3F" w:rsidP="00302C3F">
            <w:pPr>
              <w:jc w:val="center"/>
              <w:rPr>
                <w:b/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>53 119,13</w:t>
            </w:r>
          </w:p>
        </w:tc>
        <w:tc>
          <w:tcPr>
            <w:tcW w:w="1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626C5" w:rsidRPr="00787C15" w:rsidRDefault="000626C5" w:rsidP="002B4531">
            <w:pPr>
              <w:jc w:val="center"/>
              <w:rPr>
                <w:b/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 xml:space="preserve">41-001 </w:t>
            </w:r>
          </w:p>
          <w:p w:rsidR="00787C15" w:rsidRPr="00787C15" w:rsidRDefault="000626C5" w:rsidP="00077CA4">
            <w:pPr>
              <w:jc w:val="center"/>
              <w:rPr>
                <w:b/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>Košický samosprávny kraj (rozpočtové opatrenia č.</w:t>
            </w:r>
          </w:p>
          <w:p w:rsidR="000626C5" w:rsidRPr="00787C15" w:rsidRDefault="00787C15" w:rsidP="00077CA4">
            <w:pPr>
              <w:jc w:val="center"/>
              <w:rPr>
                <w:b/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>B3,K1,K2,K3</w:t>
            </w:r>
            <w:r w:rsidR="000626C5" w:rsidRPr="00787C15">
              <w:rPr>
                <w:b/>
                <w:sz w:val="18"/>
                <w:szCs w:val="20"/>
              </w:rPr>
              <w:t xml:space="preserve"> )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0D50F5" w:rsidRPr="00787C15" w:rsidRDefault="000D50F5" w:rsidP="002B4531">
            <w:pPr>
              <w:jc w:val="center"/>
              <w:rPr>
                <w:b/>
                <w:sz w:val="18"/>
                <w:szCs w:val="20"/>
              </w:rPr>
            </w:pPr>
          </w:p>
          <w:p w:rsidR="000626C5" w:rsidRPr="00787C15" w:rsidRDefault="00077CA4" w:rsidP="002B4531">
            <w:pPr>
              <w:jc w:val="center"/>
              <w:rPr>
                <w:b/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>Bežné výdavky – 13 651,8</w:t>
            </w:r>
            <w:r w:rsidR="000626C5" w:rsidRPr="00787C15">
              <w:rPr>
                <w:b/>
                <w:sz w:val="18"/>
                <w:szCs w:val="20"/>
              </w:rPr>
              <w:t>0</w:t>
            </w:r>
          </w:p>
          <w:p w:rsidR="000626C5" w:rsidRPr="00787C15" w:rsidRDefault="00077CA4" w:rsidP="00077CA4">
            <w:pPr>
              <w:jc w:val="center"/>
              <w:rPr>
                <w:b/>
                <w:sz w:val="18"/>
                <w:szCs w:val="20"/>
              </w:rPr>
            </w:pPr>
            <w:r w:rsidRPr="00787C15">
              <w:rPr>
                <w:b/>
                <w:sz w:val="18"/>
                <w:szCs w:val="20"/>
              </w:rPr>
              <w:t>Kapitálové výdavky – 39 467,33</w:t>
            </w:r>
          </w:p>
        </w:tc>
      </w:tr>
    </w:tbl>
    <w:p w:rsidR="009D61C4" w:rsidRDefault="009D61C4">
      <w:pPr>
        <w:rPr>
          <w:color w:val="FF0000"/>
        </w:rPr>
      </w:pPr>
    </w:p>
    <w:p w:rsidR="00787C15" w:rsidRPr="001646B7" w:rsidRDefault="00787C15">
      <w:pPr>
        <w:rPr>
          <w:color w:val="FF0000"/>
          <w:sz w:val="12"/>
        </w:rPr>
      </w:pPr>
    </w:p>
    <w:p w:rsidR="009D61C4" w:rsidRDefault="00C62F21" w:rsidP="00FE0B1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Prehľad o aktuálnych nájomných zmluvách</w:t>
      </w:r>
    </w:p>
    <w:p w:rsidR="005C02BB" w:rsidRPr="005C02BB" w:rsidRDefault="005C02BB" w:rsidP="005C02BB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b/>
          <w:color w:val="000000"/>
          <w:sz w:val="10"/>
          <w:szCs w:val="20"/>
        </w:rPr>
      </w:pPr>
    </w:p>
    <w:tbl>
      <w:tblPr>
        <w:tblW w:w="9072" w:type="dxa"/>
        <w:tblInd w:w="-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702"/>
        <w:gridCol w:w="1822"/>
        <w:gridCol w:w="2005"/>
        <w:gridCol w:w="2543"/>
      </w:tblGrid>
      <w:tr w:rsidR="005C02BB" w:rsidTr="008E0E36">
        <w:trPr>
          <w:tblHeader/>
        </w:trPr>
        <w:tc>
          <w:tcPr>
            <w:tcW w:w="2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5C02BB" w:rsidRDefault="005C02BB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Objekt – stručná špecifikácia, adresa</w:t>
            </w:r>
          </w:p>
        </w:tc>
        <w:tc>
          <w:tcPr>
            <w:tcW w:w="1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vAlign w:val="center"/>
          </w:tcPr>
          <w:p w:rsidR="005C02BB" w:rsidRDefault="005C02BB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Nájomník</w:t>
            </w:r>
          </w:p>
        </w:tc>
        <w:tc>
          <w:tcPr>
            <w:tcW w:w="20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5C02BB" w:rsidRDefault="005C02BB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Trvanie nájomného vzťahu od - do</w:t>
            </w:r>
          </w:p>
        </w:tc>
        <w:tc>
          <w:tcPr>
            <w:tcW w:w="2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5C02BB" w:rsidRDefault="005C02BB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 xml:space="preserve">Výška získaných prostriedkov z nájmu (vrátane služieb spojených s nájmom) </w:t>
            </w:r>
          </w:p>
          <w:p w:rsidR="005C02BB" w:rsidRDefault="005C02BB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za rok 202</w:t>
            </w:r>
            <w:r>
              <w:rPr>
                <w:b/>
                <w:sz w:val="16"/>
                <w:szCs w:val="16"/>
              </w:rPr>
              <w:t>2</w:t>
            </w:r>
          </w:p>
        </w:tc>
      </w:tr>
      <w:tr w:rsidR="005C02BB" w:rsidTr="008E0E36">
        <w:trPr>
          <w:trHeight w:val="514"/>
        </w:trPr>
        <w:tc>
          <w:tcPr>
            <w:tcW w:w="9072" w:type="dxa"/>
            <w:gridSpan w:val="4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5C02BB" w:rsidRDefault="005C02BB" w:rsidP="002B4531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Kultúrne centrum Medzibodrožia a Použia nedisponuje žiadnymi priestormi.</w:t>
            </w:r>
          </w:p>
        </w:tc>
      </w:tr>
    </w:tbl>
    <w:p w:rsidR="009D61C4" w:rsidRPr="00AF36B9" w:rsidRDefault="009D61C4">
      <w:pPr>
        <w:rPr>
          <w:color w:val="FF0000"/>
          <w:sz w:val="40"/>
        </w:rPr>
      </w:pPr>
    </w:p>
    <w:p w:rsidR="005C02BB" w:rsidRDefault="005C02BB" w:rsidP="005C02B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 xml:space="preserve">Prehľad </w:t>
      </w:r>
      <w:r w:rsidR="00C62F21" w:rsidRPr="005C02BB">
        <w:rPr>
          <w:b/>
          <w:color w:val="000000"/>
          <w:sz w:val="20"/>
          <w:szCs w:val="20"/>
        </w:rPr>
        <w:t>nájomných vzťahov</w:t>
      </w:r>
      <w:r>
        <w:rPr>
          <w:b/>
          <w:color w:val="000000"/>
          <w:sz w:val="20"/>
          <w:szCs w:val="20"/>
        </w:rPr>
        <w:t xml:space="preserve"> </w:t>
      </w:r>
      <w:proofErr w:type="spellStart"/>
      <w:r>
        <w:rPr>
          <w:b/>
          <w:color w:val="000000"/>
          <w:sz w:val="20"/>
          <w:szCs w:val="20"/>
        </w:rPr>
        <w:t>KCMaP</w:t>
      </w:r>
      <w:proofErr w:type="spellEnd"/>
      <w:r>
        <w:rPr>
          <w:b/>
          <w:color w:val="000000"/>
          <w:sz w:val="20"/>
          <w:szCs w:val="20"/>
        </w:rPr>
        <w:t xml:space="preserve"> v roku 2022</w:t>
      </w:r>
    </w:p>
    <w:p w:rsidR="005C02BB" w:rsidRPr="005C02BB" w:rsidRDefault="005C02BB" w:rsidP="005C02BB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b/>
          <w:color w:val="000000"/>
          <w:sz w:val="12"/>
          <w:szCs w:val="20"/>
        </w:rPr>
      </w:pPr>
    </w:p>
    <w:tbl>
      <w:tblPr>
        <w:tblW w:w="9072" w:type="dxa"/>
        <w:tblInd w:w="-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697"/>
        <w:gridCol w:w="1838"/>
        <w:gridCol w:w="1981"/>
        <w:gridCol w:w="2556"/>
      </w:tblGrid>
      <w:tr w:rsidR="000D50F5" w:rsidTr="00AF36B9">
        <w:trPr>
          <w:trHeight w:val="366"/>
          <w:tblHeader/>
        </w:trPr>
        <w:tc>
          <w:tcPr>
            <w:tcW w:w="2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Objekt – stručná špecifikácia, adresa</w:t>
            </w:r>
          </w:p>
        </w:tc>
        <w:tc>
          <w:tcPr>
            <w:tcW w:w="1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</w:tcPr>
          <w:p w:rsidR="000D50F5" w:rsidRDefault="000D50F5" w:rsidP="00C52D8A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 xml:space="preserve"> Prenajímateľ - vlastník</w:t>
            </w:r>
          </w:p>
        </w:tc>
        <w:tc>
          <w:tcPr>
            <w:tcW w:w="19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D50F5" w:rsidRDefault="000D50F5" w:rsidP="00C52D8A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Trvanie nájomného vzťahu od - do</w:t>
            </w:r>
          </w:p>
        </w:tc>
        <w:tc>
          <w:tcPr>
            <w:tcW w:w="25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D50F5" w:rsidRDefault="000D50F5" w:rsidP="00C52D8A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Výška výdavkov na nájom (vrátane služieb spojených s nájmom) v roku  202</w:t>
            </w:r>
            <w:r>
              <w:rPr>
                <w:b/>
                <w:sz w:val="16"/>
                <w:szCs w:val="16"/>
              </w:rPr>
              <w:t>2</w:t>
            </w:r>
          </w:p>
        </w:tc>
      </w:tr>
      <w:tr w:rsidR="000D50F5" w:rsidTr="00AF36B9">
        <w:trPr>
          <w:trHeight w:val="658"/>
        </w:trPr>
        <w:tc>
          <w:tcPr>
            <w:tcW w:w="2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Pr="0090360A" w:rsidRDefault="000D50F5" w:rsidP="00C52D8A">
            <w:pPr>
              <w:jc w:val="center"/>
              <w:rPr>
                <w:color w:val="000000"/>
                <w:sz w:val="16"/>
                <w:szCs w:val="16"/>
              </w:rPr>
            </w:pPr>
            <w:r w:rsidRPr="0090360A">
              <w:rPr>
                <w:color w:val="000000"/>
                <w:sz w:val="16"/>
                <w:szCs w:val="16"/>
              </w:rPr>
              <w:t>Regionálna knižnica</w:t>
            </w:r>
          </w:p>
          <w:p w:rsidR="000D50F5" w:rsidRPr="0090360A" w:rsidRDefault="000D50F5" w:rsidP="00C52D8A">
            <w:pPr>
              <w:jc w:val="center"/>
              <w:rPr>
                <w:color w:val="000000"/>
                <w:sz w:val="16"/>
                <w:szCs w:val="16"/>
              </w:rPr>
            </w:pPr>
            <w:r w:rsidRPr="0090360A">
              <w:rPr>
                <w:color w:val="000000"/>
                <w:sz w:val="16"/>
                <w:szCs w:val="16"/>
              </w:rPr>
              <w:t>Ul. Hlavná 72</w:t>
            </w:r>
          </w:p>
          <w:p w:rsidR="000D50F5" w:rsidRPr="0090360A" w:rsidRDefault="000D50F5" w:rsidP="00C52D8A">
            <w:pPr>
              <w:jc w:val="center"/>
              <w:rPr>
                <w:color w:val="000000"/>
                <w:sz w:val="16"/>
                <w:szCs w:val="16"/>
              </w:rPr>
            </w:pPr>
            <w:r w:rsidRPr="0090360A">
              <w:rPr>
                <w:color w:val="000000"/>
                <w:sz w:val="16"/>
                <w:szCs w:val="16"/>
              </w:rPr>
              <w:t>Kráľovský Chlmec</w:t>
            </w:r>
          </w:p>
        </w:tc>
        <w:tc>
          <w:tcPr>
            <w:tcW w:w="1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0D50F5" w:rsidRPr="0090360A" w:rsidRDefault="000D50F5" w:rsidP="00C52D8A">
            <w:pPr>
              <w:jc w:val="center"/>
              <w:rPr>
                <w:color w:val="000000"/>
                <w:sz w:val="16"/>
                <w:szCs w:val="16"/>
              </w:rPr>
            </w:pPr>
            <w:r w:rsidRPr="0090360A">
              <w:rPr>
                <w:color w:val="000000"/>
                <w:sz w:val="16"/>
                <w:szCs w:val="16"/>
              </w:rPr>
              <w:t xml:space="preserve">Július </w:t>
            </w:r>
            <w:proofErr w:type="spellStart"/>
            <w:r w:rsidRPr="0090360A">
              <w:rPr>
                <w:color w:val="000000"/>
                <w:sz w:val="16"/>
                <w:szCs w:val="16"/>
              </w:rPr>
              <w:t>Orehovský</w:t>
            </w:r>
            <w:proofErr w:type="spellEnd"/>
          </w:p>
          <w:p w:rsidR="000D50F5" w:rsidRPr="0090360A" w:rsidRDefault="000D50F5" w:rsidP="00C52D8A">
            <w:pPr>
              <w:jc w:val="center"/>
              <w:rPr>
                <w:color w:val="000000"/>
                <w:sz w:val="16"/>
                <w:szCs w:val="16"/>
              </w:rPr>
            </w:pPr>
            <w:r w:rsidRPr="0090360A">
              <w:rPr>
                <w:color w:val="000000"/>
                <w:sz w:val="16"/>
                <w:szCs w:val="16"/>
              </w:rPr>
              <w:t>Leles</w:t>
            </w:r>
          </w:p>
        </w:tc>
        <w:tc>
          <w:tcPr>
            <w:tcW w:w="19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Pr="0090360A" w:rsidRDefault="000D50F5" w:rsidP="00C52D8A">
            <w:pPr>
              <w:jc w:val="center"/>
              <w:rPr>
                <w:color w:val="000000"/>
                <w:sz w:val="16"/>
                <w:szCs w:val="16"/>
              </w:rPr>
            </w:pPr>
            <w:r w:rsidRPr="0090360A">
              <w:rPr>
                <w:color w:val="000000"/>
                <w:sz w:val="16"/>
                <w:szCs w:val="16"/>
              </w:rPr>
              <w:t>1.10.2021-13.09.2036</w:t>
            </w:r>
          </w:p>
          <w:p w:rsidR="000D50F5" w:rsidRPr="0090360A" w:rsidRDefault="000D50F5" w:rsidP="00C52D8A">
            <w:pPr>
              <w:jc w:val="center"/>
              <w:rPr>
                <w:color w:val="000000"/>
                <w:sz w:val="16"/>
                <w:szCs w:val="16"/>
              </w:rPr>
            </w:pPr>
            <w:r w:rsidRPr="0090360A">
              <w:rPr>
                <w:color w:val="000000"/>
                <w:sz w:val="16"/>
                <w:szCs w:val="16"/>
              </w:rPr>
              <w:t>doba nájmu 15 rokov</w:t>
            </w:r>
          </w:p>
        </w:tc>
        <w:tc>
          <w:tcPr>
            <w:tcW w:w="25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14 592,00 EUR – nájom nebytových priestorov</w:t>
            </w:r>
          </w:p>
          <w:p w:rsidR="000D50F5" w:rsidRPr="0090360A" w:rsidRDefault="000D50F5" w:rsidP="00C52D8A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10 032,01 EUR – režijné náklady</w:t>
            </w:r>
          </w:p>
        </w:tc>
      </w:tr>
      <w:tr w:rsidR="000D50F5" w:rsidTr="00AF36B9">
        <w:trPr>
          <w:trHeight w:val="992"/>
        </w:trPr>
        <w:tc>
          <w:tcPr>
            <w:tcW w:w="2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Regionálna muzeálna expozícia J. </w:t>
            </w:r>
            <w:proofErr w:type="spellStart"/>
            <w:r>
              <w:rPr>
                <w:sz w:val="16"/>
                <w:szCs w:val="16"/>
              </w:rPr>
              <w:t>Mailátha</w:t>
            </w:r>
            <w:proofErr w:type="spellEnd"/>
            <w:r>
              <w:rPr>
                <w:sz w:val="16"/>
                <w:szCs w:val="16"/>
              </w:rPr>
              <w:t xml:space="preserve"> a nádvorie múzea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U. J. </w:t>
            </w:r>
            <w:proofErr w:type="spellStart"/>
            <w:r>
              <w:rPr>
                <w:sz w:val="16"/>
                <w:szCs w:val="16"/>
              </w:rPr>
              <w:t>Mailátha</w:t>
            </w:r>
            <w:proofErr w:type="spellEnd"/>
            <w:r>
              <w:rPr>
                <w:sz w:val="16"/>
                <w:szCs w:val="16"/>
              </w:rPr>
              <w:t xml:space="preserve"> 1112/4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Kráľovský Chlmec</w:t>
            </w:r>
          </w:p>
        </w:tc>
        <w:tc>
          <w:tcPr>
            <w:tcW w:w="1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Mesto Kráľovský Chlmec</w:t>
            </w:r>
          </w:p>
        </w:tc>
        <w:tc>
          <w:tcPr>
            <w:tcW w:w="19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1.7.2006-30.6.2036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doba nájmu 30 rokov</w:t>
            </w:r>
          </w:p>
        </w:tc>
        <w:tc>
          <w:tcPr>
            <w:tcW w:w="25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Pr="00473E82" w:rsidRDefault="000D50F5" w:rsidP="00C52D8A">
            <w:pPr>
              <w:jc w:val="center"/>
              <w:rPr>
                <w:sz w:val="16"/>
                <w:szCs w:val="16"/>
              </w:rPr>
            </w:pPr>
            <w:r w:rsidRPr="00473E82">
              <w:rPr>
                <w:sz w:val="16"/>
                <w:szCs w:val="16"/>
              </w:rPr>
              <w:t>1,06 EUR – nájom nebytových priestorov múzea a nádvorie</w:t>
            </w:r>
          </w:p>
          <w:p w:rsidR="000D50F5" w:rsidRDefault="00F46E99" w:rsidP="00C52D8A">
            <w:pPr>
              <w:jc w:val="center"/>
              <w:rPr>
                <w:sz w:val="16"/>
                <w:szCs w:val="16"/>
              </w:rPr>
            </w:pPr>
            <w:r w:rsidRPr="00F46E99">
              <w:rPr>
                <w:sz w:val="16"/>
                <w:szCs w:val="16"/>
              </w:rPr>
              <w:t>7</w:t>
            </w:r>
            <w:r w:rsidR="00B6546B">
              <w:rPr>
                <w:sz w:val="16"/>
                <w:szCs w:val="16"/>
              </w:rPr>
              <w:t xml:space="preserve"> </w:t>
            </w:r>
            <w:r w:rsidRPr="00F46E99">
              <w:rPr>
                <w:sz w:val="16"/>
                <w:szCs w:val="16"/>
              </w:rPr>
              <w:t>007</w:t>
            </w:r>
            <w:r w:rsidR="000D50F5" w:rsidRPr="00F46E99">
              <w:rPr>
                <w:sz w:val="16"/>
                <w:szCs w:val="16"/>
              </w:rPr>
              <w:t>,38 EUR – režijné náklady</w:t>
            </w:r>
          </w:p>
        </w:tc>
      </w:tr>
      <w:tr w:rsidR="000D50F5" w:rsidTr="00AF36B9">
        <w:trPr>
          <w:trHeight w:val="848"/>
        </w:trPr>
        <w:tc>
          <w:tcPr>
            <w:tcW w:w="2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Skladové priestory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Ul. </w:t>
            </w:r>
            <w:proofErr w:type="spellStart"/>
            <w:r>
              <w:rPr>
                <w:sz w:val="16"/>
                <w:szCs w:val="16"/>
              </w:rPr>
              <w:t>Pribenícka</w:t>
            </w:r>
            <w:proofErr w:type="spellEnd"/>
            <w:r>
              <w:rPr>
                <w:sz w:val="16"/>
                <w:szCs w:val="16"/>
              </w:rPr>
              <w:t xml:space="preserve"> 921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Kráľovský Chlmec</w:t>
            </w:r>
          </w:p>
        </w:tc>
        <w:tc>
          <w:tcPr>
            <w:tcW w:w="1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ARRIVA Michalovce, </w:t>
            </w:r>
            <w:proofErr w:type="spellStart"/>
            <w:r>
              <w:rPr>
                <w:sz w:val="16"/>
                <w:szCs w:val="16"/>
              </w:rPr>
              <w:t>a.s</w:t>
            </w:r>
            <w:proofErr w:type="spellEnd"/>
            <w:r>
              <w:rPr>
                <w:sz w:val="16"/>
                <w:szCs w:val="16"/>
              </w:rPr>
              <w:t>.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Michalovce</w:t>
            </w:r>
          </w:p>
        </w:tc>
        <w:tc>
          <w:tcPr>
            <w:tcW w:w="19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1.11.2021-31.10.2022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doba nájmu 1 rok</w:t>
            </w:r>
          </w:p>
        </w:tc>
        <w:tc>
          <w:tcPr>
            <w:tcW w:w="25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4 560,00 EUR – režijné náklady a nájom nebytových priestorov (1.-10/2022)</w:t>
            </w:r>
          </w:p>
        </w:tc>
      </w:tr>
      <w:tr w:rsidR="000D50F5" w:rsidTr="00AF36B9">
        <w:trPr>
          <w:trHeight w:val="744"/>
        </w:trPr>
        <w:tc>
          <w:tcPr>
            <w:tcW w:w="2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Kancelárie </w:t>
            </w:r>
            <w:proofErr w:type="spellStart"/>
            <w:r>
              <w:rPr>
                <w:sz w:val="16"/>
                <w:szCs w:val="16"/>
              </w:rPr>
              <w:t>KCMaP</w:t>
            </w:r>
            <w:proofErr w:type="spellEnd"/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Ul. </w:t>
            </w:r>
            <w:proofErr w:type="spellStart"/>
            <w:r>
              <w:rPr>
                <w:sz w:val="16"/>
                <w:szCs w:val="16"/>
              </w:rPr>
              <w:t>Boľská</w:t>
            </w:r>
            <w:proofErr w:type="spellEnd"/>
            <w:r>
              <w:rPr>
                <w:sz w:val="16"/>
                <w:szCs w:val="16"/>
              </w:rPr>
              <w:t xml:space="preserve"> 152/41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Kráľovský Chlmec</w:t>
            </w:r>
          </w:p>
        </w:tc>
        <w:tc>
          <w:tcPr>
            <w:tcW w:w="1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Mesto Kráľovský Chlmec</w:t>
            </w:r>
          </w:p>
        </w:tc>
        <w:tc>
          <w:tcPr>
            <w:tcW w:w="19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04.06.2006 – doba neurčitá</w:t>
            </w:r>
          </w:p>
        </w:tc>
        <w:tc>
          <w:tcPr>
            <w:tcW w:w="25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Pr="00473E82" w:rsidRDefault="000D50F5" w:rsidP="00C52D8A">
            <w:pPr>
              <w:jc w:val="center"/>
              <w:rPr>
                <w:sz w:val="16"/>
                <w:szCs w:val="16"/>
              </w:rPr>
            </w:pPr>
            <w:r w:rsidRPr="00473E82">
              <w:rPr>
                <w:sz w:val="16"/>
                <w:szCs w:val="16"/>
              </w:rPr>
              <w:t>0,03 EUR – nájom nebytových priestorov</w:t>
            </w:r>
          </w:p>
          <w:p w:rsidR="000D50F5" w:rsidRPr="00473E82" w:rsidRDefault="000D50F5" w:rsidP="00C52D8A">
            <w:pPr>
              <w:jc w:val="center"/>
              <w:rPr>
                <w:sz w:val="16"/>
                <w:szCs w:val="16"/>
              </w:rPr>
            </w:pPr>
            <w:r w:rsidRPr="00473E82">
              <w:rPr>
                <w:sz w:val="16"/>
                <w:szCs w:val="16"/>
              </w:rPr>
              <w:t>21,60 EUR – režijné náklady (odvoz TKO na rok 2022)</w:t>
            </w:r>
          </w:p>
        </w:tc>
      </w:tr>
      <w:tr w:rsidR="000D50F5" w:rsidTr="00AF36B9">
        <w:trPr>
          <w:trHeight w:val="938"/>
        </w:trPr>
        <w:tc>
          <w:tcPr>
            <w:tcW w:w="2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Kancelárie </w:t>
            </w:r>
            <w:proofErr w:type="spellStart"/>
            <w:r>
              <w:rPr>
                <w:sz w:val="16"/>
                <w:szCs w:val="16"/>
              </w:rPr>
              <w:t>KCMaP</w:t>
            </w:r>
            <w:proofErr w:type="spellEnd"/>
            <w:r>
              <w:rPr>
                <w:sz w:val="16"/>
                <w:szCs w:val="16"/>
              </w:rPr>
              <w:t xml:space="preserve"> – prechodná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Ul. Nemocničná 1267/9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Kráľovský Chlmec</w:t>
            </w:r>
          </w:p>
        </w:tc>
        <w:tc>
          <w:tcPr>
            <w:tcW w:w="1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ROSS KC, </w:t>
            </w:r>
            <w:proofErr w:type="spellStart"/>
            <w:r>
              <w:rPr>
                <w:sz w:val="16"/>
                <w:szCs w:val="16"/>
              </w:rPr>
              <w:t>s.r.o</w:t>
            </w:r>
            <w:proofErr w:type="spellEnd"/>
            <w:r>
              <w:rPr>
                <w:sz w:val="16"/>
                <w:szCs w:val="16"/>
              </w:rPr>
              <w:t>.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Kráľovský Chlmec</w:t>
            </w:r>
          </w:p>
        </w:tc>
        <w:tc>
          <w:tcPr>
            <w:tcW w:w="19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1.9.2018-30.11.2022</w:t>
            </w:r>
          </w:p>
        </w:tc>
        <w:tc>
          <w:tcPr>
            <w:tcW w:w="25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2 131,25 EUR – nájom nebytových priestorov(1-11/2022)</w:t>
            </w:r>
          </w:p>
          <w:p w:rsidR="000D50F5" w:rsidRDefault="000D50F5" w:rsidP="00C52D8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4 800,00 EUR – režijné náklady (1-11/2022)</w:t>
            </w:r>
          </w:p>
        </w:tc>
      </w:tr>
    </w:tbl>
    <w:p w:rsidR="00AF36B9" w:rsidRDefault="00AF36B9">
      <w:pPr>
        <w:pStyle w:val="Nadpis2"/>
        <w:rPr>
          <w:rFonts w:ascii="Calibri" w:eastAsia="Calibri" w:hAnsi="Calibri" w:cs="Calibri"/>
        </w:rPr>
      </w:pPr>
      <w:bookmarkStart w:id="37" w:name="_Toc127796664"/>
    </w:p>
    <w:p w:rsidR="009D61C4" w:rsidRDefault="00C62F21">
      <w:pPr>
        <w:pStyle w:val="Nadpis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4.3 Projektová  úspešnosť</w:t>
      </w:r>
      <w:bookmarkEnd w:id="37"/>
    </w:p>
    <w:p w:rsidR="009D61C4" w:rsidRPr="003E5E6E" w:rsidRDefault="00C62F21">
      <w:pPr>
        <w:jc w:val="both"/>
        <w:rPr>
          <w:color w:val="00B050"/>
          <w:sz w:val="14"/>
        </w:rPr>
      </w:pPr>
      <w:r>
        <w:t xml:space="preserve"> </w:t>
      </w:r>
    </w:p>
    <w:p w:rsidR="00C26BAE" w:rsidRDefault="00D3208D" w:rsidP="00C26BAE">
      <w:pPr>
        <w:ind w:firstLine="709"/>
        <w:jc w:val="both"/>
      </w:pPr>
      <w:r w:rsidRPr="00D3208D">
        <w:t xml:space="preserve">Na dosiahnutie mimorozpočtových finančných zdrojov v roku 2022 bolo celkovo podaných 13 projektov, z toho 11 projektov v dotačnom systéme Fondu na podporu kultúry národnostných menšín </w:t>
      </w:r>
      <w:proofErr w:type="spellStart"/>
      <w:r w:rsidRPr="00D3208D">
        <w:t>Kultminor</w:t>
      </w:r>
      <w:proofErr w:type="spellEnd"/>
      <w:r w:rsidRPr="00D3208D">
        <w:t xml:space="preserve"> a dva projekty v rámci výzvy programu </w:t>
      </w:r>
      <w:proofErr w:type="spellStart"/>
      <w:r w:rsidRPr="00D3208D">
        <w:t>Bethlen</w:t>
      </w:r>
      <w:proofErr w:type="spellEnd"/>
      <w:r w:rsidRPr="00D3208D">
        <w:t xml:space="preserve"> Gábor </w:t>
      </w:r>
      <w:proofErr w:type="spellStart"/>
      <w:r w:rsidRPr="00D3208D">
        <w:t>Alap</w:t>
      </w:r>
      <w:proofErr w:type="spellEnd"/>
      <w:r w:rsidRPr="00D3208D">
        <w:t xml:space="preserve"> pre organizácie so sídlom mimo územia Maďarska. Pozitívne bolo hodnotených sedem projektov. V oblasti vzdelávania získalo </w:t>
      </w:r>
      <w:proofErr w:type="spellStart"/>
      <w:r w:rsidRPr="00D3208D">
        <w:t>KCMaP</w:t>
      </w:r>
      <w:proofErr w:type="spellEnd"/>
      <w:r w:rsidRPr="00D3208D">
        <w:t xml:space="preserve"> 5000,- €, na usporiadanie kultúrno – spoločenských podujatí 8000,-. Celkovo získala organizácia vďaka projektom 13000,- €. </w:t>
      </w:r>
    </w:p>
    <w:p w:rsidR="00625D42" w:rsidRDefault="00625D42">
      <w:pPr>
        <w:jc w:val="both"/>
      </w:pPr>
    </w:p>
    <w:tbl>
      <w:tblPr>
        <w:tblW w:w="9639" w:type="dxa"/>
        <w:tblInd w:w="-10" w:type="dxa"/>
        <w:tblLayout w:type="fixed"/>
        <w:tblLook w:val="0400" w:firstRow="0" w:lastRow="0" w:firstColumn="0" w:lastColumn="0" w:noHBand="0" w:noVBand="1"/>
      </w:tblPr>
      <w:tblGrid>
        <w:gridCol w:w="993"/>
        <w:gridCol w:w="1134"/>
        <w:gridCol w:w="1134"/>
        <w:gridCol w:w="850"/>
        <w:gridCol w:w="851"/>
        <w:gridCol w:w="850"/>
        <w:gridCol w:w="851"/>
        <w:gridCol w:w="992"/>
        <w:gridCol w:w="1134"/>
        <w:gridCol w:w="850"/>
      </w:tblGrid>
      <w:tr w:rsidR="00C26BAE" w:rsidTr="00C26BAE">
        <w:trPr>
          <w:cantSplit/>
          <w:trHeight w:val="315"/>
          <w:tblHeader/>
        </w:trPr>
        <w:tc>
          <w:tcPr>
            <w:tcW w:w="9639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PROJEKTOVÁ ČINNOSŤ</w:t>
            </w:r>
          </w:p>
        </w:tc>
      </w:tr>
      <w:tr w:rsidR="00C26BAE" w:rsidTr="004B2364">
        <w:trPr>
          <w:cantSplit/>
          <w:trHeight w:val="660"/>
          <w:tblHeader/>
        </w:trPr>
        <w:tc>
          <w:tcPr>
            <w:tcW w:w="993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Názov projektu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Cieľ projektu - stručne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Finančný zdroj, program, podprogram</w:t>
            </w:r>
          </w:p>
        </w:tc>
        <w:tc>
          <w:tcPr>
            <w:tcW w:w="4394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Skutočné náklady projektu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Termín realizácie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 w:rsidRPr="004B2364">
              <w:rPr>
                <w:b/>
                <w:color w:val="000000"/>
                <w:sz w:val="14"/>
                <w:szCs w:val="16"/>
                <w:lang w:eastAsia="en-US"/>
              </w:rPr>
              <w:t>Poznámka</w:t>
            </w:r>
          </w:p>
        </w:tc>
      </w:tr>
      <w:tr w:rsidR="00C26BAE" w:rsidTr="004B2364">
        <w:trPr>
          <w:cantSplit/>
          <w:trHeight w:val="465"/>
          <w:tblHeader/>
        </w:trPr>
        <w:tc>
          <w:tcPr>
            <w:tcW w:w="99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spacing w:line="256" w:lineRule="auto"/>
              <w:rPr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spacing w:line="256" w:lineRule="auto"/>
              <w:rPr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Získaná dotácia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Zdroje z KSK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Vlastné zdroje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Ostatné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0C0C0"/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b/>
                <w:color w:val="000000"/>
                <w:sz w:val="16"/>
                <w:szCs w:val="16"/>
                <w:lang w:eastAsia="en-US"/>
              </w:rPr>
            </w:pPr>
            <w:r>
              <w:rPr>
                <w:b/>
                <w:color w:val="000000"/>
                <w:sz w:val="16"/>
                <w:szCs w:val="16"/>
                <w:lang w:eastAsia="en-US"/>
              </w:rPr>
              <w:t>Spolu</w:t>
            </w:r>
          </w:p>
        </w:tc>
        <w:tc>
          <w:tcPr>
            <w:tcW w:w="113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spacing w:line="256" w:lineRule="auto"/>
              <w:rPr>
                <w:b/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spacing w:line="256" w:lineRule="auto"/>
              <w:rPr>
                <w:b/>
                <w:color w:val="000000"/>
                <w:sz w:val="16"/>
                <w:szCs w:val="16"/>
                <w:lang w:eastAsia="en-US"/>
              </w:rPr>
            </w:pPr>
          </w:p>
        </w:tc>
      </w:tr>
      <w:tr w:rsidR="00C26BAE" w:rsidTr="004B2364">
        <w:trPr>
          <w:cantSplit/>
          <w:trHeight w:val="315"/>
          <w:tblHeader/>
        </w:trPr>
        <w:tc>
          <w:tcPr>
            <w:tcW w:w="9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val="hu-HU"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XIX. Tokajský festival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Pr="004B2364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5"/>
                <w:szCs w:val="15"/>
                <w:lang w:eastAsia="en-US"/>
              </w:rPr>
            </w:pPr>
            <w:r w:rsidRPr="004B2364">
              <w:rPr>
                <w:color w:val="000000"/>
                <w:sz w:val="15"/>
                <w:szCs w:val="15"/>
                <w:lang w:eastAsia="en-US"/>
              </w:rPr>
              <w:t xml:space="preserve">Realizácia </w:t>
            </w:r>
            <w:proofErr w:type="spellStart"/>
            <w:r w:rsidRPr="004B2364">
              <w:rPr>
                <w:color w:val="000000"/>
                <w:sz w:val="15"/>
                <w:szCs w:val="15"/>
                <w:lang w:eastAsia="en-US"/>
              </w:rPr>
              <w:t>multižánrového</w:t>
            </w:r>
            <w:proofErr w:type="spellEnd"/>
            <w:r w:rsidRPr="004B2364">
              <w:rPr>
                <w:color w:val="000000"/>
                <w:sz w:val="15"/>
                <w:szCs w:val="15"/>
                <w:lang w:eastAsia="en-US"/>
              </w:rPr>
              <w:t xml:space="preserve"> regionálneho festivalu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KULT-MINOR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72 C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 4 000,00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1 025,20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5 025,20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4.-5.6.2022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 </w:t>
            </w:r>
          </w:p>
        </w:tc>
      </w:tr>
      <w:tr w:rsidR="00C26BAE" w:rsidTr="004B2364">
        <w:trPr>
          <w:cantSplit/>
          <w:trHeight w:val="315"/>
          <w:tblHeader/>
        </w:trPr>
        <w:tc>
          <w:tcPr>
            <w:tcW w:w="9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en-US"/>
              </w:rPr>
              <w:t>TriDiArt</w:t>
            </w:r>
            <w:proofErr w:type="spellEnd"/>
            <w:r>
              <w:rPr>
                <w:color w:val="000000"/>
                <w:sz w:val="16"/>
                <w:szCs w:val="16"/>
                <w:lang w:eastAsia="en-US"/>
              </w:rPr>
              <w:t xml:space="preserve"> – letný tábor pre deti a mládež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Pr="004B2364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5"/>
                <w:szCs w:val="15"/>
                <w:lang w:eastAsia="en-US"/>
              </w:rPr>
            </w:pPr>
            <w:r w:rsidRPr="004B2364">
              <w:rPr>
                <w:color w:val="000000"/>
                <w:sz w:val="15"/>
                <w:szCs w:val="15"/>
                <w:lang w:eastAsia="en-US"/>
              </w:rPr>
              <w:t>Denný tábor pre deti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KULT-MINOR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72 C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1.1. 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3 000,00 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828,42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3 828,42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 25.-29.7.2022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 </w:t>
            </w:r>
          </w:p>
        </w:tc>
      </w:tr>
      <w:tr w:rsidR="00C26BAE" w:rsidTr="004B2364">
        <w:trPr>
          <w:cantSplit/>
          <w:trHeight w:val="315"/>
          <w:tblHeader/>
        </w:trPr>
        <w:tc>
          <w:tcPr>
            <w:tcW w:w="9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Literárny navigátor 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Pr="004B2364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5"/>
                <w:szCs w:val="15"/>
                <w:lang w:eastAsia="en-US"/>
              </w:rPr>
            </w:pPr>
            <w:r w:rsidRPr="004B2364">
              <w:rPr>
                <w:color w:val="000000"/>
                <w:sz w:val="15"/>
                <w:szCs w:val="15"/>
                <w:lang w:eastAsia="en-US"/>
              </w:rPr>
              <w:t>Séria literárnych podujatí pre dospelých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KULT-MINOR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72 C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2.1.2.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1 000,00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135,55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1 135,55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1.1.2022 – 31.12.2022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</w:p>
        </w:tc>
      </w:tr>
      <w:tr w:rsidR="00C26BAE" w:rsidTr="004B2364">
        <w:trPr>
          <w:cantSplit/>
          <w:trHeight w:val="315"/>
          <w:tblHeader/>
        </w:trPr>
        <w:tc>
          <w:tcPr>
            <w:tcW w:w="9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Svetlo-pohyb priestor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Pr="004B2364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5"/>
                <w:szCs w:val="15"/>
                <w:lang w:eastAsia="en-US"/>
              </w:rPr>
            </w:pPr>
            <w:r w:rsidRPr="004B2364">
              <w:rPr>
                <w:color w:val="000000"/>
                <w:sz w:val="15"/>
                <w:szCs w:val="15"/>
                <w:lang w:eastAsia="en-US"/>
              </w:rPr>
              <w:t>Workshop pre divadelníkov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KULT-MINOR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72 C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1 000,00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170,00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15,00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1 170,00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2.-3.12.2022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</w:p>
        </w:tc>
      </w:tr>
      <w:tr w:rsidR="00C26BAE" w:rsidTr="004B2364">
        <w:trPr>
          <w:cantSplit/>
          <w:trHeight w:val="315"/>
          <w:tblHeader/>
        </w:trPr>
        <w:tc>
          <w:tcPr>
            <w:tcW w:w="9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Kniha – kľúč k detskému srdiečku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Pr="004B2364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5"/>
                <w:szCs w:val="15"/>
                <w:lang w:eastAsia="en-US"/>
              </w:rPr>
            </w:pPr>
            <w:proofErr w:type="spellStart"/>
            <w:r w:rsidRPr="004B2364">
              <w:rPr>
                <w:color w:val="000000"/>
                <w:sz w:val="15"/>
                <w:szCs w:val="15"/>
                <w:lang w:eastAsia="en-US"/>
              </w:rPr>
              <w:t>Seria</w:t>
            </w:r>
            <w:proofErr w:type="spellEnd"/>
            <w:r w:rsidRPr="004B2364">
              <w:rPr>
                <w:color w:val="000000"/>
                <w:sz w:val="15"/>
                <w:szCs w:val="15"/>
                <w:lang w:eastAsia="en-US"/>
              </w:rPr>
              <w:t xml:space="preserve"> literárnych podujatí pre deti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KULT-MINOR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72 C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2.1.2.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1 000,00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100,00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1 100,00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1.1.2022-31.12.2022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</w:p>
        </w:tc>
      </w:tr>
      <w:tr w:rsidR="00C26BAE" w:rsidTr="004B2364">
        <w:trPr>
          <w:cantSplit/>
          <w:trHeight w:val="315"/>
          <w:tblHeader/>
        </w:trPr>
        <w:tc>
          <w:tcPr>
            <w:tcW w:w="9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 xml:space="preserve">X. </w:t>
            </w:r>
            <w:proofErr w:type="spellStart"/>
            <w:r>
              <w:rPr>
                <w:color w:val="000000"/>
                <w:sz w:val="16"/>
                <w:szCs w:val="16"/>
                <w:lang w:eastAsia="en-US"/>
              </w:rPr>
              <w:t>Svätomartinský</w:t>
            </w:r>
            <w:proofErr w:type="spellEnd"/>
            <w:r>
              <w:rPr>
                <w:color w:val="000000"/>
                <w:sz w:val="16"/>
                <w:szCs w:val="16"/>
                <w:lang w:eastAsia="en-US"/>
              </w:rPr>
              <w:t xml:space="preserve"> festival a jarmok domácich produktov - </w:t>
            </w:r>
            <w:proofErr w:type="spellStart"/>
            <w:r>
              <w:rPr>
                <w:color w:val="000000"/>
                <w:sz w:val="16"/>
                <w:szCs w:val="16"/>
                <w:lang w:eastAsia="en-US"/>
              </w:rPr>
              <w:t>LibaGaliba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Pr="004B2364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5"/>
                <w:szCs w:val="15"/>
                <w:lang w:eastAsia="en-US"/>
              </w:rPr>
            </w:pPr>
            <w:r w:rsidRPr="004B2364">
              <w:rPr>
                <w:color w:val="000000"/>
                <w:sz w:val="15"/>
                <w:szCs w:val="15"/>
                <w:lang w:eastAsia="en-US"/>
              </w:rPr>
              <w:t>Realizácia kultúrno-gastronomického festivalu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KULT-MINOR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72 C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2 000,00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240,00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2 240,00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15.10.2022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</w:p>
        </w:tc>
      </w:tr>
      <w:tr w:rsidR="00C26BAE" w:rsidTr="001646B7">
        <w:trPr>
          <w:cantSplit/>
          <w:trHeight w:val="717"/>
          <w:tblHeader/>
        </w:trPr>
        <w:tc>
          <w:tcPr>
            <w:tcW w:w="99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en-US"/>
              </w:rPr>
              <w:t>FotoArt</w:t>
            </w:r>
            <w:proofErr w:type="spellEnd"/>
            <w:r>
              <w:rPr>
                <w:color w:val="000000"/>
                <w:sz w:val="16"/>
                <w:szCs w:val="16"/>
                <w:lang w:eastAsia="en-US"/>
              </w:rPr>
              <w:t xml:space="preserve"> 2022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C26BAE" w:rsidRPr="004B2364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5"/>
                <w:szCs w:val="15"/>
                <w:lang w:eastAsia="en-US"/>
              </w:rPr>
            </w:pPr>
            <w:r w:rsidRPr="004B2364">
              <w:rPr>
                <w:color w:val="000000"/>
                <w:sz w:val="15"/>
                <w:szCs w:val="15"/>
                <w:lang w:eastAsia="en-US"/>
              </w:rPr>
              <w:t>Workshop pre fotografov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KULT-MINOR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72 C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1.3.</w:t>
            </w: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</w:p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1 000,00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78,00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1 078,00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17. august 2022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</w:tcPr>
          <w:p w:rsidR="00C26BAE" w:rsidRDefault="00C26BAE">
            <w:pPr>
              <w:pStyle w:val="Normlny1"/>
              <w:spacing w:line="256" w:lineRule="auto"/>
              <w:jc w:val="center"/>
              <w:rPr>
                <w:color w:val="000000"/>
                <w:sz w:val="16"/>
                <w:szCs w:val="16"/>
                <w:lang w:eastAsia="en-US"/>
              </w:rPr>
            </w:pPr>
          </w:p>
        </w:tc>
      </w:tr>
    </w:tbl>
    <w:p w:rsidR="00C26BAE" w:rsidRPr="000D50F5" w:rsidRDefault="00C26BAE" w:rsidP="000D50F5">
      <w:pPr>
        <w:autoSpaceDE w:val="0"/>
        <w:autoSpaceDN w:val="0"/>
        <w:adjustRightInd w:val="0"/>
        <w:jc w:val="both"/>
        <w:rPr>
          <w:rFonts w:eastAsia="ArialMT"/>
        </w:rPr>
      </w:pPr>
    </w:p>
    <w:p w:rsidR="00625D42" w:rsidRPr="000D50F5" w:rsidRDefault="00625D42" w:rsidP="000D50F5">
      <w:pPr>
        <w:autoSpaceDE w:val="0"/>
        <w:autoSpaceDN w:val="0"/>
        <w:adjustRightInd w:val="0"/>
        <w:jc w:val="both"/>
        <w:rPr>
          <w:rFonts w:eastAsia="ArialMT"/>
        </w:rPr>
      </w:pPr>
      <w:r w:rsidRPr="000D50F5">
        <w:rPr>
          <w:rFonts w:eastAsia="ArialMT"/>
        </w:rPr>
        <w:t xml:space="preserve">Počas roka 2022 sme v múzeu J. </w:t>
      </w:r>
      <w:proofErr w:type="spellStart"/>
      <w:r w:rsidRPr="000D50F5">
        <w:rPr>
          <w:rFonts w:eastAsia="ArialMT"/>
        </w:rPr>
        <w:t>Mailátha</w:t>
      </w:r>
      <w:proofErr w:type="spellEnd"/>
      <w:r w:rsidRPr="000D50F5">
        <w:rPr>
          <w:rFonts w:eastAsia="ArialMT"/>
        </w:rPr>
        <w:t xml:space="preserve"> uskutočnili rozvojový </w:t>
      </w:r>
      <w:r w:rsidR="007C4D11" w:rsidRPr="000D50F5">
        <w:rPr>
          <w:rFonts w:eastAsia="ArialMT"/>
        </w:rPr>
        <w:t>projekt s názvom „Zlaté údolie“- inovácie vinárskej tradície v</w:t>
      </w:r>
      <w:r w:rsidR="00124051" w:rsidRPr="000D50F5">
        <w:rPr>
          <w:rFonts w:eastAsia="ArialMT"/>
        </w:rPr>
        <w:t> </w:t>
      </w:r>
      <w:proofErr w:type="spellStart"/>
      <w:r w:rsidR="007C4D11" w:rsidRPr="000D50F5">
        <w:rPr>
          <w:rFonts w:eastAsia="ArialMT"/>
        </w:rPr>
        <w:t>Medzibodroží</w:t>
      </w:r>
      <w:proofErr w:type="spellEnd"/>
      <w:r w:rsidR="00124051" w:rsidRPr="000D50F5">
        <w:rPr>
          <w:rFonts w:eastAsia="ArialMT"/>
        </w:rPr>
        <w:t>. Projekt bol</w:t>
      </w:r>
      <w:r w:rsidR="000B13EF" w:rsidRPr="000D50F5">
        <w:rPr>
          <w:rFonts w:eastAsia="ArialMT"/>
        </w:rPr>
        <w:t xml:space="preserve"> finančne</w:t>
      </w:r>
      <w:r w:rsidR="00124051" w:rsidRPr="000D50F5">
        <w:rPr>
          <w:rFonts w:eastAsia="ArialMT"/>
        </w:rPr>
        <w:t xml:space="preserve"> podporený v rámci internej výzvy KSK – „Tradície inšpirujú inovácie“ v celkovej hod</w:t>
      </w:r>
      <w:r w:rsidR="000D50F5" w:rsidRPr="000D50F5">
        <w:rPr>
          <w:rFonts w:eastAsia="ArialMT"/>
        </w:rPr>
        <w:t>n</w:t>
      </w:r>
      <w:r w:rsidR="00124051" w:rsidRPr="000D50F5">
        <w:rPr>
          <w:rFonts w:eastAsia="ArialMT"/>
        </w:rPr>
        <w:t>ote</w:t>
      </w:r>
      <w:r w:rsidR="000D50F5" w:rsidRPr="000D50F5">
        <w:rPr>
          <w:rFonts w:eastAsia="ArialMT"/>
        </w:rPr>
        <w:t xml:space="preserve"> 79 436,26 Eur.</w:t>
      </w:r>
    </w:p>
    <w:p w:rsidR="00625D42" w:rsidRPr="00A97808" w:rsidRDefault="00625D42" w:rsidP="00625D42">
      <w:pPr>
        <w:ind w:left="360"/>
        <w:rPr>
          <w:sz w:val="16"/>
        </w:rPr>
      </w:pPr>
    </w:p>
    <w:p w:rsidR="00625D42" w:rsidRPr="00A97808" w:rsidRDefault="00625D42" w:rsidP="00625D42">
      <w:pPr>
        <w:jc w:val="both"/>
        <w:rPr>
          <w:b/>
        </w:rPr>
      </w:pPr>
      <w:r w:rsidRPr="00A97808">
        <w:rPr>
          <w:b/>
        </w:rPr>
        <w:t xml:space="preserve">Ciele projektu: </w:t>
      </w:r>
    </w:p>
    <w:p w:rsidR="00625D42" w:rsidRPr="00A97808" w:rsidRDefault="00625D42" w:rsidP="00625D42">
      <w:pPr>
        <w:autoSpaceDE w:val="0"/>
        <w:autoSpaceDN w:val="0"/>
        <w:adjustRightInd w:val="0"/>
        <w:jc w:val="both"/>
        <w:rPr>
          <w:rFonts w:eastAsia="ArialMT"/>
        </w:rPr>
      </w:pPr>
      <w:r w:rsidRPr="00A97808">
        <w:rPr>
          <w:rFonts w:eastAsia="ArialMT"/>
        </w:rPr>
        <w:t>● zvýšiť kvalitu lokalít a turistických destinácií Košického kraja;</w:t>
      </w:r>
    </w:p>
    <w:p w:rsidR="00625D42" w:rsidRPr="00A97808" w:rsidRDefault="00625D42" w:rsidP="00625D42">
      <w:pPr>
        <w:autoSpaceDE w:val="0"/>
        <w:autoSpaceDN w:val="0"/>
        <w:adjustRightInd w:val="0"/>
        <w:rPr>
          <w:rFonts w:eastAsia="ArialMT"/>
        </w:rPr>
      </w:pPr>
      <w:r w:rsidRPr="00A97808">
        <w:rPr>
          <w:rFonts w:eastAsia="ArialMT"/>
        </w:rPr>
        <w:t>● zlepšiť podmienky pre rozvoj kultúrneho turizmu;</w:t>
      </w:r>
    </w:p>
    <w:p w:rsidR="00625D42" w:rsidRPr="003E5E6E" w:rsidRDefault="00625D42" w:rsidP="00625D42">
      <w:pPr>
        <w:autoSpaceDE w:val="0"/>
        <w:autoSpaceDN w:val="0"/>
        <w:adjustRightInd w:val="0"/>
        <w:rPr>
          <w:rFonts w:ascii="Cambria" w:eastAsia="ArialMT" w:hAnsi="Cambria"/>
          <w:sz w:val="14"/>
        </w:rPr>
      </w:pPr>
    </w:p>
    <w:p w:rsidR="00625D42" w:rsidRPr="00A97808" w:rsidRDefault="00625D42" w:rsidP="00625D42">
      <w:pPr>
        <w:jc w:val="both"/>
        <w:rPr>
          <w:b/>
        </w:rPr>
      </w:pPr>
      <w:r w:rsidRPr="00A97808">
        <w:rPr>
          <w:b/>
        </w:rPr>
        <w:lastRenderedPageBreak/>
        <w:t>Záujmové územie projektu:</w:t>
      </w:r>
    </w:p>
    <w:p w:rsidR="00625D42" w:rsidRPr="00A97808" w:rsidRDefault="00625D42" w:rsidP="00625D42">
      <w:pPr>
        <w:jc w:val="both"/>
        <w:rPr>
          <w:rFonts w:eastAsia="Times New Roman"/>
        </w:rPr>
      </w:pPr>
      <w:proofErr w:type="spellStart"/>
      <w:r w:rsidRPr="00A97808">
        <w:rPr>
          <w:rFonts w:eastAsia="Times New Roman"/>
        </w:rPr>
        <w:t>Kráľovskochlmecký</w:t>
      </w:r>
      <w:proofErr w:type="spellEnd"/>
      <w:r w:rsidRPr="00A97808">
        <w:rPr>
          <w:rFonts w:eastAsia="Times New Roman"/>
        </w:rPr>
        <w:t xml:space="preserve"> vinohradnícky rajón,</w:t>
      </w:r>
    </w:p>
    <w:p w:rsidR="008E0E36" w:rsidRDefault="008E0E36" w:rsidP="00625D42">
      <w:pPr>
        <w:autoSpaceDE w:val="0"/>
        <w:autoSpaceDN w:val="0"/>
        <w:adjustRightInd w:val="0"/>
        <w:rPr>
          <w:rFonts w:eastAsia="ArialMT"/>
          <w:b/>
        </w:rPr>
      </w:pPr>
    </w:p>
    <w:p w:rsidR="00625D42" w:rsidRPr="00A97808" w:rsidRDefault="00625D42" w:rsidP="00625D42">
      <w:pPr>
        <w:autoSpaceDE w:val="0"/>
        <w:autoSpaceDN w:val="0"/>
        <w:adjustRightInd w:val="0"/>
        <w:rPr>
          <w:rFonts w:eastAsia="ArialMT"/>
          <w:b/>
        </w:rPr>
      </w:pPr>
      <w:r w:rsidRPr="00A97808">
        <w:rPr>
          <w:rFonts w:eastAsia="ArialMT"/>
          <w:b/>
        </w:rPr>
        <w:t>Lokalizácia priamych prijímateľov výstupov projektu:</w:t>
      </w:r>
    </w:p>
    <w:p w:rsidR="00625D42" w:rsidRPr="00A97808" w:rsidRDefault="00625D42" w:rsidP="00625D42">
      <w:pPr>
        <w:autoSpaceDE w:val="0"/>
        <w:autoSpaceDN w:val="0"/>
        <w:adjustRightInd w:val="0"/>
        <w:rPr>
          <w:rFonts w:eastAsia="ArialMT"/>
        </w:rPr>
      </w:pPr>
      <w:r w:rsidRPr="00A97808">
        <w:rPr>
          <w:rFonts w:eastAsia="ArialMT"/>
          <w:i/>
        </w:rPr>
        <w:t xml:space="preserve">Regionálna múzejná expozícia J. </w:t>
      </w:r>
      <w:proofErr w:type="spellStart"/>
      <w:r w:rsidRPr="00A97808">
        <w:rPr>
          <w:rFonts w:eastAsia="ArialMT"/>
          <w:i/>
        </w:rPr>
        <w:t>Mailátha</w:t>
      </w:r>
      <w:proofErr w:type="spellEnd"/>
      <w:r w:rsidR="00467DB2">
        <w:rPr>
          <w:rFonts w:eastAsia="ArialMT"/>
          <w:i/>
        </w:rPr>
        <w:t xml:space="preserve"> (pri </w:t>
      </w:r>
      <w:proofErr w:type="spellStart"/>
      <w:r w:rsidR="00467DB2">
        <w:rPr>
          <w:rFonts w:eastAsia="ArialMT"/>
          <w:i/>
        </w:rPr>
        <w:t>KCMaP</w:t>
      </w:r>
      <w:proofErr w:type="spellEnd"/>
      <w:r w:rsidR="00467DB2">
        <w:rPr>
          <w:rFonts w:eastAsia="ArialMT"/>
          <w:i/>
        </w:rPr>
        <w:t>)</w:t>
      </w:r>
      <w:r w:rsidRPr="00A97808">
        <w:rPr>
          <w:rFonts w:eastAsia="ArialMT"/>
        </w:rPr>
        <w:t>, Kráľovský Chlmec, žiadateľ</w:t>
      </w:r>
    </w:p>
    <w:p w:rsidR="00625D42" w:rsidRPr="00A97808" w:rsidRDefault="00625D42" w:rsidP="00625D42">
      <w:pPr>
        <w:autoSpaceDE w:val="0"/>
        <w:autoSpaceDN w:val="0"/>
        <w:adjustRightInd w:val="0"/>
        <w:rPr>
          <w:rFonts w:eastAsia="ArialMT"/>
        </w:rPr>
      </w:pPr>
      <w:r w:rsidRPr="00A97808">
        <w:rPr>
          <w:rFonts w:eastAsia="ArialMT"/>
          <w:i/>
        </w:rPr>
        <w:t>Vínny dvor</w:t>
      </w:r>
      <w:r w:rsidRPr="00A97808">
        <w:rPr>
          <w:rFonts w:eastAsia="ArialMT"/>
        </w:rPr>
        <w:t>, Malý Horeš, partner</w:t>
      </w:r>
    </w:p>
    <w:p w:rsidR="00625D42" w:rsidRPr="00A97808" w:rsidRDefault="00625D42" w:rsidP="00625D42">
      <w:pPr>
        <w:autoSpaceDE w:val="0"/>
        <w:autoSpaceDN w:val="0"/>
        <w:adjustRightInd w:val="0"/>
        <w:rPr>
          <w:rFonts w:eastAsia="ArialMT"/>
        </w:rPr>
      </w:pPr>
      <w:r w:rsidRPr="00A97808">
        <w:rPr>
          <w:rFonts w:eastAsia="ArialMT"/>
          <w:i/>
        </w:rPr>
        <w:t xml:space="preserve">Zlatý dol </w:t>
      </w:r>
      <w:proofErr w:type="spellStart"/>
      <w:r w:rsidRPr="00A97808">
        <w:rPr>
          <w:rFonts w:eastAsia="ArialMT"/>
          <w:i/>
        </w:rPr>
        <w:t>o.z</w:t>
      </w:r>
      <w:proofErr w:type="spellEnd"/>
      <w:r w:rsidRPr="00A97808">
        <w:rPr>
          <w:rFonts w:eastAsia="ArialMT"/>
          <w:i/>
        </w:rPr>
        <w:t>.</w:t>
      </w:r>
      <w:r w:rsidRPr="00A97808">
        <w:rPr>
          <w:rFonts w:eastAsia="ArialMT"/>
        </w:rPr>
        <w:t>, Malý Kamenec, partner</w:t>
      </w:r>
    </w:p>
    <w:p w:rsidR="00625D42" w:rsidRPr="00A97808" w:rsidRDefault="00625D42" w:rsidP="00625D42">
      <w:pPr>
        <w:autoSpaceDE w:val="0"/>
        <w:autoSpaceDN w:val="0"/>
        <w:adjustRightInd w:val="0"/>
        <w:rPr>
          <w:rFonts w:eastAsia="ArialMT"/>
        </w:rPr>
      </w:pPr>
      <w:r w:rsidRPr="00A97808">
        <w:rPr>
          <w:rFonts w:eastAsia="ArialMT"/>
          <w:i/>
        </w:rPr>
        <w:t>Spolok vinohradníkov a vinárov</w:t>
      </w:r>
      <w:r w:rsidRPr="00A97808">
        <w:rPr>
          <w:rFonts w:eastAsia="ArialMT"/>
        </w:rPr>
        <w:t>, Streda nad Bodrogom, partner</w:t>
      </w:r>
    </w:p>
    <w:p w:rsidR="00625D42" w:rsidRPr="003E5E6E" w:rsidRDefault="00625D42" w:rsidP="00625D42">
      <w:pPr>
        <w:jc w:val="both"/>
        <w:rPr>
          <w:rFonts w:ascii="Cambria" w:hAnsi="Cambria"/>
          <w:sz w:val="14"/>
        </w:rPr>
      </w:pPr>
    </w:p>
    <w:p w:rsidR="00625D42" w:rsidRPr="00A97808" w:rsidRDefault="00625D42" w:rsidP="00625D42">
      <w:pPr>
        <w:shd w:val="clear" w:color="auto" w:fill="FFFFFF"/>
        <w:spacing w:line="235" w:lineRule="atLeast"/>
        <w:rPr>
          <w:rFonts w:eastAsia="Times New Roman"/>
        </w:rPr>
      </w:pPr>
      <w:r w:rsidRPr="00A97808">
        <w:rPr>
          <w:rFonts w:eastAsia="Times New Roman"/>
          <w:b/>
        </w:rPr>
        <w:t>Téma:</w:t>
      </w:r>
      <w:r w:rsidRPr="00A97808">
        <w:rPr>
          <w:rFonts w:eastAsia="Times New Roman"/>
        </w:rPr>
        <w:t xml:space="preserve"> </w:t>
      </w:r>
    </w:p>
    <w:p w:rsidR="00625D42" w:rsidRPr="00A97808" w:rsidRDefault="00625D42" w:rsidP="00625D42">
      <w:pPr>
        <w:shd w:val="clear" w:color="auto" w:fill="FFFFFF"/>
        <w:spacing w:line="235" w:lineRule="atLeast"/>
        <w:jc w:val="both"/>
      </w:pPr>
      <w:proofErr w:type="spellStart"/>
      <w:r w:rsidRPr="00A97808">
        <w:rPr>
          <w:rFonts w:eastAsia="Times New Roman"/>
        </w:rPr>
        <w:t>Medzibodrožská</w:t>
      </w:r>
      <w:proofErr w:type="spellEnd"/>
      <w:r w:rsidRPr="00A97808">
        <w:rPr>
          <w:rFonts w:eastAsia="Times New Roman"/>
        </w:rPr>
        <w:t xml:space="preserve"> vínna cesta – inovatívne služby pre rozvoj kultúrnej tradície v údolí Bodrogu. </w:t>
      </w:r>
      <w:r w:rsidRPr="00A97808">
        <w:t xml:space="preserve">Základy marketingovo-komunikačnej infraštruktúry </w:t>
      </w:r>
      <w:proofErr w:type="spellStart"/>
      <w:r w:rsidRPr="00A97808">
        <w:rPr>
          <w:rFonts w:eastAsia="Times New Roman"/>
        </w:rPr>
        <w:t>Kráľovskochlmeckého</w:t>
      </w:r>
      <w:proofErr w:type="spellEnd"/>
      <w:r w:rsidRPr="00A97808">
        <w:rPr>
          <w:rFonts w:eastAsia="Times New Roman"/>
        </w:rPr>
        <w:t xml:space="preserve"> vinohradníckeho rajónu vo vzťahu ku kultúrnej turistiky. Podnietenie odborného dialógu v rámci partnerstva, rozvíjanie kultúrnej tradície v regióne.  </w:t>
      </w:r>
    </w:p>
    <w:p w:rsidR="00625D42" w:rsidRPr="003E5E6E" w:rsidRDefault="00625D42" w:rsidP="00625D42">
      <w:pPr>
        <w:pStyle w:val="Normlnywebov"/>
        <w:shd w:val="clear" w:color="auto" w:fill="FFFFFF"/>
        <w:spacing w:before="0" w:beforeAutospacing="0" w:after="0" w:afterAutospacing="0"/>
        <w:jc w:val="both"/>
        <w:rPr>
          <w:rFonts w:ascii="UICTFontTextStyleBody" w:hAnsi="UICTFontTextStyleBody" w:cs="Arial"/>
          <w:sz w:val="14"/>
          <w:szCs w:val="26"/>
        </w:rPr>
      </w:pPr>
    </w:p>
    <w:p w:rsidR="00625D42" w:rsidRPr="00A97808" w:rsidRDefault="00625D42" w:rsidP="00625D42">
      <w:pPr>
        <w:shd w:val="clear" w:color="auto" w:fill="FFFFFF"/>
        <w:spacing w:line="235" w:lineRule="atLeast"/>
        <w:rPr>
          <w:rFonts w:eastAsia="Times New Roman"/>
          <w:b/>
        </w:rPr>
      </w:pPr>
      <w:r w:rsidRPr="00A97808">
        <w:rPr>
          <w:rFonts w:eastAsia="Times New Roman"/>
          <w:b/>
        </w:rPr>
        <w:t>Zrealizované aktivity projektu:</w:t>
      </w:r>
    </w:p>
    <w:p w:rsidR="00625D42" w:rsidRPr="00A97808" w:rsidRDefault="00625D42" w:rsidP="002177A7">
      <w:pPr>
        <w:numPr>
          <w:ilvl w:val="0"/>
          <w:numId w:val="27"/>
        </w:numPr>
        <w:shd w:val="clear" w:color="auto" w:fill="FFFFFF"/>
        <w:spacing w:after="200" w:line="235" w:lineRule="atLeast"/>
        <w:ind w:left="709" w:hanging="349"/>
        <w:rPr>
          <w:rFonts w:eastAsia="Times New Roman"/>
        </w:rPr>
      </w:pPr>
      <w:r w:rsidRPr="00A97808">
        <w:rPr>
          <w:rFonts w:eastAsia="Times New Roman"/>
          <w:b/>
        </w:rPr>
        <w:t>Prípravné workshopy</w:t>
      </w:r>
      <w:r w:rsidRPr="00A97808">
        <w:rPr>
          <w:rFonts w:eastAsia="Times New Roman"/>
        </w:rPr>
        <w:t xml:space="preserve"> s vinármi a záverečná konferencia;</w:t>
      </w:r>
    </w:p>
    <w:p w:rsidR="00625D42" w:rsidRPr="00A97808" w:rsidRDefault="00625D42" w:rsidP="00302C3F">
      <w:pPr>
        <w:numPr>
          <w:ilvl w:val="0"/>
          <w:numId w:val="27"/>
        </w:numPr>
        <w:shd w:val="clear" w:color="auto" w:fill="FFFFFF"/>
        <w:spacing w:after="200" w:line="235" w:lineRule="atLeast"/>
        <w:ind w:left="709" w:hanging="349"/>
        <w:rPr>
          <w:rFonts w:eastAsia="Times New Roman"/>
        </w:rPr>
      </w:pPr>
      <w:r w:rsidRPr="00302C3F">
        <w:rPr>
          <w:rFonts w:eastAsia="Times New Roman"/>
        </w:rPr>
        <w:t xml:space="preserve">Vytvorenie databázy </w:t>
      </w:r>
      <w:r w:rsidRPr="00302C3F">
        <w:rPr>
          <w:rFonts w:eastAsia="Times New Roman"/>
          <w:b/>
        </w:rPr>
        <w:t>kultúrnych hodnôt, podujatí a destinácií,</w:t>
      </w:r>
      <w:r w:rsidRPr="00302C3F">
        <w:rPr>
          <w:rFonts w:eastAsia="Times New Roman"/>
        </w:rPr>
        <w:t xml:space="preserve"> </w:t>
      </w:r>
      <w:r w:rsidRPr="00A97808">
        <w:rPr>
          <w:rFonts w:eastAsia="Times New Roman"/>
        </w:rPr>
        <w:t xml:space="preserve">zmapovanie poskytovateľov služieb a aktérov kultúry – v rámci toho prieskum lokalít v záujmovom regióne </w:t>
      </w:r>
      <w:proofErr w:type="spellStart"/>
      <w:r w:rsidRPr="00A97808">
        <w:rPr>
          <w:rFonts w:eastAsia="Times New Roman"/>
        </w:rPr>
        <w:t>Kráľovskochlmeckého</w:t>
      </w:r>
      <w:proofErr w:type="spellEnd"/>
      <w:r w:rsidRPr="00A97808">
        <w:rPr>
          <w:rFonts w:eastAsia="Times New Roman"/>
        </w:rPr>
        <w:t xml:space="preserve"> vinohradníckeho rajónu prezentovaných partnermi projektu;</w:t>
      </w:r>
    </w:p>
    <w:p w:rsidR="00625D42" w:rsidRPr="00A97808" w:rsidRDefault="00625D42" w:rsidP="002177A7">
      <w:pPr>
        <w:numPr>
          <w:ilvl w:val="0"/>
          <w:numId w:val="27"/>
        </w:numPr>
        <w:shd w:val="clear" w:color="auto" w:fill="FFFFFF"/>
        <w:spacing w:line="235" w:lineRule="atLeast"/>
        <w:ind w:left="709" w:hanging="349"/>
        <w:rPr>
          <w:rFonts w:eastAsia="Times New Roman"/>
        </w:rPr>
      </w:pPr>
      <w:r w:rsidRPr="00A97808">
        <w:rPr>
          <w:rFonts w:eastAsia="Times New Roman"/>
          <w:b/>
        </w:rPr>
        <w:t xml:space="preserve">Vytvorenie Kultúrneho informačného centra /KIC/ </w:t>
      </w:r>
      <w:r w:rsidRPr="00A97808">
        <w:rPr>
          <w:rFonts w:eastAsia="Times New Roman"/>
        </w:rPr>
        <w:t xml:space="preserve">v Regionálnej múzejnej expozícii J. </w:t>
      </w:r>
      <w:proofErr w:type="spellStart"/>
      <w:r w:rsidRPr="00A97808">
        <w:rPr>
          <w:rFonts w:eastAsia="Times New Roman"/>
        </w:rPr>
        <w:t>Mailátha</w:t>
      </w:r>
      <w:proofErr w:type="spellEnd"/>
      <w:r w:rsidRPr="00A97808">
        <w:rPr>
          <w:rFonts w:eastAsia="Times New Roman"/>
        </w:rPr>
        <w:t xml:space="preserve"> v Kráľ. Chlmci, </w:t>
      </w:r>
    </w:p>
    <w:p w:rsidR="00625D42" w:rsidRPr="00A97808" w:rsidRDefault="00625D42" w:rsidP="002177A7">
      <w:pPr>
        <w:numPr>
          <w:ilvl w:val="0"/>
          <w:numId w:val="27"/>
        </w:numPr>
        <w:shd w:val="clear" w:color="auto" w:fill="FFFFFF"/>
        <w:spacing w:line="235" w:lineRule="atLeast"/>
        <w:ind w:left="709" w:hanging="349"/>
        <w:rPr>
          <w:rFonts w:eastAsia="Times New Roman"/>
        </w:rPr>
      </w:pPr>
      <w:r w:rsidRPr="00A97808">
        <w:rPr>
          <w:rFonts w:eastAsia="Times New Roman"/>
          <w:b/>
        </w:rPr>
        <w:t>Osadenie nabíjačky e-</w:t>
      </w:r>
      <w:proofErr w:type="spellStart"/>
      <w:r w:rsidRPr="00A97808">
        <w:rPr>
          <w:rFonts w:eastAsia="Times New Roman"/>
          <w:b/>
        </w:rPr>
        <w:t>bikov</w:t>
      </w:r>
      <w:proofErr w:type="spellEnd"/>
      <w:r w:rsidRPr="00A97808">
        <w:rPr>
          <w:rFonts w:eastAsia="Times New Roman"/>
          <w:b/>
        </w:rPr>
        <w:t xml:space="preserve"> na nádvorí múzea</w:t>
      </w:r>
      <w:r w:rsidRPr="00A97808">
        <w:rPr>
          <w:rFonts w:eastAsia="Times New Roman"/>
        </w:rPr>
        <w:t>;</w:t>
      </w:r>
    </w:p>
    <w:p w:rsidR="00625D42" w:rsidRPr="00A97808" w:rsidRDefault="00625D42" w:rsidP="002177A7">
      <w:pPr>
        <w:numPr>
          <w:ilvl w:val="0"/>
          <w:numId w:val="27"/>
        </w:numPr>
        <w:shd w:val="clear" w:color="auto" w:fill="FFFFFF"/>
        <w:spacing w:line="235" w:lineRule="atLeast"/>
        <w:ind w:left="709" w:hanging="349"/>
        <w:rPr>
          <w:rFonts w:eastAsia="Times New Roman"/>
        </w:rPr>
      </w:pPr>
      <w:r w:rsidRPr="00A97808">
        <w:rPr>
          <w:rFonts w:eastAsia="Times New Roman"/>
          <w:b/>
        </w:rPr>
        <w:t xml:space="preserve">Podujatia: </w:t>
      </w:r>
      <w:r w:rsidRPr="00467DB2">
        <w:rPr>
          <w:rFonts w:eastAsia="Times New Roman"/>
        </w:rPr>
        <w:t>Kráľovská Bakchiáda</w:t>
      </w:r>
      <w:r w:rsidRPr="00A97808">
        <w:rPr>
          <w:rFonts w:eastAsia="Times New Roman"/>
        </w:rPr>
        <w:t xml:space="preserve"> – trojdňové podujatie; </w:t>
      </w:r>
    </w:p>
    <w:p w:rsidR="00625D42" w:rsidRPr="00A97808" w:rsidRDefault="00625D42" w:rsidP="002177A7">
      <w:pPr>
        <w:numPr>
          <w:ilvl w:val="0"/>
          <w:numId w:val="27"/>
        </w:numPr>
        <w:shd w:val="clear" w:color="auto" w:fill="FFFFFF"/>
        <w:spacing w:line="235" w:lineRule="atLeast"/>
        <w:ind w:left="709" w:hanging="349"/>
        <w:rPr>
          <w:rFonts w:eastAsia="Times New Roman"/>
        </w:rPr>
      </w:pPr>
      <w:r w:rsidRPr="00A97808">
        <w:rPr>
          <w:rFonts w:eastAsia="Times New Roman"/>
          <w:b/>
        </w:rPr>
        <w:t xml:space="preserve">Komunikačný balíček: </w:t>
      </w:r>
    </w:p>
    <w:p w:rsidR="00625D42" w:rsidRPr="00A97808" w:rsidRDefault="00E43F30" w:rsidP="002177A7">
      <w:pPr>
        <w:pStyle w:val="Odsekzoznamu"/>
        <w:numPr>
          <w:ilvl w:val="0"/>
          <w:numId w:val="28"/>
        </w:numPr>
        <w:shd w:val="clear" w:color="auto" w:fill="FFFFFF"/>
        <w:spacing w:line="235" w:lineRule="atLeast"/>
        <w:ind w:left="1276" w:hanging="196"/>
        <w:contextualSpacing w:val="0"/>
        <w:rPr>
          <w:rFonts w:cs="Calibri"/>
          <w:szCs w:val="24"/>
        </w:rPr>
      </w:pPr>
      <w:r>
        <w:rPr>
          <w:rFonts w:cs="Calibri"/>
          <w:szCs w:val="24"/>
        </w:rPr>
        <w:t>w</w:t>
      </w:r>
      <w:r w:rsidR="00625D42" w:rsidRPr="00A97808">
        <w:rPr>
          <w:rFonts w:cs="Calibri"/>
          <w:szCs w:val="24"/>
        </w:rPr>
        <w:t xml:space="preserve">ebová stránka </w:t>
      </w:r>
      <w:hyperlink r:id="rId19" w:history="1">
        <w:r w:rsidR="00625D42" w:rsidRPr="00A97808">
          <w:rPr>
            <w:rStyle w:val="Hypertextovprepojenie"/>
            <w:rFonts w:cs="Calibri"/>
            <w:color w:val="auto"/>
          </w:rPr>
          <w:t>www.winenbike.eu</w:t>
        </w:r>
      </w:hyperlink>
      <w:r w:rsidR="00625D42" w:rsidRPr="00A97808">
        <w:rPr>
          <w:rFonts w:cs="Calibri"/>
        </w:rPr>
        <w:t xml:space="preserve"> </w:t>
      </w:r>
      <w:r w:rsidR="00625D42" w:rsidRPr="00A97808">
        <w:rPr>
          <w:rFonts w:cs="Calibri"/>
          <w:szCs w:val="24"/>
        </w:rPr>
        <w:t>, jazykové mutácie: SK, HU</w:t>
      </w:r>
    </w:p>
    <w:p w:rsidR="00625D42" w:rsidRPr="00A97808" w:rsidRDefault="00625D42" w:rsidP="002177A7">
      <w:pPr>
        <w:numPr>
          <w:ilvl w:val="0"/>
          <w:numId w:val="28"/>
        </w:numPr>
        <w:shd w:val="clear" w:color="auto" w:fill="FFFFFF"/>
        <w:spacing w:line="235" w:lineRule="atLeast"/>
        <w:ind w:left="1276" w:hanging="196"/>
        <w:jc w:val="both"/>
        <w:rPr>
          <w:rFonts w:eastAsia="Times New Roman"/>
        </w:rPr>
      </w:pPr>
      <w:r w:rsidRPr="00A97808">
        <w:rPr>
          <w:rFonts w:eastAsia="Times New Roman"/>
        </w:rPr>
        <w:t xml:space="preserve">cestopisný film </w:t>
      </w:r>
      <w:r w:rsidR="00E43F30">
        <w:rPr>
          <w:rFonts w:eastAsia="Times New Roman"/>
        </w:rPr>
        <w:t>(jazyk HU a SK)</w:t>
      </w:r>
    </w:p>
    <w:p w:rsidR="00625D42" w:rsidRPr="00A97808" w:rsidRDefault="00625D42" w:rsidP="002177A7">
      <w:pPr>
        <w:numPr>
          <w:ilvl w:val="0"/>
          <w:numId w:val="28"/>
        </w:numPr>
        <w:shd w:val="clear" w:color="auto" w:fill="FFFFFF"/>
        <w:spacing w:line="235" w:lineRule="atLeast"/>
        <w:ind w:left="1276" w:hanging="196"/>
        <w:jc w:val="both"/>
        <w:rPr>
          <w:rFonts w:eastAsia="Times New Roman"/>
        </w:rPr>
      </w:pPr>
      <w:r w:rsidRPr="00A97808">
        <w:rPr>
          <w:rFonts w:eastAsia="Times New Roman"/>
        </w:rPr>
        <w:t xml:space="preserve">veľkoplošná exteriérová mapa kultúrnych hodnôt v záujmovom území </w:t>
      </w:r>
    </w:p>
    <w:p w:rsidR="00625D42" w:rsidRPr="00A97808" w:rsidRDefault="00625D42" w:rsidP="002177A7">
      <w:pPr>
        <w:numPr>
          <w:ilvl w:val="0"/>
          <w:numId w:val="28"/>
        </w:numPr>
        <w:shd w:val="clear" w:color="auto" w:fill="FFFFFF"/>
        <w:spacing w:line="235" w:lineRule="atLeast"/>
        <w:ind w:left="1276" w:hanging="196"/>
        <w:jc w:val="both"/>
        <w:rPr>
          <w:i/>
        </w:rPr>
      </w:pPr>
      <w:r w:rsidRPr="00A97808">
        <w:rPr>
          <w:rFonts w:eastAsia="Times New Roman"/>
        </w:rPr>
        <w:t xml:space="preserve">turistická skladacia </w:t>
      </w:r>
      <w:proofErr w:type="spellStart"/>
      <w:r w:rsidRPr="00A97808">
        <w:rPr>
          <w:rFonts w:eastAsia="Times New Roman"/>
        </w:rPr>
        <w:t>cyklomapa</w:t>
      </w:r>
      <w:proofErr w:type="spellEnd"/>
      <w:r w:rsidRPr="00A97808">
        <w:rPr>
          <w:rFonts w:eastAsia="Times New Roman"/>
        </w:rPr>
        <w:t xml:space="preserve"> územia v SK, HU, EN jazyku,</w:t>
      </w:r>
    </w:p>
    <w:p w:rsidR="00625D42" w:rsidRPr="00A97808" w:rsidRDefault="00625D42" w:rsidP="002177A7">
      <w:pPr>
        <w:numPr>
          <w:ilvl w:val="0"/>
          <w:numId w:val="28"/>
        </w:numPr>
        <w:shd w:val="clear" w:color="auto" w:fill="FFFFFF"/>
        <w:spacing w:line="235" w:lineRule="atLeast"/>
        <w:ind w:left="1276" w:hanging="196"/>
        <w:jc w:val="both"/>
        <w:rPr>
          <w:i/>
        </w:rPr>
      </w:pPr>
      <w:proofErr w:type="spellStart"/>
      <w:r w:rsidRPr="00A97808">
        <w:rPr>
          <w:rFonts w:eastAsia="Times New Roman"/>
        </w:rPr>
        <w:t>sada</w:t>
      </w:r>
      <w:proofErr w:type="spellEnd"/>
      <w:r w:rsidRPr="00A97808">
        <w:rPr>
          <w:rFonts w:eastAsia="Times New Roman"/>
        </w:rPr>
        <w:t xml:space="preserve"> drobných suvenírov – magnetky, drobné pr</w:t>
      </w:r>
      <w:r w:rsidR="002B5056" w:rsidRPr="00A97808">
        <w:rPr>
          <w:rFonts w:eastAsia="Times New Roman"/>
        </w:rPr>
        <w:t>opagačné predmety, pohľadnice (</w:t>
      </w:r>
      <w:r w:rsidRPr="00A97808">
        <w:rPr>
          <w:rFonts w:eastAsia="Times New Roman"/>
        </w:rPr>
        <w:t>priamo úmerne rozdelené aj zapojeným partnerom</w:t>
      </w:r>
      <w:r w:rsidR="002B5056" w:rsidRPr="00A97808">
        <w:rPr>
          <w:rFonts w:eastAsia="Times New Roman"/>
        </w:rPr>
        <w:t>)</w:t>
      </w:r>
      <w:bookmarkStart w:id="38" w:name="_1ksv4uv" w:colFirst="0" w:colLast="0"/>
      <w:bookmarkStart w:id="39" w:name="_z337ya" w:colFirst="0" w:colLast="0"/>
      <w:bookmarkStart w:id="40" w:name="_1y810tw" w:colFirst="0" w:colLast="0"/>
      <w:bookmarkEnd w:id="38"/>
      <w:bookmarkEnd w:id="39"/>
      <w:bookmarkEnd w:id="40"/>
    </w:p>
    <w:p w:rsidR="009D61C4" w:rsidRDefault="00BB3DF3" w:rsidP="00BB3DF3">
      <w:pPr>
        <w:pStyle w:val="Nadpis1"/>
        <w:ind w:left="360"/>
        <w:rPr>
          <w:rFonts w:ascii="Calibri" w:eastAsia="Calibri" w:hAnsi="Calibri" w:cs="Calibri"/>
        </w:rPr>
      </w:pPr>
      <w:bookmarkStart w:id="41" w:name="_Toc127796665"/>
      <w:r>
        <w:rPr>
          <w:rFonts w:ascii="Calibri" w:eastAsia="Calibri" w:hAnsi="Calibri" w:cs="Calibri"/>
        </w:rPr>
        <w:t>5.</w:t>
      </w:r>
      <w:r w:rsidR="00C62F21">
        <w:rPr>
          <w:rFonts w:ascii="Calibri" w:eastAsia="Calibri" w:hAnsi="Calibri" w:cs="Calibri"/>
        </w:rPr>
        <w:t xml:space="preserve"> Personálna oblasť a rozvoj ľudských zdrojov</w:t>
      </w:r>
      <w:bookmarkEnd w:id="41"/>
    </w:p>
    <w:p w:rsidR="0036400E" w:rsidRPr="0036400E" w:rsidRDefault="0036400E" w:rsidP="0036400E">
      <w:pPr>
        <w:rPr>
          <w:sz w:val="10"/>
        </w:rPr>
      </w:pPr>
    </w:p>
    <w:p w:rsidR="003368B7" w:rsidRDefault="0036400E" w:rsidP="003368B7">
      <w:pPr>
        <w:spacing w:line="276" w:lineRule="auto"/>
        <w:ind w:firstLine="708"/>
        <w:jc w:val="both"/>
        <w:rPr>
          <w:rFonts w:eastAsia="Times New Roman"/>
        </w:rPr>
      </w:pPr>
      <w:r w:rsidRPr="00B559A0">
        <w:rPr>
          <w:rFonts w:eastAsia="Times New Roman"/>
        </w:rPr>
        <w:t xml:space="preserve">Počet obsadených pracovných miest k 31.12.2022 v organizačnej štruktúre </w:t>
      </w:r>
      <w:proofErr w:type="spellStart"/>
      <w:r w:rsidRPr="00B559A0">
        <w:rPr>
          <w:rFonts w:eastAsia="Times New Roman"/>
        </w:rPr>
        <w:t>KCMaP</w:t>
      </w:r>
      <w:proofErr w:type="spellEnd"/>
      <w:r w:rsidRPr="00B559A0">
        <w:rPr>
          <w:rFonts w:eastAsia="Times New Roman"/>
        </w:rPr>
        <w:t xml:space="preserve"> je 11. </w:t>
      </w:r>
      <w:r w:rsidR="000D50F5">
        <w:rPr>
          <w:rFonts w:eastAsia="Times New Roman"/>
        </w:rPr>
        <w:t xml:space="preserve">Zmena </w:t>
      </w:r>
      <w:r w:rsidR="003368B7">
        <w:rPr>
          <w:rFonts w:eastAsia="Times New Roman"/>
        </w:rPr>
        <w:t>štatutárneho</w:t>
      </w:r>
      <w:r w:rsidR="000D50F5">
        <w:rPr>
          <w:rFonts w:eastAsia="Times New Roman"/>
        </w:rPr>
        <w:t xml:space="preserve"> orgánu </w:t>
      </w:r>
      <w:proofErr w:type="spellStart"/>
      <w:r w:rsidR="000D50F5">
        <w:rPr>
          <w:rFonts w:eastAsia="Times New Roman"/>
        </w:rPr>
        <w:t>KCMaP</w:t>
      </w:r>
      <w:proofErr w:type="spellEnd"/>
      <w:r w:rsidR="000D50F5">
        <w:rPr>
          <w:rFonts w:eastAsia="Times New Roman"/>
        </w:rPr>
        <w:t xml:space="preserve"> nastala od 1.3.2022</w:t>
      </w:r>
      <w:r w:rsidR="003368B7">
        <w:rPr>
          <w:rFonts w:eastAsia="Times New Roman"/>
        </w:rPr>
        <w:t xml:space="preserve"> vymenovaním Mgr. Andrei </w:t>
      </w:r>
      <w:proofErr w:type="spellStart"/>
      <w:r w:rsidR="003368B7">
        <w:rPr>
          <w:rFonts w:eastAsia="Times New Roman"/>
        </w:rPr>
        <w:t>Pakostovej</w:t>
      </w:r>
      <w:proofErr w:type="spellEnd"/>
      <w:r w:rsidR="003368B7">
        <w:rPr>
          <w:rFonts w:eastAsia="Times New Roman"/>
        </w:rPr>
        <w:t xml:space="preserve"> do výkonu funkcie riaditeľky zastupiteľstvom Košického samosprávneho kraja.</w:t>
      </w:r>
    </w:p>
    <w:p w:rsidR="008E592E" w:rsidRPr="00B559A0" w:rsidRDefault="0036400E" w:rsidP="003368B7">
      <w:pPr>
        <w:spacing w:line="276" w:lineRule="auto"/>
        <w:ind w:firstLine="708"/>
        <w:jc w:val="both"/>
        <w:rPr>
          <w:rFonts w:eastAsia="Times New Roman"/>
        </w:rPr>
      </w:pPr>
      <w:r w:rsidRPr="00B559A0">
        <w:rPr>
          <w:rFonts w:eastAsia="Times New Roman"/>
        </w:rPr>
        <w:t xml:space="preserve">Neobsadené pracovné miesto na úseku kultúrno-osvetovej činnosti (referent kultúrno-osvetovej činnosti a marketingu) od 1.12.2022 vzniklo na základe požiadavky zo strany zamestnanca rozviazaním pracovného pomeru dohodou. Fyzický stav pracovníkov k 31.12.2022 </w:t>
      </w:r>
      <w:proofErr w:type="spellStart"/>
      <w:r w:rsidRPr="00B559A0">
        <w:rPr>
          <w:rFonts w:eastAsia="Times New Roman"/>
        </w:rPr>
        <w:t>KCMaP</w:t>
      </w:r>
      <w:proofErr w:type="spellEnd"/>
      <w:r w:rsidRPr="00B559A0">
        <w:rPr>
          <w:rFonts w:eastAsia="Times New Roman"/>
        </w:rPr>
        <w:t xml:space="preserve"> vykazuje 11 osôb. Personálna organizačná zmena </w:t>
      </w:r>
      <w:proofErr w:type="spellStart"/>
      <w:r w:rsidRPr="00B559A0">
        <w:rPr>
          <w:rFonts w:eastAsia="Times New Roman"/>
        </w:rPr>
        <w:t>KCMaP</w:t>
      </w:r>
      <w:proofErr w:type="spellEnd"/>
      <w:r w:rsidRPr="00B559A0">
        <w:rPr>
          <w:rFonts w:eastAsia="Times New Roman"/>
        </w:rPr>
        <w:t xml:space="preserve"> v priebehu roka nastala v zmysle Rozhodnutia zamestnávateľa </w:t>
      </w:r>
      <w:proofErr w:type="spellStart"/>
      <w:r w:rsidRPr="00B559A0">
        <w:rPr>
          <w:rFonts w:eastAsia="Times New Roman"/>
        </w:rPr>
        <w:t>KCMaP</w:t>
      </w:r>
      <w:proofErr w:type="spellEnd"/>
      <w:r w:rsidRPr="00B559A0">
        <w:rPr>
          <w:rFonts w:eastAsia="Times New Roman"/>
        </w:rPr>
        <w:t xml:space="preserve"> o organizačných zmenách č. 1/2022 s účinnosťou od 1.8.2022 z dôvodu potreby optimalizácie, racionalizácie a efektívneho prispôsobenia pracovných miest požiadavkám zamestnávateľa, zefektívnenia riadenia presným vymedzením </w:t>
      </w:r>
      <w:r w:rsidRPr="00B559A0">
        <w:rPr>
          <w:rFonts w:eastAsia="Times New Roman"/>
        </w:rPr>
        <w:lastRenderedPageBreak/>
        <w:t>vzťahov nadriadenosti a podriadenosti zamestnancov z hľadiska odborných a prevádzkových činností zamestnávateľa. V zmysle rozhodnutia zamestnávateľa sme realizovali dve výberové konania, t.</w:t>
      </w:r>
      <w:r w:rsidR="008B2E18" w:rsidRPr="00B559A0">
        <w:rPr>
          <w:rFonts w:eastAsia="Times New Roman"/>
        </w:rPr>
        <w:t xml:space="preserve"> </w:t>
      </w:r>
      <w:r w:rsidRPr="00B559A0">
        <w:rPr>
          <w:rFonts w:eastAsia="Times New Roman"/>
        </w:rPr>
        <w:t>j. na pracovnú pozíciu vedúceho/vedúcej kultúrno-osvetovej činnosti a marketingu a referenta/referentky muzeálnej expozície po nástupe zamestnankyne na materskú/rodičovskú dovolenku od 12.7.2022.</w:t>
      </w:r>
    </w:p>
    <w:p w:rsidR="009D61C4" w:rsidRDefault="00C62F21">
      <w:pPr>
        <w:rPr>
          <w:b/>
          <w:color w:val="000000"/>
          <w:sz w:val="18"/>
          <w:szCs w:val="16"/>
        </w:rPr>
      </w:pPr>
      <w:r w:rsidRPr="0036400E">
        <w:rPr>
          <w:b/>
          <w:color w:val="000000"/>
          <w:sz w:val="18"/>
          <w:szCs w:val="16"/>
        </w:rPr>
        <w:t>Stav k 31.12.</w:t>
      </w:r>
    </w:p>
    <w:p w:rsidR="0036400E" w:rsidRPr="0036400E" w:rsidRDefault="0036400E">
      <w:pPr>
        <w:rPr>
          <w:b/>
          <w:color w:val="000000"/>
          <w:sz w:val="12"/>
          <w:szCs w:val="16"/>
        </w:rPr>
      </w:pPr>
    </w:p>
    <w:tbl>
      <w:tblPr>
        <w:tblW w:w="9323" w:type="dxa"/>
        <w:tblInd w:w="-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836"/>
        <w:gridCol w:w="992"/>
        <w:gridCol w:w="1417"/>
        <w:gridCol w:w="1560"/>
        <w:gridCol w:w="1518"/>
      </w:tblGrid>
      <w:tr w:rsidR="0036400E" w:rsidTr="0036400E">
        <w:trPr>
          <w:tblHeader/>
        </w:trPr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 xml:space="preserve">Pracovná pozícia – názov </w:t>
            </w:r>
          </w:p>
          <w:p w:rsidR="0036400E" w:rsidRDefault="0036400E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(v súlade s organizačnou štruktúrou)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</w:tcPr>
          <w:p w:rsidR="0036400E" w:rsidRDefault="0036400E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 xml:space="preserve"> Úväzok (v %)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</w:tcPr>
          <w:p w:rsidR="0036400E" w:rsidRDefault="0036400E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Počet ľudí – fyzický stav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</w:tcPr>
          <w:p w:rsidR="0036400E" w:rsidRDefault="0036400E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Obsadená v roku 202</w:t>
            </w:r>
            <w:r>
              <w:rPr>
                <w:b/>
                <w:sz w:val="16"/>
                <w:szCs w:val="16"/>
              </w:rPr>
              <w:t>2</w:t>
            </w:r>
            <w:r>
              <w:rPr>
                <w:b/>
                <w:color w:val="000000"/>
                <w:sz w:val="16"/>
                <w:szCs w:val="16"/>
              </w:rPr>
              <w:t xml:space="preserve">     (áno/nie) 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BBBBB"/>
          </w:tcPr>
          <w:p w:rsidR="0036400E" w:rsidRDefault="0036400E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Pozn.</w:t>
            </w:r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Štatutárny orgán- riaditeľka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ÁNO</w:t>
            </w:r>
          </w:p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(od 1.3.2022)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1.1.2022-28.2.2022 – poverená riadením </w:t>
            </w:r>
            <w:proofErr w:type="spellStart"/>
            <w:r>
              <w:rPr>
                <w:color w:val="000000"/>
                <w:sz w:val="16"/>
                <w:szCs w:val="16"/>
              </w:rPr>
              <w:t>KCMaP</w:t>
            </w:r>
            <w:proofErr w:type="spellEnd"/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Referentka ekonomiky a hospodársko-prevádzkovej činnosti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ÁNO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Vedúca kultúrno-osvetovej činnosti a marketingu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ÁNO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Odsadené od 1.8.2022</w:t>
            </w:r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Referentky kultúrno-osvetovej činnosti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ÁNO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Referent/referentka kultúrno-osvetovej činnosti a marketingu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NIE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Neobsadené od 1.12.2022</w:t>
            </w:r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Vedúci úseku knižnice a muzeálnej expozície 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ÁNO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Od 1.8.2022 – organizačná zmena</w:t>
            </w:r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Referentka muzeálnej expozície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ÁNO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Referentka muzeálnej expozície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ÁNO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Obsadené od 1.10.2022</w:t>
            </w:r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Knihovníčka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ÁNO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36400E" w:rsidTr="0036400E">
        <w:tc>
          <w:tcPr>
            <w:tcW w:w="3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36400E" w:rsidRDefault="0036400E" w:rsidP="002B4531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Referenti knižnice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100 %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ÁNO</w:t>
            </w:r>
          </w:p>
        </w:tc>
        <w:tc>
          <w:tcPr>
            <w:tcW w:w="1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:rsidR="0036400E" w:rsidRDefault="0036400E" w:rsidP="002B4531">
            <w:pPr>
              <w:jc w:val="center"/>
              <w:rPr>
                <w:color w:val="000000"/>
                <w:sz w:val="16"/>
                <w:szCs w:val="16"/>
              </w:rPr>
            </w:pPr>
          </w:p>
        </w:tc>
      </w:tr>
    </w:tbl>
    <w:p w:rsidR="009D61C4" w:rsidRDefault="009D61C4">
      <w:pPr>
        <w:jc w:val="both"/>
      </w:pPr>
    </w:p>
    <w:p w:rsidR="009D61C4" w:rsidRDefault="00C62F21">
      <w:pPr>
        <w:jc w:val="both"/>
        <w:rPr>
          <w:b/>
          <w:color w:val="000000"/>
          <w:sz w:val="16"/>
          <w:szCs w:val="16"/>
        </w:rPr>
      </w:pPr>
      <w:r>
        <w:rPr>
          <w:b/>
          <w:color w:val="000000"/>
          <w:sz w:val="16"/>
          <w:szCs w:val="16"/>
        </w:rPr>
        <w:t>Pohyb zamestnancov</w:t>
      </w:r>
    </w:p>
    <w:p w:rsidR="0036400E" w:rsidRPr="0036400E" w:rsidRDefault="0036400E">
      <w:pPr>
        <w:jc w:val="both"/>
        <w:rPr>
          <w:b/>
          <w:color w:val="000000"/>
          <w:sz w:val="10"/>
          <w:szCs w:val="16"/>
        </w:rPr>
      </w:pPr>
    </w:p>
    <w:tbl>
      <w:tblPr>
        <w:tblW w:w="936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686"/>
        <w:gridCol w:w="2268"/>
        <w:gridCol w:w="3415"/>
      </w:tblGrid>
      <w:tr w:rsidR="0036400E" w:rsidTr="00AF36B9">
        <w:trPr>
          <w:trHeight w:val="149"/>
        </w:trPr>
        <w:tc>
          <w:tcPr>
            <w:tcW w:w="3686" w:type="dxa"/>
            <w:shd w:val="clear" w:color="auto" w:fill="BFBFBF"/>
          </w:tcPr>
          <w:p w:rsidR="0036400E" w:rsidRDefault="0036400E" w:rsidP="002B4531">
            <w:pPr>
              <w:jc w:val="both"/>
              <w:rPr>
                <w:b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shd w:val="clear" w:color="auto" w:fill="BFBFBF"/>
          </w:tcPr>
          <w:p w:rsidR="0036400E" w:rsidRDefault="0036400E" w:rsidP="002B4531">
            <w:pPr>
              <w:jc w:val="both"/>
              <w:rPr>
                <w:b/>
                <w:color w:val="000000"/>
                <w:sz w:val="16"/>
                <w:szCs w:val="16"/>
              </w:rPr>
            </w:pPr>
          </w:p>
        </w:tc>
        <w:tc>
          <w:tcPr>
            <w:tcW w:w="3415" w:type="dxa"/>
            <w:shd w:val="clear" w:color="auto" w:fill="BFBFBF"/>
          </w:tcPr>
          <w:p w:rsidR="0036400E" w:rsidRDefault="0036400E" w:rsidP="002B4531">
            <w:pPr>
              <w:jc w:val="both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Pozn.</w:t>
            </w:r>
          </w:p>
        </w:tc>
      </w:tr>
      <w:tr w:rsidR="0036400E" w:rsidTr="00AF36B9">
        <w:trPr>
          <w:trHeight w:val="137"/>
        </w:trPr>
        <w:tc>
          <w:tcPr>
            <w:tcW w:w="3686" w:type="dxa"/>
            <w:shd w:val="clear" w:color="auto" w:fill="auto"/>
          </w:tcPr>
          <w:p w:rsidR="0036400E" w:rsidRDefault="0036400E" w:rsidP="002B4531">
            <w:pPr>
              <w:jc w:val="both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Počet zamestnancov k 1.1. (prepočítaný stav)</w:t>
            </w:r>
          </w:p>
        </w:tc>
        <w:tc>
          <w:tcPr>
            <w:tcW w:w="2268" w:type="dxa"/>
            <w:shd w:val="clear" w:color="auto" w:fill="auto"/>
          </w:tcPr>
          <w:p w:rsidR="0036400E" w:rsidRDefault="0036400E" w:rsidP="002B4531">
            <w:pPr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10</w:t>
            </w:r>
          </w:p>
        </w:tc>
        <w:tc>
          <w:tcPr>
            <w:tcW w:w="3415" w:type="dxa"/>
          </w:tcPr>
          <w:p w:rsidR="0036400E" w:rsidRDefault="0036400E" w:rsidP="002B4531">
            <w:pPr>
              <w:jc w:val="both"/>
              <w:rPr>
                <w:b/>
                <w:color w:val="000000"/>
                <w:sz w:val="16"/>
                <w:szCs w:val="16"/>
              </w:rPr>
            </w:pPr>
          </w:p>
        </w:tc>
      </w:tr>
      <w:tr w:rsidR="0036400E" w:rsidTr="00AF36B9">
        <w:trPr>
          <w:trHeight w:val="449"/>
        </w:trPr>
        <w:tc>
          <w:tcPr>
            <w:tcW w:w="3686" w:type="dxa"/>
            <w:shd w:val="clear" w:color="auto" w:fill="auto"/>
            <w:vAlign w:val="center"/>
          </w:tcPr>
          <w:p w:rsidR="0036400E" w:rsidRDefault="0036400E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Počet zamestnancov k 31.12. (prepočítaný stav)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6400E" w:rsidRDefault="0036400E" w:rsidP="002B4531">
            <w:pPr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11</w:t>
            </w:r>
          </w:p>
        </w:tc>
        <w:tc>
          <w:tcPr>
            <w:tcW w:w="3415" w:type="dxa"/>
          </w:tcPr>
          <w:p w:rsidR="0036400E" w:rsidRDefault="0036400E" w:rsidP="0036400E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Zmena organizačnej štruktúry s účinnosťou od 1.8.2022</w:t>
            </w:r>
          </w:p>
        </w:tc>
      </w:tr>
      <w:tr w:rsidR="0036400E" w:rsidTr="00AF36B9">
        <w:trPr>
          <w:trHeight w:val="553"/>
        </w:trPr>
        <w:tc>
          <w:tcPr>
            <w:tcW w:w="3686" w:type="dxa"/>
            <w:shd w:val="clear" w:color="auto" w:fill="auto"/>
            <w:vAlign w:val="center"/>
          </w:tcPr>
          <w:p w:rsidR="0036400E" w:rsidRDefault="0036400E" w:rsidP="002B4531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Počet novoprijatých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6400E" w:rsidRDefault="0036400E" w:rsidP="002B4531">
            <w:pPr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2</w:t>
            </w:r>
          </w:p>
        </w:tc>
        <w:tc>
          <w:tcPr>
            <w:tcW w:w="3415" w:type="dxa"/>
          </w:tcPr>
          <w:p w:rsidR="0036400E" w:rsidRDefault="0036400E" w:rsidP="0036400E">
            <w:pPr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Vedúca úseku kultúrno-osvetovej činnosti od 1.8.2022 a referentka muzeálnej expozície od 1.10.2022</w:t>
            </w:r>
          </w:p>
        </w:tc>
      </w:tr>
    </w:tbl>
    <w:p w:rsidR="009D61C4" w:rsidRDefault="00BB3DF3" w:rsidP="00BB3DF3">
      <w:pPr>
        <w:pStyle w:val="Nadpis1"/>
        <w:ind w:left="360"/>
        <w:rPr>
          <w:rFonts w:ascii="Calibri" w:eastAsia="Calibri" w:hAnsi="Calibri" w:cs="Calibri"/>
        </w:rPr>
      </w:pPr>
      <w:bookmarkStart w:id="42" w:name="_Toc127796666"/>
      <w:r>
        <w:rPr>
          <w:rFonts w:ascii="Calibri" w:eastAsia="Calibri" w:hAnsi="Calibri" w:cs="Calibri"/>
        </w:rPr>
        <w:t xml:space="preserve">6. </w:t>
      </w:r>
      <w:r w:rsidR="00C62F21">
        <w:rPr>
          <w:rFonts w:ascii="Calibri" w:eastAsia="Calibri" w:hAnsi="Calibri" w:cs="Calibri"/>
        </w:rPr>
        <w:t>Marketing a propagácia</w:t>
      </w:r>
      <w:bookmarkEnd w:id="42"/>
      <w:r w:rsidR="00C62F21">
        <w:rPr>
          <w:rFonts w:ascii="Calibri" w:eastAsia="Calibri" w:hAnsi="Calibri" w:cs="Calibri"/>
        </w:rPr>
        <w:t xml:space="preserve"> </w:t>
      </w:r>
    </w:p>
    <w:p w:rsidR="008961EC" w:rsidRPr="003E5E6E" w:rsidRDefault="008961EC" w:rsidP="008961EC">
      <w:pPr>
        <w:jc w:val="both"/>
        <w:rPr>
          <w:color w:val="FF0000"/>
          <w:sz w:val="14"/>
        </w:rPr>
      </w:pPr>
    </w:p>
    <w:p w:rsidR="009D61C4" w:rsidRPr="008E592E" w:rsidRDefault="004810BA" w:rsidP="00C13B50">
      <w:pPr>
        <w:ind w:firstLine="360"/>
        <w:jc w:val="both"/>
      </w:pPr>
      <w:r w:rsidRPr="008E592E">
        <w:t xml:space="preserve">Kultúrne centrum Medzibodrožia a Použia aj naďalej </w:t>
      </w:r>
      <w:r w:rsidR="00EC2D4E">
        <w:t>hľadá optimálne</w:t>
      </w:r>
      <w:r w:rsidR="004D4B3B" w:rsidRPr="008E592E">
        <w:t xml:space="preserve"> možnosti k dosahovaniu stanovených cieľov </w:t>
      </w:r>
      <w:r w:rsidR="00600080" w:rsidRPr="008E592E">
        <w:t>organizácie: ponuka</w:t>
      </w:r>
      <w:r w:rsidR="004D4B3B" w:rsidRPr="008E592E">
        <w:t xml:space="preserve"> kultúrnych služieb </w:t>
      </w:r>
      <w:r w:rsidR="00600080" w:rsidRPr="008E592E">
        <w:t>‐ zvýšenie návštevnosti knižnice, múzea a organizovaných podujatí.</w:t>
      </w:r>
      <w:r w:rsidR="004D4B3B" w:rsidRPr="008E592E">
        <w:t xml:space="preserve"> </w:t>
      </w:r>
      <w:r w:rsidR="00600080" w:rsidRPr="008E592E">
        <w:t>Zámerom marketingový</w:t>
      </w:r>
      <w:r w:rsidR="004D4B3B" w:rsidRPr="008E592E">
        <w:t>ch činnosti</w:t>
      </w:r>
      <w:r w:rsidR="008961EC" w:rsidRPr="008E592E">
        <w:t xml:space="preserve"> je </w:t>
      </w:r>
      <w:r w:rsidR="00600080" w:rsidRPr="008E592E">
        <w:t xml:space="preserve">poskytovať informácie o činnosti a aktivitách organizácie, osloviť </w:t>
      </w:r>
      <w:r w:rsidR="008961EC" w:rsidRPr="008E592E">
        <w:t>a presvedčiť potenciálnych záujemcov o návšteve inštitúcie a jej podujatí.</w:t>
      </w:r>
    </w:p>
    <w:p w:rsidR="00173494" w:rsidRDefault="007A503F" w:rsidP="00C13B50">
      <w:pPr>
        <w:ind w:firstLine="360"/>
        <w:jc w:val="both"/>
      </w:pPr>
      <w:r w:rsidRPr="008E592E">
        <w:t>Obvyklými</w:t>
      </w:r>
      <w:r w:rsidR="001C0EC7" w:rsidRPr="008E592E">
        <w:t xml:space="preserve"> propagačnými aktivitami sú tlačové správy</w:t>
      </w:r>
      <w:r w:rsidRPr="008E592E">
        <w:t xml:space="preserve"> </w:t>
      </w:r>
      <w:r w:rsidR="004E3E0A">
        <w:t xml:space="preserve">a </w:t>
      </w:r>
      <w:r w:rsidR="008454E8">
        <w:t>veľkoplošné</w:t>
      </w:r>
      <w:r w:rsidR="004E3E0A" w:rsidRPr="004E3E0A">
        <w:t xml:space="preserve"> reklamy</w:t>
      </w:r>
      <w:r w:rsidR="004E3E0A">
        <w:t xml:space="preserve"> (</w:t>
      </w:r>
      <w:proofErr w:type="spellStart"/>
      <w:r w:rsidR="004E3E0A">
        <w:t>billboardy</w:t>
      </w:r>
      <w:proofErr w:type="spellEnd"/>
      <w:r w:rsidR="004E3E0A">
        <w:t xml:space="preserve">) </w:t>
      </w:r>
      <w:r w:rsidRPr="008E592E">
        <w:t>k ťažiskovým</w:t>
      </w:r>
      <w:r w:rsidR="004E3E0A" w:rsidRPr="004E3E0A">
        <w:t xml:space="preserve"> </w:t>
      </w:r>
      <w:r w:rsidR="004E3E0A" w:rsidRPr="008E592E">
        <w:t>podujatiam</w:t>
      </w:r>
      <w:r w:rsidR="001C0EC7" w:rsidRPr="008E592E">
        <w:t xml:space="preserve">, </w:t>
      </w:r>
      <w:r w:rsidR="0038303C" w:rsidRPr="00BF7358">
        <w:t>umiestnenie dvojjazyčných letákov,</w:t>
      </w:r>
      <w:r w:rsidR="0038303C">
        <w:t xml:space="preserve"> </w:t>
      </w:r>
      <w:r w:rsidR="0038303C" w:rsidRPr="00BF7358">
        <w:t xml:space="preserve">plagátov </w:t>
      </w:r>
      <w:r w:rsidR="00173494" w:rsidRPr="008E592E">
        <w:t>k</w:t>
      </w:r>
      <w:r w:rsidR="00173494">
        <w:t xml:space="preserve"> jednotlivým </w:t>
      </w:r>
      <w:r w:rsidR="00173494" w:rsidRPr="008E592E">
        <w:t>aktivitám</w:t>
      </w:r>
      <w:r w:rsidR="00173494">
        <w:t xml:space="preserve"> </w:t>
      </w:r>
      <w:r w:rsidR="0038303C" w:rsidRPr="00BF7358">
        <w:t xml:space="preserve">na </w:t>
      </w:r>
      <w:r w:rsidR="0047002A" w:rsidRPr="0047002A">
        <w:t xml:space="preserve">frekventovaných </w:t>
      </w:r>
      <w:r w:rsidR="00C22F94">
        <w:t>verejných priestranstvách</w:t>
      </w:r>
      <w:r w:rsidR="0047002A">
        <w:t xml:space="preserve"> </w:t>
      </w:r>
      <w:r w:rsidR="0038303C">
        <w:t>mesta a okolitých obcí</w:t>
      </w:r>
      <w:r w:rsidR="00173494">
        <w:t xml:space="preserve">. </w:t>
      </w:r>
      <w:r w:rsidR="005179AD">
        <w:t>Účinným</w:t>
      </w:r>
      <w:r w:rsidR="00173494">
        <w:t xml:space="preserve"> nástrojom </w:t>
      </w:r>
      <w:r w:rsidR="005179AD">
        <w:t>komunikácie navonok</w:t>
      </w:r>
      <w:r w:rsidR="00173494">
        <w:t xml:space="preserve"> je aj</w:t>
      </w:r>
      <w:r w:rsidR="004E3E0A" w:rsidRPr="008E592E">
        <w:t xml:space="preserve"> </w:t>
      </w:r>
      <w:r w:rsidR="005179AD">
        <w:t>zverejnenie</w:t>
      </w:r>
      <w:r w:rsidR="0047002A">
        <w:t xml:space="preserve"> </w:t>
      </w:r>
      <w:r w:rsidR="00173494">
        <w:t>príspevkov</w:t>
      </w:r>
      <w:r w:rsidR="0047002A">
        <w:t xml:space="preserve"> </w:t>
      </w:r>
      <w:r w:rsidR="001C0EC7" w:rsidRPr="008E592E">
        <w:t xml:space="preserve"> na vlastných </w:t>
      </w:r>
      <w:r w:rsidR="005179AD" w:rsidRPr="00BF7358">
        <w:t>internetových</w:t>
      </w:r>
      <w:r w:rsidR="005179AD" w:rsidRPr="008E592E">
        <w:t xml:space="preserve"> </w:t>
      </w:r>
      <w:r w:rsidR="005179AD">
        <w:t>platformách, web</w:t>
      </w:r>
      <w:r w:rsidR="00173494" w:rsidRPr="00BF7358">
        <w:t xml:space="preserve">stránkach </w:t>
      </w:r>
      <w:r w:rsidR="00173494">
        <w:t xml:space="preserve">miestnych samospráv, </w:t>
      </w:r>
      <w:r w:rsidR="00173494" w:rsidRPr="00BF7358">
        <w:t>organizátorov</w:t>
      </w:r>
      <w:r w:rsidR="005179AD">
        <w:t xml:space="preserve">, </w:t>
      </w:r>
      <w:r w:rsidR="005179AD" w:rsidRPr="00BF7358">
        <w:t>spoluorganizátorov</w:t>
      </w:r>
      <w:r w:rsidR="005179AD">
        <w:t xml:space="preserve"> a partnerov, zdieľanie </w:t>
      </w:r>
      <w:r w:rsidR="00C13B50">
        <w:t>aktiví</w:t>
      </w:r>
      <w:r w:rsidR="00EC2D4E">
        <w:t>t</w:t>
      </w:r>
      <w:r w:rsidR="00173494">
        <w:t xml:space="preserve"> na sociál</w:t>
      </w:r>
      <w:r w:rsidR="00C13B50">
        <w:t>n</w:t>
      </w:r>
      <w:r w:rsidR="00C22F94">
        <w:t xml:space="preserve">ych sieťach FB, </w:t>
      </w:r>
      <w:proofErr w:type="spellStart"/>
      <w:r w:rsidR="00C22F94">
        <w:t>Instagram</w:t>
      </w:r>
      <w:proofErr w:type="spellEnd"/>
      <w:r w:rsidR="00C22F94">
        <w:t>, YouTu</w:t>
      </w:r>
      <w:r w:rsidR="00C13B50">
        <w:t>be...</w:t>
      </w:r>
      <w:r w:rsidR="00173494">
        <w:t xml:space="preserve"> </w:t>
      </w:r>
    </w:p>
    <w:p w:rsidR="008454E8" w:rsidRPr="00724C53" w:rsidRDefault="00C13B50" w:rsidP="00724C53">
      <w:pPr>
        <w:ind w:firstLine="360"/>
        <w:jc w:val="both"/>
      </w:pPr>
      <w:r w:rsidRPr="00EC2D4E">
        <w:t xml:space="preserve">Rovnako </w:t>
      </w:r>
      <w:r w:rsidR="00EC2D4E" w:rsidRPr="00EC2D4E">
        <w:t xml:space="preserve">efektívne sú  aj </w:t>
      </w:r>
      <w:r w:rsidR="0038303C" w:rsidRPr="00EC2D4E">
        <w:t>hodnotiace správy s fotodokumentáciou podľa úspešnosti jednotlivých aktivít a záujmu redakcií zverejňované aj ako články, či reportáže v printových médiách a v televíziách.</w:t>
      </w:r>
    </w:p>
    <w:p w:rsidR="008B2E18" w:rsidRDefault="00724C53" w:rsidP="00A47619">
      <w:pPr>
        <w:ind w:firstLine="360"/>
        <w:jc w:val="both"/>
      </w:pPr>
      <w:proofErr w:type="spellStart"/>
      <w:r w:rsidRPr="006E2632">
        <w:lastRenderedPageBreak/>
        <w:t>KCMaP</w:t>
      </w:r>
      <w:proofErr w:type="spellEnd"/>
      <w:r w:rsidRPr="006E2632">
        <w:t xml:space="preserve"> a</w:t>
      </w:r>
      <w:r w:rsidR="008454E8" w:rsidRPr="006E2632">
        <w:t>ni v roku 20</w:t>
      </w:r>
      <w:r w:rsidR="00EC2D4E" w:rsidRPr="006E2632">
        <w:t>2</w:t>
      </w:r>
      <w:r w:rsidR="008454E8" w:rsidRPr="006E2632">
        <w:t>2</w:t>
      </w:r>
      <w:r w:rsidRPr="006E2632">
        <w:t xml:space="preserve"> neprestalo</w:t>
      </w:r>
      <w:r w:rsidR="008454E8" w:rsidRPr="006E2632">
        <w:t xml:space="preserve"> komunikovať s</w:t>
      </w:r>
      <w:r w:rsidRPr="006E2632">
        <w:t>o</w:t>
      </w:r>
      <w:r w:rsidR="008454E8" w:rsidRPr="006E2632">
        <w:t> </w:t>
      </w:r>
      <w:r w:rsidRPr="006E2632">
        <w:t>svojimi</w:t>
      </w:r>
      <w:r w:rsidR="008454E8" w:rsidRPr="006E2632">
        <w:t xml:space="preserve"> </w:t>
      </w:r>
      <w:proofErr w:type="spellStart"/>
      <w:r w:rsidR="008454E8" w:rsidRPr="006E2632">
        <w:t>sledovateľmi</w:t>
      </w:r>
      <w:proofErr w:type="spellEnd"/>
      <w:r w:rsidR="008454E8" w:rsidRPr="006E2632">
        <w:t xml:space="preserve"> v online priest</w:t>
      </w:r>
      <w:r w:rsidRPr="006E2632">
        <w:t>ore. Pravidelne zverejňovala</w:t>
      </w:r>
      <w:r w:rsidR="008454E8" w:rsidRPr="006E2632">
        <w:t xml:space="preserve"> virtuálne prehliadky</w:t>
      </w:r>
      <w:r w:rsidRPr="006E2632">
        <w:t xml:space="preserve"> výstav a postupových súťaži </w:t>
      </w:r>
      <w:r w:rsidR="008454E8" w:rsidRPr="006E2632">
        <w:t xml:space="preserve"> </w:t>
      </w:r>
      <w:r w:rsidR="005F07A0" w:rsidRPr="006E2632">
        <w:t>(</w:t>
      </w:r>
      <w:proofErr w:type="spellStart"/>
      <w:r w:rsidR="008779EC" w:rsidRPr="006E2632">
        <w:t>Amfo</w:t>
      </w:r>
      <w:proofErr w:type="spellEnd"/>
      <w:r w:rsidR="008779EC" w:rsidRPr="006E2632">
        <w:t xml:space="preserve">, Výtvarné spektrum) </w:t>
      </w:r>
      <w:r w:rsidR="008454E8" w:rsidRPr="006E2632">
        <w:t xml:space="preserve">na webovom sídle </w:t>
      </w:r>
      <w:hyperlink r:id="rId20" w:history="1">
        <w:r w:rsidR="008454E8" w:rsidRPr="006E2632">
          <w:t>www.kcmap.sk</w:t>
        </w:r>
      </w:hyperlink>
      <w:r w:rsidR="008454E8" w:rsidRPr="006E2632">
        <w:t xml:space="preserve"> a FB stránke inštitúcie </w:t>
      </w:r>
      <w:hyperlink r:id="rId21" w:history="1">
        <w:r w:rsidR="008454E8" w:rsidRPr="006E2632">
          <w:t>https://www.facebook.com/kcmp.sk</w:t>
        </w:r>
      </w:hyperlink>
      <w:r w:rsidR="008779EC" w:rsidRPr="006E2632">
        <w:t>. Verejnosť pravidelne oslovovalo</w:t>
      </w:r>
      <w:r w:rsidR="008454E8" w:rsidRPr="006E2632">
        <w:t xml:space="preserve"> aj v podobe „online“ aktivít ako napríklad virtuálne</w:t>
      </w:r>
      <w:r w:rsidR="008779EC" w:rsidRPr="006E2632">
        <w:t xml:space="preserve"> čítania, online tvorivé dielne, spomienkové príspevky a reakcie na výročia, svetové </w:t>
      </w:r>
      <w:r w:rsidR="005F07A0" w:rsidRPr="006E2632">
        <w:t>dni</w:t>
      </w:r>
      <w:r w:rsidR="008779EC" w:rsidRPr="006E2632">
        <w:t xml:space="preserve"> a pod</w:t>
      </w:r>
      <w:r w:rsidR="008454E8" w:rsidRPr="006E2632">
        <w:t>. Úspešnosť príspevkov, videí a online výstav jednoznačne odzrkadľujú interakcie návštevníkov (tzn. kliknutia na príspevok, reakcie, zdieľania), ktorého sumár náj</w:t>
      </w:r>
      <w:r w:rsidR="000F6DD1" w:rsidRPr="006E2632">
        <w:t>dete v prílohe tohto dokumentu.</w:t>
      </w:r>
    </w:p>
    <w:p w:rsidR="00945263" w:rsidRDefault="00945263"/>
    <w:p w:rsidR="009D61C4" w:rsidRDefault="00945263">
      <w:pPr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</w:pPr>
      <w:r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 xml:space="preserve">  </w:t>
      </w:r>
      <w:proofErr w:type="spellStart"/>
      <w:r w:rsidR="00C62F21" w:rsidRPr="00945263"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>Propagačné</w:t>
      </w:r>
      <w:proofErr w:type="spellEnd"/>
      <w:r w:rsidR="00C62F21" w:rsidRPr="00945263"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 xml:space="preserve"> </w:t>
      </w:r>
      <w:proofErr w:type="spellStart"/>
      <w:r w:rsidR="00C62F21" w:rsidRPr="00945263"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>aktivity</w:t>
      </w:r>
      <w:proofErr w:type="spellEnd"/>
      <w:r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 xml:space="preserve"> </w:t>
      </w:r>
      <w:proofErr w:type="spellStart"/>
      <w:r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>KCMaP</w:t>
      </w:r>
      <w:proofErr w:type="spellEnd"/>
      <w:r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 xml:space="preserve"> </w:t>
      </w:r>
      <w:proofErr w:type="spellStart"/>
      <w:r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>za</w:t>
      </w:r>
      <w:proofErr w:type="spellEnd"/>
      <w:r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 xml:space="preserve"> </w:t>
      </w:r>
      <w:proofErr w:type="spellStart"/>
      <w:r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>rok</w:t>
      </w:r>
      <w:proofErr w:type="spellEnd"/>
      <w:r>
        <w:rPr>
          <w:rFonts w:asciiTheme="majorHAnsi" w:eastAsiaTheme="minorEastAsia" w:hAnsiTheme="majorHAnsi" w:cstheme="majorHAnsi"/>
          <w:b/>
          <w:sz w:val="22"/>
          <w:szCs w:val="22"/>
          <w:lang w:val="hu-HU"/>
        </w:rPr>
        <w:t xml:space="preserve"> 2022</w:t>
      </w:r>
    </w:p>
    <w:p w:rsidR="00945263" w:rsidRPr="00945263" w:rsidRDefault="00945263">
      <w:pPr>
        <w:rPr>
          <w:rFonts w:asciiTheme="majorHAnsi" w:eastAsiaTheme="minorEastAsia" w:hAnsiTheme="majorHAnsi" w:cstheme="majorHAnsi"/>
          <w:b/>
          <w:sz w:val="12"/>
          <w:szCs w:val="22"/>
          <w:lang w:val="hu-HU"/>
        </w:rPr>
      </w:pPr>
    </w:p>
    <w:tbl>
      <w:tblPr>
        <w:tblStyle w:val="Mriekatabuky"/>
        <w:tblW w:w="0" w:type="auto"/>
        <w:tblLook w:val="04A0" w:firstRow="1" w:lastRow="0" w:firstColumn="1" w:lastColumn="0" w:noHBand="0" w:noVBand="1"/>
      </w:tblPr>
      <w:tblGrid>
        <w:gridCol w:w="1980"/>
        <w:gridCol w:w="7083"/>
      </w:tblGrid>
      <w:tr w:rsidR="002B43E8" w:rsidRPr="00627B3B" w:rsidTr="00A13610">
        <w:trPr>
          <w:trHeight w:val="552"/>
        </w:trPr>
        <w:tc>
          <w:tcPr>
            <w:tcW w:w="1980" w:type="dxa"/>
          </w:tcPr>
          <w:p w:rsidR="002B43E8" w:rsidRPr="002B43E8" w:rsidRDefault="002B43E8" w:rsidP="003530C0">
            <w:pPr>
              <w:rPr>
                <w:rFonts w:asciiTheme="majorHAnsi" w:hAnsiTheme="majorHAnsi" w:cstheme="majorHAnsi"/>
                <w:b/>
                <w:lang w:val="hu-HU"/>
              </w:rPr>
            </w:pPr>
            <w:proofErr w:type="spellStart"/>
            <w:r w:rsidRPr="002B43E8">
              <w:rPr>
                <w:rFonts w:asciiTheme="majorHAnsi" w:hAnsiTheme="majorHAnsi" w:cstheme="majorHAnsi"/>
                <w:b/>
                <w:sz w:val="20"/>
                <w:lang w:val="hu-HU"/>
              </w:rPr>
              <w:t>Najvýznamnejšie</w:t>
            </w:r>
            <w:proofErr w:type="spellEnd"/>
            <w:r w:rsidRPr="002B43E8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  <w:proofErr w:type="spellStart"/>
            <w:r w:rsidRPr="002B43E8">
              <w:rPr>
                <w:rFonts w:asciiTheme="majorHAnsi" w:hAnsiTheme="majorHAnsi" w:cstheme="majorHAnsi"/>
                <w:b/>
                <w:sz w:val="20"/>
                <w:lang w:val="hu-HU"/>
              </w:rPr>
              <w:t>propagačné</w:t>
            </w:r>
            <w:proofErr w:type="spellEnd"/>
            <w:r w:rsidRPr="002B43E8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  <w:proofErr w:type="spellStart"/>
            <w:r w:rsidRPr="002B43E8">
              <w:rPr>
                <w:rFonts w:asciiTheme="majorHAnsi" w:hAnsiTheme="majorHAnsi" w:cstheme="majorHAnsi"/>
                <w:b/>
                <w:sz w:val="20"/>
                <w:lang w:val="hu-HU"/>
              </w:rPr>
              <w:t>aktivity</w:t>
            </w:r>
            <w:proofErr w:type="spellEnd"/>
          </w:p>
        </w:tc>
        <w:tc>
          <w:tcPr>
            <w:tcW w:w="7083" w:type="dxa"/>
          </w:tcPr>
          <w:p w:rsidR="002B43E8" w:rsidRPr="002942A3" w:rsidRDefault="00F655DF" w:rsidP="002942A3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  <w:proofErr w:type="spellStart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Počet</w:t>
            </w:r>
            <w:proofErr w:type="spellEnd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a </w:t>
            </w:r>
            <w:proofErr w:type="spellStart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stručný</w:t>
            </w:r>
            <w:proofErr w:type="spellEnd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  <w:proofErr w:type="spellStart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opis</w:t>
            </w:r>
            <w:proofErr w:type="spellEnd"/>
          </w:p>
        </w:tc>
      </w:tr>
      <w:tr w:rsidR="002B43E8" w:rsidRPr="00627B3B" w:rsidTr="00A13610">
        <w:trPr>
          <w:trHeight w:val="419"/>
        </w:trPr>
        <w:tc>
          <w:tcPr>
            <w:tcW w:w="1980" w:type="dxa"/>
          </w:tcPr>
          <w:p w:rsidR="002B43E8" w:rsidRPr="002B43E8" w:rsidRDefault="002B43E8" w:rsidP="003530C0">
            <w:pPr>
              <w:rPr>
                <w:rFonts w:asciiTheme="majorHAnsi" w:hAnsiTheme="majorHAnsi" w:cstheme="majorHAnsi"/>
                <w:b/>
                <w:lang w:val="hu-HU"/>
              </w:rPr>
            </w:pPr>
            <w:proofErr w:type="spellStart"/>
            <w:r w:rsidRPr="00F655DF">
              <w:rPr>
                <w:rFonts w:asciiTheme="majorHAnsi" w:hAnsiTheme="majorHAnsi" w:cstheme="majorHAnsi"/>
                <w:b/>
                <w:sz w:val="20"/>
                <w:lang w:val="hu-HU"/>
              </w:rPr>
              <w:t>Tlačené</w:t>
            </w:r>
            <w:proofErr w:type="spellEnd"/>
            <w:r w:rsidRPr="00F655DF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  <w:proofErr w:type="spellStart"/>
            <w:r w:rsidRPr="00F655DF">
              <w:rPr>
                <w:rFonts w:asciiTheme="majorHAnsi" w:hAnsiTheme="majorHAnsi" w:cstheme="majorHAnsi"/>
                <w:b/>
                <w:sz w:val="20"/>
                <w:lang w:val="hu-HU"/>
              </w:rPr>
              <w:t>výstupy</w:t>
            </w:r>
            <w:proofErr w:type="spellEnd"/>
          </w:p>
        </w:tc>
        <w:tc>
          <w:tcPr>
            <w:tcW w:w="7083" w:type="dxa"/>
          </w:tcPr>
          <w:p w:rsidR="00A404D5" w:rsidRDefault="00A13610" w:rsidP="00A404D5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- </w:t>
            </w:r>
            <w:r w:rsidR="00A404D5" w:rsidRPr="00A404D5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Plnofarebné plagáty A3</w:t>
            </w:r>
            <w:r w:rsidR="00A404D5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/A4</w:t>
            </w:r>
            <w:r w:rsidR="00A404D5" w:rsidRPr="00A404D5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A2 na každé podujatie distribuované </w:t>
            </w:r>
            <w:r w:rsidR="00A404D5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do verejných inštitúcií (</w:t>
            </w:r>
            <w:r w:rsidR="00A404D5" w:rsidRPr="00A404D5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školy, 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obecné samosprávy, </w:t>
            </w:r>
            <w:r w:rsidR="00A404D5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úrady,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</w:t>
            </w:r>
            <w:r w:rsidR="00A404D5" w:rsidRPr="00A404D5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obchodné prevádzky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a pod.)</w:t>
            </w:r>
          </w:p>
          <w:p w:rsidR="00A13610" w:rsidRPr="00A404D5" w:rsidRDefault="002942A3" w:rsidP="00A404D5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- Poz</w:t>
            </w:r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vánky pre hosti </w:t>
            </w:r>
          </w:p>
          <w:p w:rsidR="00A404D5" w:rsidRPr="00A404D5" w:rsidRDefault="00530A71" w:rsidP="00A404D5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- </w:t>
            </w:r>
            <w:proofErr w:type="spellStart"/>
            <w:r w:rsidR="008B2E1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Billboardy</w:t>
            </w:r>
            <w:proofErr w:type="spellEnd"/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TOP podujatí: Tokajský festival, </w:t>
            </w:r>
            <w:proofErr w:type="spellStart"/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Svätomartinský</w:t>
            </w:r>
            <w:proofErr w:type="spellEnd"/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festival, </w:t>
            </w:r>
            <w:proofErr w:type="spellStart"/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Mulatos</w:t>
            </w:r>
            <w:proofErr w:type="spellEnd"/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</w:t>
            </w:r>
            <w:proofErr w:type="spellStart"/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Romale</w:t>
            </w:r>
            <w:proofErr w:type="spellEnd"/>
          </w:p>
          <w:p w:rsidR="002B43E8" w:rsidRPr="00A404D5" w:rsidRDefault="00530A71" w:rsidP="00A13610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- </w:t>
            </w:r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Diplomy a pamätné listy </w:t>
            </w:r>
            <w:r w:rsidR="00A404D5" w:rsidRPr="00A404D5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k</w:t>
            </w:r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 </w:t>
            </w:r>
            <w:r w:rsidR="00A404D5" w:rsidRPr="00A404D5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súťažiam</w:t>
            </w:r>
            <w:r w:rsidR="00A13610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</w:t>
            </w:r>
          </w:p>
        </w:tc>
      </w:tr>
      <w:tr w:rsidR="002B43E8" w:rsidRPr="00627B3B" w:rsidTr="00A13610">
        <w:trPr>
          <w:trHeight w:val="411"/>
        </w:trPr>
        <w:tc>
          <w:tcPr>
            <w:tcW w:w="1980" w:type="dxa"/>
          </w:tcPr>
          <w:p w:rsidR="00D41124" w:rsidRDefault="00D41124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</w:p>
          <w:p w:rsidR="00D41124" w:rsidRDefault="00D41124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</w:p>
          <w:p w:rsidR="00D41124" w:rsidRDefault="00D41124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</w:p>
          <w:p w:rsidR="00D41124" w:rsidRDefault="00D41124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</w:p>
          <w:p w:rsidR="00D41124" w:rsidRDefault="00D41124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</w:p>
          <w:p w:rsidR="00D41124" w:rsidRDefault="00D41124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</w:p>
          <w:p w:rsidR="00D41124" w:rsidRDefault="00D41124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</w:p>
          <w:p w:rsidR="00D41124" w:rsidRDefault="00D41124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</w:p>
          <w:p w:rsidR="002B43E8" w:rsidRPr="002B43E8" w:rsidRDefault="002B43E8" w:rsidP="003530C0">
            <w:pPr>
              <w:rPr>
                <w:rFonts w:asciiTheme="majorHAnsi" w:hAnsiTheme="majorHAnsi" w:cstheme="majorHAnsi"/>
                <w:b/>
                <w:lang w:val="hu-HU"/>
              </w:rPr>
            </w:pPr>
            <w:proofErr w:type="spellStart"/>
            <w:r w:rsidRPr="00F655DF">
              <w:rPr>
                <w:rFonts w:asciiTheme="majorHAnsi" w:hAnsiTheme="majorHAnsi" w:cstheme="majorHAnsi"/>
                <w:b/>
                <w:sz w:val="20"/>
                <w:lang w:val="hu-HU"/>
              </w:rPr>
              <w:t>Sociálne</w:t>
            </w:r>
            <w:proofErr w:type="spellEnd"/>
            <w:r w:rsidRPr="00F655DF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  <w:proofErr w:type="spellStart"/>
            <w:r w:rsidRPr="00F655DF">
              <w:rPr>
                <w:rFonts w:asciiTheme="majorHAnsi" w:hAnsiTheme="majorHAnsi" w:cstheme="majorHAnsi"/>
                <w:b/>
                <w:sz w:val="20"/>
                <w:lang w:val="hu-HU"/>
              </w:rPr>
              <w:t>médiá</w:t>
            </w:r>
            <w:proofErr w:type="spellEnd"/>
          </w:p>
        </w:tc>
        <w:tc>
          <w:tcPr>
            <w:tcW w:w="7083" w:type="dxa"/>
          </w:tcPr>
          <w:p w:rsidR="002B43E8" w:rsidRPr="002B43E8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2B43E8">
              <w:rPr>
                <w:rFonts w:asciiTheme="majorHAnsi" w:hAnsiTheme="majorHAnsi" w:cstheme="majorHAnsi"/>
                <w:b/>
                <w:bCs/>
                <w:color w:val="000000"/>
                <w:sz w:val="20"/>
                <w:szCs w:val="16"/>
              </w:rPr>
              <w:t>Osveta:</w:t>
            </w: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br/>
            </w:r>
            <w:r w:rsidRPr="00530A71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  <w:u w:val="single"/>
              </w:rPr>
              <w:t>Facebook</w:t>
            </w: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br/>
              <w:t xml:space="preserve">Počet </w:t>
            </w:r>
            <w:proofErr w:type="spellStart"/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sledovateľov</w:t>
            </w:r>
            <w:proofErr w:type="spellEnd"/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: 1609</w:t>
            </w: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br/>
              <w:t>Počet príspevok: 80</w:t>
            </w: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br/>
            </w:r>
            <w:proofErr w:type="spellStart"/>
            <w:r w:rsidRPr="00530A71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  <w:u w:val="single"/>
              </w:rPr>
              <w:t>Instagram</w:t>
            </w:r>
            <w:proofErr w:type="spellEnd"/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br/>
              <w:t xml:space="preserve">Počet </w:t>
            </w:r>
            <w:proofErr w:type="spellStart"/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sledovateľov</w:t>
            </w:r>
            <w:proofErr w:type="spellEnd"/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: 102</w:t>
            </w:r>
          </w:p>
          <w:p w:rsidR="002B43E8" w:rsidRPr="002B43E8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Počet príspevok: 16</w:t>
            </w:r>
          </w:p>
          <w:p w:rsidR="002B43E8" w:rsidRPr="00530A71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8"/>
                <w:szCs w:val="16"/>
              </w:rPr>
            </w:pPr>
          </w:p>
          <w:p w:rsidR="002B43E8" w:rsidRPr="002B43E8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3530C0">
              <w:rPr>
                <w:rFonts w:asciiTheme="majorHAnsi" w:hAnsiTheme="majorHAnsi" w:cstheme="majorHAnsi"/>
                <w:b/>
                <w:bCs/>
                <w:color w:val="000000"/>
                <w:sz w:val="20"/>
                <w:szCs w:val="16"/>
              </w:rPr>
              <w:t>Múzeum:</w:t>
            </w: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br/>
            </w:r>
            <w:r w:rsidRPr="00530A71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  <w:u w:val="single"/>
              </w:rPr>
              <w:t>Facebook</w:t>
            </w:r>
          </w:p>
          <w:p w:rsidR="002B43E8" w:rsidRPr="002B43E8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Počet </w:t>
            </w:r>
            <w:proofErr w:type="spellStart"/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sledovateľov</w:t>
            </w:r>
            <w:proofErr w:type="spellEnd"/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: 607</w:t>
            </w:r>
          </w:p>
          <w:p w:rsidR="002B43E8" w:rsidRPr="002B43E8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Počet príspevok: 105</w:t>
            </w:r>
          </w:p>
          <w:p w:rsidR="002B43E8" w:rsidRPr="00530A71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10"/>
                <w:szCs w:val="16"/>
              </w:rPr>
            </w:pPr>
          </w:p>
          <w:p w:rsidR="002B43E8" w:rsidRPr="003530C0" w:rsidRDefault="002B43E8" w:rsidP="002B43E8">
            <w:pPr>
              <w:rPr>
                <w:rFonts w:asciiTheme="majorHAnsi" w:hAnsiTheme="majorHAnsi" w:cstheme="majorHAnsi"/>
                <w:b/>
                <w:bCs/>
                <w:color w:val="000000"/>
                <w:sz w:val="20"/>
                <w:szCs w:val="16"/>
              </w:rPr>
            </w:pPr>
            <w:r w:rsidRPr="003530C0">
              <w:rPr>
                <w:rFonts w:asciiTheme="majorHAnsi" w:hAnsiTheme="majorHAnsi" w:cstheme="majorHAnsi"/>
                <w:b/>
                <w:bCs/>
                <w:color w:val="000000"/>
                <w:sz w:val="20"/>
                <w:szCs w:val="16"/>
              </w:rPr>
              <w:t>Knižnica:</w:t>
            </w:r>
          </w:p>
          <w:p w:rsidR="002B43E8" w:rsidRPr="00530A71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  <w:u w:val="single"/>
              </w:rPr>
            </w:pPr>
            <w:r w:rsidRPr="00530A71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  <w:u w:val="single"/>
              </w:rPr>
              <w:t>Facebook</w:t>
            </w:r>
          </w:p>
          <w:p w:rsidR="002B43E8" w:rsidRPr="002B43E8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Počet </w:t>
            </w:r>
            <w:proofErr w:type="spellStart"/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sledovateľov</w:t>
            </w:r>
            <w:proofErr w:type="spellEnd"/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: 796</w:t>
            </w:r>
          </w:p>
          <w:p w:rsidR="002B43E8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Počet príspevok: 90</w:t>
            </w:r>
          </w:p>
          <w:p w:rsidR="00A052EE" w:rsidRPr="002B43E8" w:rsidRDefault="00A052EE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</w:p>
          <w:p w:rsidR="002B43E8" w:rsidRPr="00A052EE" w:rsidRDefault="002B43E8" w:rsidP="002B43E8">
            <w:pPr>
              <w:rPr>
                <w:rFonts w:asciiTheme="majorHAnsi" w:hAnsiTheme="majorHAnsi" w:cstheme="majorHAnsi"/>
                <w:b/>
                <w:bCs/>
                <w:color w:val="000000"/>
                <w:sz w:val="20"/>
                <w:szCs w:val="16"/>
              </w:rPr>
            </w:pPr>
            <w:r w:rsidRPr="00A052EE">
              <w:rPr>
                <w:rFonts w:asciiTheme="majorHAnsi" w:hAnsiTheme="majorHAnsi" w:cstheme="majorHAnsi"/>
                <w:b/>
                <w:bCs/>
                <w:color w:val="000000"/>
                <w:sz w:val="20"/>
                <w:szCs w:val="16"/>
              </w:rPr>
              <w:t xml:space="preserve">Spoločný YouTube </w:t>
            </w:r>
            <w:proofErr w:type="spellStart"/>
            <w:r w:rsidRPr="00A052EE">
              <w:rPr>
                <w:rFonts w:asciiTheme="majorHAnsi" w:hAnsiTheme="majorHAnsi" w:cstheme="majorHAnsi"/>
                <w:b/>
                <w:bCs/>
                <w:color w:val="000000"/>
                <w:sz w:val="20"/>
                <w:szCs w:val="16"/>
              </w:rPr>
              <w:t>KCMaP</w:t>
            </w:r>
            <w:proofErr w:type="spellEnd"/>
          </w:p>
          <w:p w:rsidR="002B43E8" w:rsidRPr="002B43E8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Počet </w:t>
            </w:r>
            <w:r w:rsidR="008B2E18"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zahliadnutí</w:t>
            </w: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: 1292</w:t>
            </w:r>
          </w:p>
          <w:p w:rsidR="002B43E8" w:rsidRPr="002B43E8" w:rsidRDefault="002B43E8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2B43E8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Počet videá: 8</w:t>
            </w:r>
          </w:p>
        </w:tc>
      </w:tr>
      <w:tr w:rsidR="002B43E8" w:rsidRPr="00627B3B" w:rsidTr="00A13610">
        <w:trPr>
          <w:trHeight w:val="700"/>
        </w:trPr>
        <w:tc>
          <w:tcPr>
            <w:tcW w:w="1980" w:type="dxa"/>
          </w:tcPr>
          <w:p w:rsidR="002B43E8" w:rsidRPr="003530C0" w:rsidRDefault="002B43E8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  <w:proofErr w:type="spellStart"/>
            <w:r w:rsidRPr="003530C0">
              <w:rPr>
                <w:rFonts w:asciiTheme="majorHAnsi" w:hAnsiTheme="majorHAnsi" w:cstheme="majorHAnsi"/>
                <w:b/>
                <w:sz w:val="20"/>
                <w:lang w:val="hu-HU"/>
              </w:rPr>
              <w:t>Výstupy</w:t>
            </w:r>
            <w:proofErr w:type="spellEnd"/>
            <w:r w:rsidRPr="003530C0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v</w:t>
            </w:r>
            <w:r w:rsidR="00DF19BA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  <w:proofErr w:type="spellStart"/>
            <w:r w:rsidR="00DF19BA">
              <w:rPr>
                <w:rFonts w:asciiTheme="majorHAnsi" w:hAnsiTheme="majorHAnsi" w:cstheme="majorHAnsi"/>
                <w:b/>
                <w:sz w:val="20"/>
                <w:lang w:val="hu-HU"/>
              </w:rPr>
              <w:t>rozhlase</w:t>
            </w:r>
            <w:proofErr w:type="spellEnd"/>
            <w:r w:rsidR="00DF19BA">
              <w:rPr>
                <w:rFonts w:asciiTheme="majorHAnsi" w:hAnsiTheme="majorHAnsi" w:cstheme="majorHAnsi"/>
                <w:b/>
                <w:sz w:val="20"/>
                <w:lang w:val="hu-HU"/>
              </w:rPr>
              <w:t>, TV</w:t>
            </w:r>
          </w:p>
        </w:tc>
        <w:tc>
          <w:tcPr>
            <w:tcW w:w="7083" w:type="dxa"/>
          </w:tcPr>
          <w:p w:rsidR="00FA6723" w:rsidRPr="00FA6723" w:rsidRDefault="00945263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- </w:t>
            </w:r>
            <w:r w:rsidR="00FA6723" w:rsidRPr="00FA672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rozhovor v Rádiu Zemplín, </w:t>
            </w:r>
          </w:p>
          <w:p w:rsidR="00FA6723" w:rsidRDefault="00945263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- </w:t>
            </w:r>
            <w:r w:rsidR="00FA6723" w:rsidRPr="00FA672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reportáž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e v TV</w:t>
            </w:r>
            <w:r w:rsidR="00FA6723" w:rsidRPr="00FA672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: Regionálny magazín RTVS, M5 relácia „Agenda“</w:t>
            </w:r>
          </w:p>
          <w:p w:rsidR="002B43E8" w:rsidRPr="006E52D9" w:rsidRDefault="00945263" w:rsidP="002B43E8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- </w:t>
            </w:r>
            <w:r w:rsidR="00FA672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online: </w:t>
            </w:r>
            <w:r w:rsidR="00FA6723" w:rsidRPr="00FA672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mediaklikk.hu regionálne správy „Ma </w:t>
            </w:r>
            <w:proofErr w:type="spellStart"/>
            <w:r w:rsidR="00FA6723" w:rsidRPr="00FA672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délután</w:t>
            </w:r>
            <w:proofErr w:type="spellEnd"/>
            <w:r w:rsidR="00FA6723" w:rsidRPr="00FA672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“ </w:t>
            </w:r>
            <w:r w:rsidR="006E52D9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</w:t>
            </w:r>
          </w:p>
        </w:tc>
      </w:tr>
      <w:tr w:rsidR="002B43E8" w:rsidRPr="00627B3B" w:rsidTr="00A13610">
        <w:trPr>
          <w:trHeight w:val="412"/>
        </w:trPr>
        <w:tc>
          <w:tcPr>
            <w:tcW w:w="1980" w:type="dxa"/>
          </w:tcPr>
          <w:p w:rsidR="002B43E8" w:rsidRPr="003530C0" w:rsidRDefault="00D226DE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  <w:proofErr w:type="spellStart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V</w:t>
            </w:r>
            <w:r w:rsidR="002B43E8" w:rsidRPr="003530C0">
              <w:rPr>
                <w:rFonts w:asciiTheme="majorHAnsi" w:hAnsiTheme="majorHAnsi" w:cstheme="majorHAnsi"/>
                <w:b/>
                <w:sz w:val="20"/>
                <w:lang w:val="hu-HU"/>
              </w:rPr>
              <w:t>ýstupy</w:t>
            </w:r>
            <w:proofErr w:type="spellEnd"/>
            <w:r w:rsidR="00F655DF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v </w:t>
            </w:r>
            <w:proofErr w:type="spellStart"/>
            <w:r w:rsidR="00F655DF">
              <w:rPr>
                <w:rFonts w:asciiTheme="majorHAnsi" w:hAnsiTheme="majorHAnsi" w:cstheme="majorHAnsi"/>
                <w:b/>
                <w:sz w:val="20"/>
                <w:lang w:val="hu-HU"/>
              </w:rPr>
              <w:t>printových</w:t>
            </w:r>
            <w:proofErr w:type="spellEnd"/>
            <w:r w:rsidR="00F655DF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  <w:proofErr w:type="spellStart"/>
            <w:r w:rsidR="00F655DF">
              <w:rPr>
                <w:rFonts w:asciiTheme="majorHAnsi" w:hAnsiTheme="majorHAnsi" w:cstheme="majorHAnsi"/>
                <w:b/>
                <w:sz w:val="20"/>
                <w:lang w:val="hu-HU"/>
              </w:rPr>
              <w:t>mé</w:t>
            </w:r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diách</w:t>
            </w:r>
            <w:proofErr w:type="spellEnd"/>
          </w:p>
        </w:tc>
        <w:tc>
          <w:tcPr>
            <w:tcW w:w="7083" w:type="dxa"/>
          </w:tcPr>
          <w:p w:rsidR="002B43E8" w:rsidRPr="00F655DF" w:rsidRDefault="002942A3" w:rsidP="00F655DF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D</w:t>
            </w:r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vojmesačník </w:t>
            </w:r>
            <w:proofErr w:type="spellStart"/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Régió</w:t>
            </w:r>
            <w:proofErr w:type="spellEnd"/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proofErr w:type="spellStart"/>
            <w:r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Bodrogköz</w:t>
            </w:r>
            <w:proofErr w:type="spellEnd"/>
            <w:r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</w:t>
            </w:r>
            <w:proofErr w:type="spellStart"/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kalendárium</w:t>
            </w:r>
            <w:r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a</w:t>
            </w:r>
            <w:proofErr w:type="spellEnd"/>
            <w:r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</w:t>
            </w:r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2023, </w:t>
            </w:r>
            <w:proofErr w:type="spellStart"/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Kassai</w:t>
            </w:r>
            <w:proofErr w:type="spellEnd"/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</w:t>
            </w:r>
            <w:proofErr w:type="spellStart"/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Figyelő</w:t>
            </w:r>
            <w:proofErr w:type="spellEnd"/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proofErr w:type="spellStart"/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Chlmecké</w:t>
            </w:r>
            <w:proofErr w:type="spellEnd"/>
            <w:r w:rsidR="002327EB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názory </w:t>
            </w:r>
          </w:p>
        </w:tc>
      </w:tr>
      <w:tr w:rsidR="006E52D9" w:rsidRPr="00627B3B" w:rsidTr="00A13610">
        <w:trPr>
          <w:trHeight w:val="412"/>
        </w:trPr>
        <w:tc>
          <w:tcPr>
            <w:tcW w:w="1980" w:type="dxa"/>
          </w:tcPr>
          <w:p w:rsidR="006E52D9" w:rsidRDefault="006E52D9" w:rsidP="00F655DF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  <w:proofErr w:type="spellStart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V</w:t>
            </w:r>
            <w:r w:rsidRPr="003530C0">
              <w:rPr>
                <w:rFonts w:asciiTheme="majorHAnsi" w:hAnsiTheme="majorHAnsi" w:cstheme="majorHAnsi"/>
                <w:b/>
                <w:sz w:val="20"/>
                <w:lang w:val="hu-HU"/>
              </w:rPr>
              <w:t>ýstupy</w:t>
            </w:r>
            <w:proofErr w:type="spellEnd"/>
            <w:r w:rsidR="00F655DF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v </w:t>
            </w:r>
            <w:proofErr w:type="spellStart"/>
            <w:r w:rsidR="00F655DF">
              <w:rPr>
                <w:rFonts w:asciiTheme="majorHAnsi" w:hAnsiTheme="majorHAnsi" w:cstheme="majorHAnsi"/>
                <w:b/>
                <w:sz w:val="20"/>
                <w:lang w:val="hu-HU"/>
              </w:rPr>
              <w:t>elektronických</w:t>
            </w:r>
            <w:proofErr w:type="spellEnd"/>
            <w:r w:rsidR="00F655DF" w:rsidRPr="00F655DF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  <w:proofErr w:type="spellStart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m</w:t>
            </w:r>
            <w:r w:rsidR="00F655DF">
              <w:rPr>
                <w:rFonts w:asciiTheme="majorHAnsi" w:hAnsiTheme="majorHAnsi" w:cstheme="majorHAnsi"/>
                <w:b/>
                <w:sz w:val="20"/>
                <w:lang w:val="hu-HU"/>
              </w:rPr>
              <w:t>é</w:t>
            </w:r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diách</w:t>
            </w:r>
            <w:proofErr w:type="spellEnd"/>
            <w:r w:rsidR="00F655DF"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</w:p>
        </w:tc>
        <w:tc>
          <w:tcPr>
            <w:tcW w:w="7083" w:type="dxa"/>
          </w:tcPr>
          <w:p w:rsidR="00F655DF" w:rsidRPr="00F655DF" w:rsidRDefault="00F655DF" w:rsidP="002177A7">
            <w:pPr>
              <w:pStyle w:val="Odsekzoznamu"/>
              <w:numPr>
                <w:ilvl w:val="0"/>
                <w:numId w:val="25"/>
              </w:numPr>
              <w:ind w:left="169" w:hanging="141"/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6E52D9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bumm.sk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(14x)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r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hirek.sk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(3x)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r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nemzetisport.hu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(1x)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r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kralovskychlmec.org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(2x)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r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felvidek.ma</w:t>
            </w:r>
            <w:r w:rsidR="00DC2F57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(2x)</w:t>
            </w:r>
          </w:p>
          <w:p w:rsidR="00F655DF" w:rsidRPr="00F655DF" w:rsidRDefault="00F655DF" w:rsidP="002177A7">
            <w:pPr>
              <w:pStyle w:val="Odsekzoznamu"/>
              <w:numPr>
                <w:ilvl w:val="0"/>
                <w:numId w:val="25"/>
              </w:numPr>
              <w:ind w:left="169" w:hanging="141"/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nemzeti.net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(1x)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r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atempo.sk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r w:rsidRPr="006E52D9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dolnyzemplin.korzar.sme.sk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(1x)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r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ma7.sk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(1x)</w:t>
            </w:r>
          </w:p>
          <w:p w:rsidR="00DC2F57" w:rsidRPr="00DC2F57" w:rsidRDefault="00F655DF" w:rsidP="002177A7">
            <w:pPr>
              <w:pStyle w:val="Odsekzoznamu"/>
              <w:numPr>
                <w:ilvl w:val="0"/>
                <w:numId w:val="25"/>
              </w:numPr>
              <w:ind w:left="169" w:hanging="141"/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6E52D9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tasr.sk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(1x)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r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terraincognita.sk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(1x)</w:t>
            </w:r>
            <w:r w:rsidR="00DC2F57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, cbc-artspace.com (1x), kralovskychlmec.edupage.org (3x)</w:t>
            </w:r>
            <w:r w:rsidR="00DF19BA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, zuskch.edupage.org (3x)</w:t>
            </w:r>
          </w:p>
        </w:tc>
      </w:tr>
      <w:tr w:rsidR="002327EB" w:rsidRPr="00627B3B" w:rsidTr="00D41124">
        <w:trPr>
          <w:trHeight w:val="360"/>
        </w:trPr>
        <w:tc>
          <w:tcPr>
            <w:tcW w:w="1980" w:type="dxa"/>
          </w:tcPr>
          <w:p w:rsidR="002327EB" w:rsidRDefault="002327EB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  <w:proofErr w:type="spellStart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Dalsie</w:t>
            </w:r>
            <w:proofErr w:type="spellEnd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online </w:t>
            </w:r>
            <w:proofErr w:type="spellStart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výstupy</w:t>
            </w:r>
            <w:proofErr w:type="spellEnd"/>
          </w:p>
        </w:tc>
        <w:tc>
          <w:tcPr>
            <w:tcW w:w="7083" w:type="dxa"/>
          </w:tcPr>
          <w:p w:rsidR="002327EB" w:rsidRPr="00627B3B" w:rsidRDefault="002327EB" w:rsidP="00D706CE">
            <w:pPr>
              <w:rPr>
                <w:lang w:val="hu-HU"/>
              </w:rPr>
            </w:pPr>
            <w:r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video zostrihy z podujatí, online </w:t>
            </w:r>
            <w:r w:rsidR="002942A3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čítanie</w:t>
            </w:r>
            <w:r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, </w:t>
            </w:r>
            <w:r w:rsidR="002942A3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virtuálne</w:t>
            </w:r>
            <w:r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</w:t>
            </w:r>
            <w:r w:rsidR="002942A3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prehliadky</w:t>
            </w:r>
          </w:p>
        </w:tc>
      </w:tr>
      <w:tr w:rsidR="002B43E8" w:rsidRPr="00627B3B" w:rsidTr="00A13610">
        <w:trPr>
          <w:trHeight w:val="559"/>
        </w:trPr>
        <w:tc>
          <w:tcPr>
            <w:tcW w:w="1980" w:type="dxa"/>
          </w:tcPr>
          <w:p w:rsidR="002B43E8" w:rsidRPr="003530C0" w:rsidRDefault="00D226DE" w:rsidP="003530C0">
            <w:pPr>
              <w:rPr>
                <w:rFonts w:asciiTheme="majorHAnsi" w:hAnsiTheme="majorHAnsi" w:cstheme="majorHAnsi"/>
                <w:b/>
                <w:sz w:val="20"/>
                <w:lang w:val="hu-HU"/>
              </w:rPr>
            </w:pPr>
            <w:proofErr w:type="spellStart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>Iné</w:t>
            </w:r>
            <w:proofErr w:type="spellEnd"/>
            <w:r>
              <w:rPr>
                <w:rFonts w:asciiTheme="majorHAnsi" w:hAnsiTheme="majorHAnsi" w:cstheme="majorHAnsi"/>
                <w:b/>
                <w:sz w:val="20"/>
                <w:lang w:val="hu-HU"/>
              </w:rPr>
              <w:t xml:space="preserve"> </w:t>
            </w:r>
          </w:p>
        </w:tc>
        <w:tc>
          <w:tcPr>
            <w:tcW w:w="7083" w:type="dxa"/>
          </w:tcPr>
          <w:p w:rsidR="002B43E8" w:rsidRPr="00D226DE" w:rsidRDefault="00D226DE" w:rsidP="0037131E">
            <w:pP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</w:pPr>
            <w:r w:rsidRPr="00D226DE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Reklamné p</w:t>
            </w:r>
            <w:r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redmety a suveníry do ponuky</w:t>
            </w:r>
            <w:r w:rsidRPr="00D226DE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IC</w:t>
            </w:r>
            <w:r w:rsid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: </w:t>
            </w:r>
            <w:r w:rsidR="00F655DF"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šiltovky, zvonček</w:t>
            </w:r>
            <w:r w:rsidR="00F84442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na bicykel,</w:t>
            </w:r>
            <w:r w:rsidR="00FA672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</w:t>
            </w:r>
            <w:r w:rsidR="00F655DF"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sťahovací batoh, </w:t>
            </w:r>
            <w:proofErr w:type="spellStart"/>
            <w:r w:rsidR="00F655DF" w:rsidRPr="00F655DF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cyklofľaša</w:t>
            </w:r>
            <w:proofErr w:type="spellEnd"/>
            <w:r w:rsidR="0037131E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, magnetky</w:t>
            </w:r>
            <w:r w:rsidR="0037131E" w:rsidRPr="002942A3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 xml:space="preserve"> a pohľadnice</w:t>
            </w:r>
            <w:r w:rsidR="0037131E">
              <w:rPr>
                <w:rFonts w:asciiTheme="majorHAnsi" w:hAnsiTheme="majorHAnsi" w:cstheme="majorHAnsi"/>
                <w:bCs/>
                <w:color w:val="000000"/>
                <w:sz w:val="20"/>
                <w:szCs w:val="16"/>
              </w:rPr>
              <w:t>, letáky</w:t>
            </w:r>
          </w:p>
        </w:tc>
      </w:tr>
    </w:tbl>
    <w:p w:rsidR="003F4F22" w:rsidRDefault="003F4F22" w:rsidP="006E2632">
      <w:pPr>
        <w:rPr>
          <w:sz w:val="16"/>
        </w:rPr>
      </w:pPr>
    </w:p>
    <w:p w:rsidR="003F4F22" w:rsidRDefault="003F4F22" w:rsidP="006E2632">
      <w:pPr>
        <w:rPr>
          <w:sz w:val="16"/>
        </w:rPr>
      </w:pPr>
    </w:p>
    <w:p w:rsidR="003F4F22" w:rsidRDefault="003F4F22" w:rsidP="006E2632">
      <w:pPr>
        <w:rPr>
          <w:sz w:val="16"/>
        </w:rPr>
      </w:pPr>
    </w:p>
    <w:p w:rsidR="003F4F22" w:rsidRDefault="003F4F22" w:rsidP="006E2632">
      <w:pPr>
        <w:rPr>
          <w:sz w:val="16"/>
        </w:rPr>
      </w:pPr>
    </w:p>
    <w:p w:rsidR="003F4F22" w:rsidRPr="0020666C" w:rsidRDefault="003F4F22" w:rsidP="003F4F22">
      <w:pPr>
        <w:pStyle w:val="Nadpis1"/>
        <w:ind w:left="360"/>
        <w:rPr>
          <w:rFonts w:ascii="Calibri" w:eastAsia="Calibri" w:hAnsi="Calibri" w:cs="Calibri"/>
        </w:rPr>
      </w:pPr>
      <w:bookmarkStart w:id="43" w:name="_Toc127796667"/>
      <w:r w:rsidRPr="0020666C">
        <w:rPr>
          <w:rFonts w:ascii="Calibri" w:eastAsia="Calibri" w:hAnsi="Calibri" w:cs="Calibri"/>
        </w:rPr>
        <w:lastRenderedPageBreak/>
        <w:t>7. Priority rozvoja organizácie na nasledujúci rok</w:t>
      </w:r>
      <w:bookmarkEnd w:id="43"/>
      <w:r w:rsidRPr="0020666C">
        <w:rPr>
          <w:rFonts w:ascii="Calibri" w:eastAsia="Calibri" w:hAnsi="Calibri" w:cs="Calibri"/>
        </w:rPr>
        <w:t xml:space="preserve"> </w:t>
      </w:r>
    </w:p>
    <w:p w:rsidR="003F4F22" w:rsidRPr="003E5E6E" w:rsidRDefault="003F4F22" w:rsidP="006E2632">
      <w:pPr>
        <w:rPr>
          <w:sz w:val="16"/>
        </w:rPr>
      </w:pPr>
    </w:p>
    <w:tbl>
      <w:tblPr>
        <w:tblStyle w:val="af2"/>
        <w:tblW w:w="9334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544"/>
        <w:gridCol w:w="5790"/>
      </w:tblGrid>
      <w:tr w:rsidR="006E2632" w:rsidTr="009178BD">
        <w:tc>
          <w:tcPr>
            <w:tcW w:w="3544" w:type="dxa"/>
            <w:shd w:val="clear" w:color="auto" w:fill="BFBFBF"/>
          </w:tcPr>
          <w:p w:rsidR="006E2632" w:rsidRDefault="006E2632" w:rsidP="009178BD">
            <w:pPr>
              <w:rPr>
                <w:b/>
                <w:color w:val="000000"/>
                <w:sz w:val="16"/>
                <w:szCs w:val="16"/>
              </w:rPr>
            </w:pPr>
            <w:r w:rsidRPr="00F97D83">
              <w:rPr>
                <w:b/>
                <w:color w:val="000000"/>
                <w:sz w:val="22"/>
                <w:szCs w:val="16"/>
              </w:rPr>
              <w:t>Plánované kľúčové ťažiskové aktivity na rok 202</w:t>
            </w:r>
            <w:r w:rsidRPr="00F97D83">
              <w:rPr>
                <w:b/>
                <w:sz w:val="22"/>
                <w:szCs w:val="16"/>
              </w:rPr>
              <w:t>3</w:t>
            </w:r>
          </w:p>
        </w:tc>
        <w:tc>
          <w:tcPr>
            <w:tcW w:w="5790" w:type="dxa"/>
            <w:shd w:val="clear" w:color="auto" w:fill="BFBFBF"/>
          </w:tcPr>
          <w:p w:rsidR="006E2632" w:rsidRDefault="006E2632" w:rsidP="00FB4B95">
            <w:pPr>
              <w:jc w:val="both"/>
              <w:rPr>
                <w:b/>
                <w:color w:val="000000"/>
                <w:sz w:val="16"/>
                <w:szCs w:val="16"/>
              </w:rPr>
            </w:pPr>
            <w:r w:rsidRPr="00F97D83">
              <w:rPr>
                <w:b/>
                <w:color w:val="000000"/>
                <w:sz w:val="22"/>
                <w:szCs w:val="16"/>
              </w:rPr>
              <w:t>Komentár</w:t>
            </w:r>
          </w:p>
        </w:tc>
      </w:tr>
      <w:tr w:rsidR="006E2632" w:rsidTr="009178BD">
        <w:tc>
          <w:tcPr>
            <w:tcW w:w="3544" w:type="dxa"/>
            <w:shd w:val="clear" w:color="auto" w:fill="auto"/>
            <w:vAlign w:val="center"/>
          </w:tcPr>
          <w:p w:rsidR="006E2632" w:rsidRPr="00126B84" w:rsidRDefault="006E2632" w:rsidP="00F97D83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XX. Tokajský festival – pokračovanie v tradícii</w:t>
            </w:r>
          </w:p>
        </w:tc>
        <w:tc>
          <w:tcPr>
            <w:tcW w:w="5790" w:type="dxa"/>
            <w:shd w:val="clear" w:color="auto" w:fill="auto"/>
          </w:tcPr>
          <w:p w:rsidR="006E2632" w:rsidRPr="00F97D83" w:rsidRDefault="006E6EB1" w:rsidP="00FB4B95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Festival </w:t>
            </w:r>
            <w:r w:rsidRPr="006E6EB1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v duchu tradícií a  ľudového umenia s pridaním miestnych pochúťok a kv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alitného vína. Zámerom podujatia</w:t>
            </w:r>
            <w:r w:rsidRPr="006E6EB1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je zveľaďovanie, oživenie a šírenie historických hodnôt a tradícií po stopách Františka </w:t>
            </w:r>
            <w:proofErr w:type="spellStart"/>
            <w:r w:rsidRPr="006E6EB1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Rákócziho</w:t>
            </w:r>
            <w:proofErr w:type="spellEnd"/>
            <w:r w:rsidRPr="006E6EB1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II</w:t>
            </w:r>
            <w:r w:rsidR="009E33D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pri kniežacom kaštieli </w:t>
            </w:r>
            <w:r w:rsidR="006E2632"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v spolupráci s F.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6E2632"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Rákóczi</w:t>
            </w:r>
            <w:proofErr w:type="spellEnd"/>
            <w:r w:rsidR="006E2632"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n.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6E2632"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o. a obcou Borša</w:t>
            </w:r>
            <w:r w:rsidR="00E6515B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.</w:t>
            </w:r>
          </w:p>
          <w:p w:rsidR="006E2632" w:rsidRDefault="006E2632" w:rsidP="00F97D83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Projekt: </w:t>
            </w:r>
            <w:r w:rsidR="00F97D83"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KULTMINOR</w:t>
            </w:r>
            <w:r w:rsidR="00002FA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, </w:t>
            </w:r>
            <w:r w:rsidR="00002FA4" w:rsidRPr="00002FA4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TERRA</w:t>
            </w:r>
            <w:r w:rsidR="00002FA4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002FA4" w:rsidRPr="00002FA4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INCOGNITA</w:t>
            </w:r>
          </w:p>
          <w:p w:rsidR="00E6515B" w:rsidRPr="00F97D83" w:rsidRDefault="00E6515B" w:rsidP="00F97D83">
            <w:pPr>
              <w:jc w:val="both"/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E6515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Príležitosť: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poskytnutie priestoru na prezentáciu a propagáciu súčasných kultúrnych aktérov regiónu</w:t>
            </w:r>
            <w:r w:rsidR="002B4531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M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2B4531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a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2B4531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P</w:t>
            </w:r>
          </w:p>
        </w:tc>
      </w:tr>
      <w:tr w:rsidR="006E2632" w:rsidTr="009178BD">
        <w:tc>
          <w:tcPr>
            <w:tcW w:w="3544" w:type="dxa"/>
            <w:shd w:val="clear" w:color="auto" w:fill="auto"/>
            <w:vAlign w:val="center"/>
          </w:tcPr>
          <w:p w:rsidR="006E2632" w:rsidRPr="00126B84" w:rsidRDefault="006E2632" w:rsidP="00F97D83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VIII. </w:t>
            </w:r>
            <w:proofErr w:type="spellStart"/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Mulatos</w:t>
            </w:r>
            <w:proofErr w:type="spellEnd"/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Romale</w:t>
            </w:r>
            <w:proofErr w:type="spellEnd"/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- pokračovanie v tradícii</w:t>
            </w:r>
          </w:p>
        </w:tc>
        <w:tc>
          <w:tcPr>
            <w:tcW w:w="5790" w:type="dxa"/>
            <w:shd w:val="clear" w:color="auto" w:fill="auto"/>
          </w:tcPr>
          <w:p w:rsidR="006E2632" w:rsidRPr="00F97D83" w:rsidRDefault="006E2632" w:rsidP="00FB4B95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Krajský festival rómskej kultúry prezentuj</w:t>
            </w:r>
            <w:r w:rsidR="00E6515B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úci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ľudové tradície a kultúrne bohatstvo rómskej menšiny žijúcej a tvo</w:t>
            </w:r>
            <w:r w:rsidR="00E6515B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riacej na území Košického kraja.</w:t>
            </w:r>
          </w:p>
          <w:p w:rsidR="006E2632" w:rsidRDefault="006E2632" w:rsidP="00002FA4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Projekt:</w:t>
            </w:r>
            <w:r w:rsidR="00F97D83"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KULTMINOR</w:t>
            </w:r>
            <w:r w:rsidR="00002FA4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</w:p>
          <w:p w:rsidR="002B4531" w:rsidRPr="00F97D83" w:rsidRDefault="002B4531" w:rsidP="00002FA4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E6515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Príležitosť: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poskytnutie priestoru na prezentáciu a propagáciu súčasných kultúrnych aktérov regiónu </w:t>
            </w:r>
            <w:proofErr w:type="spellStart"/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MaP</w:t>
            </w:r>
            <w:proofErr w:type="spellEnd"/>
          </w:p>
        </w:tc>
      </w:tr>
      <w:tr w:rsidR="006E2632" w:rsidTr="009178BD">
        <w:tc>
          <w:tcPr>
            <w:tcW w:w="3544" w:type="dxa"/>
            <w:shd w:val="clear" w:color="auto" w:fill="auto"/>
            <w:vAlign w:val="center"/>
          </w:tcPr>
          <w:p w:rsidR="006E2632" w:rsidRPr="00126B84" w:rsidRDefault="009E33D3" w:rsidP="00F97D83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XI.</w:t>
            </w:r>
            <w:r w:rsidR="006E2632"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E6515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Svätomartinský</w:t>
            </w:r>
            <w:proofErr w:type="spellEnd"/>
            <w:r w:rsidR="00E6515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festival a jarmok domácich produktov-</w:t>
            </w:r>
            <w:proofErr w:type="spellStart"/>
            <w:r w:rsidR="006E2632"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LibaGaliba</w:t>
            </w:r>
            <w:proofErr w:type="spellEnd"/>
            <w:r w:rsidR="006E2632"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– pokračovanie v tradícii</w:t>
            </w:r>
          </w:p>
        </w:tc>
        <w:tc>
          <w:tcPr>
            <w:tcW w:w="5790" w:type="dxa"/>
            <w:shd w:val="clear" w:color="auto" w:fill="auto"/>
          </w:tcPr>
          <w:p w:rsidR="006E2632" w:rsidRPr="00F97D83" w:rsidRDefault="00E52A25" w:rsidP="00FB4B95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Gastronomický festival </w:t>
            </w:r>
            <w:r w:rsidR="006E2632"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a jarmok domácich produktov realizovaný v spolupráci s obcou Veľké Trakany je zameraný na zviditeľnenie regiónu prostredníctvom kvalitných regionálnych špecifík.</w:t>
            </w:r>
          </w:p>
          <w:p w:rsidR="006E2632" w:rsidRDefault="006E2632" w:rsidP="00002FA4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Projekt: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005940"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KULTMINOR</w:t>
            </w:r>
            <w:r w:rsidR="00E6515B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, </w:t>
            </w:r>
            <w:r w:rsidR="00E6515B" w:rsidRPr="00002FA4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TERRA</w:t>
            </w:r>
            <w:r w:rsidR="00E6515B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E6515B" w:rsidRPr="00002FA4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INCOGNITA</w:t>
            </w:r>
          </w:p>
          <w:p w:rsidR="002B4531" w:rsidRPr="00F97D83" w:rsidRDefault="002B4531" w:rsidP="00002FA4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E6515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Príležitosť: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poskytnutie priestoru na prezentáciu a propagáciu súčasných kultúrnych aktérov regiónu </w:t>
            </w:r>
            <w:proofErr w:type="spellStart"/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MaP</w:t>
            </w:r>
            <w:proofErr w:type="spellEnd"/>
          </w:p>
        </w:tc>
      </w:tr>
      <w:tr w:rsidR="006E2632" w:rsidTr="009178BD">
        <w:tc>
          <w:tcPr>
            <w:tcW w:w="3544" w:type="dxa"/>
            <w:shd w:val="clear" w:color="auto" w:fill="auto"/>
            <w:vAlign w:val="center"/>
          </w:tcPr>
          <w:p w:rsidR="006E2632" w:rsidRPr="00126B84" w:rsidRDefault="006E2632" w:rsidP="00F97D83">
            <w:pPr>
              <w:rPr>
                <w:rFonts w:asciiTheme="majorHAnsi" w:eastAsia="Times New Roman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eastAsia="Times New Roman" w:hAnsiTheme="majorHAnsi" w:cstheme="majorHAnsi"/>
                <w:b/>
                <w:color w:val="000000"/>
                <w:sz w:val="22"/>
                <w:szCs w:val="22"/>
              </w:rPr>
              <w:t>TRI-DI ART</w:t>
            </w: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–</w:t>
            </w:r>
            <w:r w:rsidR="00E6515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detský tábor pre deti a mládež-</w:t>
            </w: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pokračovanie v tradícii</w:t>
            </w:r>
          </w:p>
        </w:tc>
        <w:tc>
          <w:tcPr>
            <w:tcW w:w="5790" w:type="dxa"/>
            <w:shd w:val="clear" w:color="auto" w:fill="auto"/>
            <w:vAlign w:val="center"/>
          </w:tcPr>
          <w:p w:rsidR="006E2632" w:rsidRPr="00F97D83" w:rsidRDefault="006E2632" w:rsidP="009E33D3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So zámerom poskytnutia priestoru na kvalitné strávenie voľného času </w:t>
            </w:r>
            <w:r w:rsidR="00E6515B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každoročne </w:t>
            </w:r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organizujeme tematický letný tábor pre deti a mládež v priestoroch múzea J. </w:t>
            </w:r>
            <w:proofErr w:type="spellStart"/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>Mailátha</w:t>
            </w:r>
            <w:proofErr w:type="spellEnd"/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. </w:t>
            </w:r>
          </w:p>
          <w:p w:rsidR="006E2632" w:rsidRPr="00F97D83" w:rsidRDefault="006E2632" w:rsidP="009E33D3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eastAsia="Times New Roman" w:hAnsiTheme="majorHAnsi" w:cstheme="majorHAnsi"/>
                <w:b/>
                <w:color w:val="000000"/>
                <w:sz w:val="22"/>
                <w:szCs w:val="22"/>
              </w:rPr>
              <w:t>Projekt</w:t>
            </w:r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: </w:t>
            </w:r>
            <w:proofErr w:type="spellStart"/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>Kultminor</w:t>
            </w:r>
            <w:proofErr w:type="spellEnd"/>
          </w:p>
          <w:p w:rsidR="006E2632" w:rsidRPr="00F97D83" w:rsidRDefault="006E2632" w:rsidP="009E33D3">
            <w:pPr>
              <w:jc w:val="both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eastAsia="Times New Roman" w:hAnsiTheme="majorHAnsi" w:cstheme="majorHAnsi"/>
                <w:b/>
                <w:color w:val="000000"/>
                <w:sz w:val="22"/>
                <w:szCs w:val="22"/>
              </w:rPr>
              <w:t>Príležitosť</w:t>
            </w:r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>: Priblíženie odbornej činnosti múzea a kultúrnych dianí v rannom veku, zvyšovanie zručností a skúseností pri vykonávaní jednotlivých aktivít v priebehu týždňového programu</w:t>
            </w:r>
          </w:p>
        </w:tc>
      </w:tr>
      <w:tr w:rsidR="007A44FB" w:rsidTr="005D41C9">
        <w:tc>
          <w:tcPr>
            <w:tcW w:w="3544" w:type="dxa"/>
            <w:shd w:val="clear" w:color="auto" w:fill="auto"/>
            <w:vAlign w:val="center"/>
          </w:tcPr>
          <w:p w:rsidR="007A44FB" w:rsidRPr="00126B84" w:rsidRDefault="007A44FB" w:rsidP="007A44FB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Realizá</w:t>
            </w:r>
            <w: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cia festivalu národností SZIRÉN</w:t>
            </w:r>
            <w:r w:rsidR="009C23A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</w:t>
            </w: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– pokračovanie v tradícii</w:t>
            </w:r>
          </w:p>
        </w:tc>
        <w:tc>
          <w:tcPr>
            <w:tcW w:w="5790" w:type="dxa"/>
            <w:shd w:val="clear" w:color="auto" w:fill="auto"/>
          </w:tcPr>
          <w:p w:rsidR="007A44FB" w:rsidRPr="00F97D83" w:rsidRDefault="007A44FB" w:rsidP="007A44FB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Participácia v realizácii </w:t>
            </w:r>
            <w:proofErr w:type="spellStart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multižánrového</w:t>
            </w:r>
            <w:proofErr w:type="spellEnd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festivalu SZIRÉN zameraného na kultúru národností v obci Ptrukša</w:t>
            </w:r>
          </w:p>
          <w:p w:rsidR="007A44FB" w:rsidRPr="00F97D83" w:rsidRDefault="007A44FB" w:rsidP="007A44FB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Projekt: </w:t>
            </w:r>
            <w:r w:rsidR="009C23AB"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KULTMINOR</w:t>
            </w:r>
            <w:r w:rsidR="009C23A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, </w:t>
            </w:r>
            <w:r w:rsidR="009C23AB" w:rsidRPr="00002FA4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TERRA</w:t>
            </w:r>
            <w:r w:rsidR="009C23AB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9C23AB" w:rsidRPr="00002FA4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INCOGNITA</w:t>
            </w:r>
          </w:p>
          <w:p w:rsidR="007A44FB" w:rsidRPr="00F97D83" w:rsidRDefault="007A44FB" w:rsidP="007A44FB">
            <w:pPr>
              <w:jc w:val="both"/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Príležitosť: 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využitie geopolitickej výhody blízkosti </w:t>
            </w:r>
            <w:proofErr w:type="spellStart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trojhraničia</w:t>
            </w:r>
            <w:proofErr w:type="spellEnd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a </w:t>
            </w:r>
            <w:proofErr w:type="spellStart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viacnárodnostného</w:t>
            </w:r>
            <w:proofErr w:type="spellEnd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zloženia obyvateľstva</w:t>
            </w:r>
            <w:r w:rsidR="009C23AB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</w:p>
        </w:tc>
      </w:tr>
      <w:tr w:rsidR="007A44FB" w:rsidTr="005D41C9">
        <w:tc>
          <w:tcPr>
            <w:tcW w:w="3544" w:type="dxa"/>
            <w:shd w:val="clear" w:color="auto" w:fill="auto"/>
            <w:vAlign w:val="center"/>
          </w:tcPr>
          <w:p w:rsidR="007A44FB" w:rsidRPr="00126B84" w:rsidRDefault="007A44FB" w:rsidP="007A44FB">
            <w:pPr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„Osvetové dni</w:t>
            </w:r>
            <w:r w:rsidRPr="00126B84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– Údolie kultúry</w:t>
            </w: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“</w:t>
            </w:r>
          </w:p>
          <w:p w:rsidR="007A44FB" w:rsidRPr="00126B84" w:rsidRDefault="007A44FB" w:rsidP="007A44FB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- </w:t>
            </w:r>
            <w:r w:rsidRPr="00126B84">
              <w:rPr>
                <w:rFonts w:asciiTheme="majorHAnsi" w:hAnsiTheme="majorHAnsi" w:cstheme="majorHAnsi"/>
                <w:b/>
                <w:sz w:val="22"/>
                <w:szCs w:val="22"/>
              </w:rPr>
              <w:t>Iniciovanie nového produktu</w:t>
            </w:r>
          </w:p>
        </w:tc>
        <w:tc>
          <w:tcPr>
            <w:tcW w:w="5790" w:type="dxa"/>
            <w:shd w:val="clear" w:color="auto" w:fill="auto"/>
          </w:tcPr>
          <w:p w:rsidR="007A44FB" w:rsidRPr="007A44FB" w:rsidRDefault="007A44FB" w:rsidP="007A44F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7A44FB">
              <w:rPr>
                <w:rFonts w:asciiTheme="majorHAnsi" w:hAnsiTheme="majorHAnsi" w:cstheme="majorHAnsi"/>
                <w:sz w:val="22"/>
                <w:szCs w:val="22"/>
              </w:rPr>
              <w:t>So zámerom vytvorenia regionálneho kultúrneho produktu „</w:t>
            </w:r>
            <w:r w:rsidRPr="007A44FB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Osvetové dni – Údolie kultúry“ </w:t>
            </w:r>
            <w:r w:rsidRPr="007A44FB">
              <w:rPr>
                <w:rFonts w:asciiTheme="majorHAnsi" w:hAnsiTheme="majorHAnsi" w:cstheme="majorHAnsi"/>
                <w:sz w:val="22"/>
                <w:szCs w:val="22"/>
              </w:rPr>
              <w:t>sa realizuje 1. ročník viacdňového podujatia z</w:t>
            </w:r>
            <w:r w:rsidRPr="007A44FB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 xml:space="preserve">a účelom zviditeľnenia osvetovej činnosti </w:t>
            </w:r>
            <w:proofErr w:type="spellStart"/>
            <w:r w:rsidRPr="007A44FB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KCMaP</w:t>
            </w:r>
            <w:proofErr w:type="spellEnd"/>
            <w:r w:rsidRPr="007A44FB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 xml:space="preserve"> v obciach a mestác</w:t>
            </w:r>
            <w:r w:rsidR="00E52A25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h spádového územia.  Podujatím s</w:t>
            </w:r>
            <w:r w:rsidRPr="007A44FB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ledujeme posilnenie vzájomnej spolupráce kultúrnych aktérov susedných obcí vo forme série kultúrno – spoločenských podujatí v krátkom časovom horizonte vo vybraných obciach Použia</w:t>
            </w:r>
            <w:r w:rsidRPr="007A44FB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</w:p>
          <w:p w:rsidR="007A44FB" w:rsidRPr="007A44FB" w:rsidRDefault="007A44FB" w:rsidP="007A44F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7A44FB">
              <w:rPr>
                <w:rFonts w:asciiTheme="majorHAnsi" w:hAnsiTheme="majorHAnsi" w:cstheme="majorHAnsi"/>
                <w:b/>
                <w:sz w:val="22"/>
                <w:szCs w:val="22"/>
              </w:rPr>
              <w:t>Projekt:</w:t>
            </w:r>
            <w:r w:rsidRPr="007A44FB">
              <w:rPr>
                <w:rFonts w:asciiTheme="majorHAnsi" w:hAnsiTheme="majorHAnsi" w:cstheme="majorHAnsi"/>
                <w:sz w:val="22"/>
                <w:szCs w:val="22"/>
              </w:rPr>
              <w:t xml:space="preserve"> KULTMINOR</w:t>
            </w:r>
          </w:p>
          <w:p w:rsidR="007A44FB" w:rsidRPr="007A5AFC" w:rsidRDefault="007A44FB" w:rsidP="007A44FB">
            <w:pPr>
              <w:jc w:val="both"/>
              <w:rPr>
                <w:rFonts w:asciiTheme="majorHAnsi" w:hAnsiTheme="majorHAnsi" w:cstheme="majorHAnsi"/>
                <w:b/>
                <w:color w:val="FF0000"/>
                <w:sz w:val="22"/>
                <w:szCs w:val="22"/>
              </w:rPr>
            </w:pPr>
            <w:r w:rsidRPr="007A44FB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Príležitosti: </w:t>
            </w:r>
            <w:r w:rsidRPr="007A44FB">
              <w:rPr>
                <w:rFonts w:asciiTheme="majorHAnsi" w:hAnsiTheme="majorHAnsi" w:cstheme="majorHAnsi"/>
                <w:sz w:val="22"/>
                <w:szCs w:val="22"/>
              </w:rPr>
              <w:t xml:space="preserve">prirodzené nadviazanie spolupráce so subjektmi činnými v kultúrno – spoločenskom živote v lokálnom a širšom poňatí, 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rozvoj komunít a zvýšenie </w:t>
            </w:r>
            <w:r w:rsidRPr="007A44FB">
              <w:rPr>
                <w:rFonts w:asciiTheme="majorHAnsi" w:hAnsiTheme="majorHAnsi" w:cstheme="majorHAnsi"/>
                <w:sz w:val="22"/>
                <w:szCs w:val="22"/>
              </w:rPr>
              <w:t xml:space="preserve">návštevnosti 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dotknutého územia</w:t>
            </w:r>
          </w:p>
        </w:tc>
      </w:tr>
      <w:tr w:rsidR="009C23AB" w:rsidTr="005D41C9">
        <w:tc>
          <w:tcPr>
            <w:tcW w:w="3544" w:type="dxa"/>
            <w:shd w:val="clear" w:color="auto" w:fill="auto"/>
            <w:vAlign w:val="center"/>
          </w:tcPr>
          <w:p w:rsidR="009C23AB" w:rsidRPr="00126B84" w:rsidRDefault="009C23AB" w:rsidP="009C23AB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proofErr w:type="spellStart"/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lastRenderedPageBreak/>
              <w:t>Szó</w:t>
            </w:r>
            <w:r w:rsidR="001C3F2D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-</w:t>
            </w: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Kép</w:t>
            </w:r>
            <w:r w:rsidR="001C3F2D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-Hang</w:t>
            </w:r>
            <w:proofErr w:type="spellEnd"/>
            <w:r w:rsidR="001C3F2D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/ </w:t>
            </w: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Slovo-obraz-zvuk </w:t>
            </w:r>
          </w:p>
          <w:p w:rsidR="009C23AB" w:rsidRPr="00126B84" w:rsidRDefault="009C23AB" w:rsidP="009C23AB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Iniciácia novej súťaže ZUČ</w:t>
            </w:r>
          </w:p>
        </w:tc>
        <w:tc>
          <w:tcPr>
            <w:tcW w:w="5790" w:type="dxa"/>
            <w:shd w:val="clear" w:color="auto" w:fill="auto"/>
          </w:tcPr>
          <w:p w:rsidR="009C23AB" w:rsidRPr="00F97D83" w:rsidRDefault="009C23AB" w:rsidP="009C23AB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Uskutočnenie 1. ročníka autorskej súťaže v prelínaní jednotlivých žánrov ZUČ pre mládež a dospelých</w:t>
            </w:r>
          </w:p>
          <w:p w:rsidR="009C23AB" w:rsidRPr="00F97D83" w:rsidRDefault="009C23AB" w:rsidP="009C23A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b/>
                <w:sz w:val="22"/>
                <w:szCs w:val="22"/>
              </w:rPr>
              <w:t>Projekt:</w:t>
            </w:r>
            <w:r w:rsidRPr="00F97D83">
              <w:rPr>
                <w:rFonts w:asciiTheme="majorHAnsi" w:hAnsiTheme="majorHAnsi" w:cstheme="majorHAnsi"/>
                <w:sz w:val="22"/>
                <w:szCs w:val="22"/>
              </w:rPr>
              <w:t xml:space="preserve"> KULTMINOR</w:t>
            </w:r>
          </w:p>
          <w:p w:rsidR="009C23AB" w:rsidRPr="00F97D83" w:rsidRDefault="009C23AB" w:rsidP="004215CD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Príležitosť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: 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podpora a </w:t>
            </w:r>
            <w:r w:rsidRPr="004215CD">
              <w:rPr>
                <w:rFonts w:asciiTheme="majorHAnsi" w:hAnsiTheme="majorHAnsi" w:cstheme="majorHAnsi"/>
                <w:sz w:val="22"/>
                <w:szCs w:val="22"/>
              </w:rPr>
              <w:t>prezentácia vlastnej tvorby v</w:t>
            </w:r>
            <w:r w:rsidR="004215CD" w:rsidRPr="004215CD">
              <w:rPr>
                <w:rFonts w:asciiTheme="majorHAnsi" w:hAnsiTheme="majorHAnsi" w:cstheme="majorHAnsi"/>
                <w:sz w:val="22"/>
                <w:szCs w:val="22"/>
              </w:rPr>
              <w:t xml:space="preserve"> kreatívnej súčinnosti </w:t>
            </w:r>
            <w:r w:rsidRPr="004215CD">
              <w:rPr>
                <w:rFonts w:asciiTheme="majorHAnsi" w:hAnsiTheme="majorHAnsi" w:cstheme="majorHAnsi"/>
                <w:sz w:val="22"/>
                <w:szCs w:val="22"/>
              </w:rPr>
              <w:t>s inou individuálnou tvorbou, zvýšenie počtu umeleckých výstupov v regióne</w:t>
            </w:r>
          </w:p>
        </w:tc>
      </w:tr>
      <w:tr w:rsidR="004215CD" w:rsidTr="004215CD">
        <w:trPr>
          <w:trHeight w:val="1480"/>
        </w:trPr>
        <w:tc>
          <w:tcPr>
            <w:tcW w:w="3544" w:type="dxa"/>
            <w:shd w:val="clear" w:color="auto" w:fill="auto"/>
            <w:vAlign w:val="center"/>
          </w:tcPr>
          <w:p w:rsidR="004215CD" w:rsidRPr="00126B84" w:rsidRDefault="004215CD" w:rsidP="004215CD">
            <w:pPr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sz w:val="22"/>
                <w:szCs w:val="22"/>
              </w:rPr>
              <w:t>M</w:t>
            </w:r>
            <w:proofErr w:type="spellStart"/>
            <w:r w:rsidRPr="00126B84">
              <w:rPr>
                <w:rFonts w:asciiTheme="majorHAnsi" w:hAnsiTheme="majorHAnsi" w:cstheme="majorHAnsi"/>
                <w:b/>
                <w:sz w:val="22"/>
                <w:szCs w:val="22"/>
                <w:lang w:val="hu-HU"/>
              </w:rPr>
              <w:t>űvelődjünk</w:t>
            </w:r>
            <w:proofErr w:type="spellEnd"/>
            <w:r w:rsidRPr="00126B84">
              <w:rPr>
                <w:rFonts w:asciiTheme="majorHAnsi" w:hAnsiTheme="majorHAnsi" w:cstheme="majorHAnsi"/>
                <w:b/>
                <w:sz w:val="22"/>
                <w:szCs w:val="22"/>
                <w:lang w:val="hu-HU"/>
              </w:rPr>
              <w:t xml:space="preserve"> - </w:t>
            </w:r>
            <w:r w:rsidRPr="00126B84">
              <w:rPr>
                <w:rFonts w:asciiTheme="majorHAnsi" w:hAnsiTheme="majorHAnsi" w:cstheme="majorHAnsi"/>
                <w:b/>
                <w:sz w:val="22"/>
                <w:szCs w:val="22"/>
              </w:rPr>
              <w:t>Vzdelávajme sa</w:t>
            </w:r>
          </w:p>
          <w:p w:rsidR="004215CD" w:rsidRPr="00126B84" w:rsidRDefault="004215CD" w:rsidP="004215CD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– pokračovanie v tradícii </w:t>
            </w:r>
          </w:p>
        </w:tc>
        <w:tc>
          <w:tcPr>
            <w:tcW w:w="5790" w:type="dxa"/>
            <w:shd w:val="clear" w:color="auto" w:fill="auto"/>
          </w:tcPr>
          <w:p w:rsidR="004215CD" w:rsidRPr="00F97D83" w:rsidRDefault="004215CD" w:rsidP="004215CD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V rámci </w:t>
            </w:r>
            <w:r w:rsidRPr="00F97D83">
              <w:rPr>
                <w:rFonts w:asciiTheme="majorHAnsi" w:hAnsiTheme="majorHAnsi" w:cstheme="majorHAnsi"/>
                <w:sz w:val="22"/>
                <w:szCs w:val="22"/>
              </w:rPr>
              <w:t>implementovaní "talent manažmentu“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realizácia série vzdelávacích aktivít pre talentovaných v oblastiach výtvarného umenia, divadelníctva, folklóru a hovoreného slova.</w:t>
            </w:r>
          </w:p>
          <w:p w:rsidR="004215CD" w:rsidRPr="00F97D83" w:rsidRDefault="004215CD" w:rsidP="004215CD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b/>
                <w:sz w:val="22"/>
                <w:szCs w:val="22"/>
              </w:rPr>
              <w:t>Projekt:</w:t>
            </w:r>
            <w:r w:rsidRPr="00F97D83">
              <w:rPr>
                <w:rFonts w:asciiTheme="majorHAnsi" w:hAnsiTheme="majorHAnsi" w:cstheme="majorHAnsi"/>
                <w:sz w:val="22"/>
                <w:szCs w:val="22"/>
              </w:rPr>
              <w:t xml:space="preserve"> KULTMINOR</w:t>
            </w:r>
          </w:p>
          <w:p w:rsidR="004215CD" w:rsidRPr="00F97D83" w:rsidRDefault="004215CD" w:rsidP="004215CD">
            <w:pPr>
              <w:jc w:val="both"/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Príležitosť: 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Zvýšenie odborných kompetencií a nadviazania nových odborných a osobných kontaktov účastníkov  s cieľom obohatenia kultúrneho diania a zvýšenia kvality neprofesionálnej umeleckej tvorby v región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e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</w:p>
        </w:tc>
      </w:tr>
      <w:tr w:rsidR="004215CD" w:rsidTr="009178BD">
        <w:tc>
          <w:tcPr>
            <w:tcW w:w="3544" w:type="dxa"/>
            <w:shd w:val="clear" w:color="auto" w:fill="auto"/>
            <w:vAlign w:val="center"/>
          </w:tcPr>
          <w:p w:rsidR="004215CD" w:rsidRPr="00126B84" w:rsidRDefault="004215CD" w:rsidP="004215CD">
            <w:pPr>
              <w:pStyle w:val="Normlny1"/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,,Kniha – kľúč k detskému srdiečku”</w:t>
            </w:r>
          </w:p>
          <w:p w:rsidR="004215CD" w:rsidRPr="00126B84" w:rsidRDefault="004215CD" w:rsidP="004215CD">
            <w:pPr>
              <w:pStyle w:val="Normlny1"/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– pokračovanie v tradícii</w:t>
            </w:r>
          </w:p>
        </w:tc>
        <w:tc>
          <w:tcPr>
            <w:tcW w:w="5790" w:type="dxa"/>
            <w:shd w:val="clear" w:color="auto" w:fill="auto"/>
          </w:tcPr>
          <w:p w:rsidR="004215CD" w:rsidRPr="00D87C0E" w:rsidRDefault="004215CD" w:rsidP="004215CD">
            <w:pPr>
              <w:pStyle w:val="Normlny1"/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D87C0E">
              <w:rPr>
                <w:rFonts w:asciiTheme="majorHAnsi" w:hAnsiTheme="majorHAnsi" w:cstheme="majorHAnsi"/>
                <w:sz w:val="22"/>
                <w:szCs w:val="22"/>
              </w:rPr>
              <w:t xml:space="preserve">V roku 2023 sa plánuje okrem úspešných cyklických podujatí reagovať aj na aktuálne podnety, 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formou </w:t>
            </w:r>
            <w:r w:rsidRPr="00D87C0E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literárnych stretnutí </w:t>
            </w:r>
            <w:r w:rsidRPr="00D87C0E">
              <w:rPr>
                <w:rFonts w:asciiTheme="majorHAnsi" w:hAnsiTheme="majorHAnsi" w:cstheme="majorHAnsi"/>
                <w:sz w:val="22"/>
                <w:szCs w:val="22"/>
              </w:rPr>
              <w:t>s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 regionálnymi</w:t>
            </w:r>
            <w:r w:rsidRPr="00D87C0E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a </w:t>
            </w:r>
            <w:r w:rsidRPr="00D87C0E">
              <w:rPr>
                <w:rFonts w:asciiTheme="majorHAnsi" w:hAnsiTheme="majorHAnsi" w:cstheme="majorHAnsi"/>
                <w:sz w:val="22"/>
                <w:szCs w:val="22"/>
              </w:rPr>
              <w:t>významnými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Pr="00D87C0E">
              <w:rPr>
                <w:rFonts w:asciiTheme="majorHAnsi" w:hAnsiTheme="majorHAnsi" w:cstheme="majorHAnsi"/>
                <w:sz w:val="22"/>
                <w:szCs w:val="22"/>
              </w:rPr>
              <w:t xml:space="preserve">maďarskými 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i</w:t>
            </w:r>
            <w:r w:rsidRPr="00D87C0E">
              <w:rPr>
                <w:rFonts w:asciiTheme="majorHAnsi" w:hAnsiTheme="majorHAnsi" w:cstheme="majorHAnsi"/>
                <w:sz w:val="22"/>
                <w:szCs w:val="22"/>
              </w:rPr>
              <w:t xml:space="preserve"> slovenskými spisovateľmi, interaktívne workshopy pre deti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, súťaž v prednese vlastnej literárnej tvorby</w:t>
            </w:r>
          </w:p>
          <w:p w:rsidR="004215CD" w:rsidRDefault="004215CD" w:rsidP="004215CD">
            <w:pPr>
              <w:pStyle w:val="Normlny1"/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D87C0E">
              <w:rPr>
                <w:rFonts w:asciiTheme="majorHAnsi" w:hAnsiTheme="majorHAnsi" w:cstheme="majorHAnsi"/>
                <w:b/>
                <w:sz w:val="22"/>
                <w:szCs w:val="22"/>
              </w:rPr>
              <w:t>Projekt</w:t>
            </w:r>
            <w:r w:rsidRPr="00D87C0E">
              <w:rPr>
                <w:rFonts w:asciiTheme="majorHAnsi" w:hAnsiTheme="majorHAnsi" w:cstheme="majorHAnsi"/>
                <w:sz w:val="22"/>
                <w:szCs w:val="22"/>
              </w:rPr>
              <w:t>: KULTMINOR</w:t>
            </w:r>
          </w:p>
          <w:p w:rsidR="004215CD" w:rsidRPr="00D87C0E" w:rsidRDefault="004215CD" w:rsidP="004215CD">
            <w:pPr>
              <w:pStyle w:val="Normlny1"/>
              <w:jc w:val="both"/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F97D83">
              <w:rPr>
                <w:rFonts w:asciiTheme="majorHAnsi" w:eastAsia="Times New Roman" w:hAnsiTheme="majorHAnsi" w:cstheme="majorHAnsi"/>
                <w:b/>
                <w:color w:val="000000"/>
                <w:sz w:val="22"/>
                <w:szCs w:val="22"/>
              </w:rPr>
              <w:t>Príležitosť</w:t>
            </w:r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: Priblíženie odbornej činnosti </w:t>
            </w: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>knižnice</w:t>
            </w:r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 a kultúrnych dianí v rannom veku, zvyšovanie zručností a skúseností pri vykonávaní jednotlivých aktivít v</w:t>
            </w: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> rámci sérii literárnych aktivít, zvyšovanie literárnej gramotnosti a formovanie čitateľských návykov</w:t>
            </w:r>
          </w:p>
        </w:tc>
      </w:tr>
      <w:tr w:rsidR="004215CD" w:rsidTr="009178BD">
        <w:tc>
          <w:tcPr>
            <w:tcW w:w="3544" w:type="dxa"/>
            <w:shd w:val="clear" w:color="auto" w:fill="auto"/>
            <w:vAlign w:val="center"/>
          </w:tcPr>
          <w:p w:rsidR="004215CD" w:rsidRPr="00126B84" w:rsidRDefault="004215CD" w:rsidP="004215CD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„Literárny navigátor“</w:t>
            </w:r>
          </w:p>
          <w:p w:rsidR="004215CD" w:rsidRPr="00126B84" w:rsidRDefault="004215CD" w:rsidP="004215CD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– pokračovanie v tradícii</w:t>
            </w:r>
          </w:p>
        </w:tc>
        <w:tc>
          <w:tcPr>
            <w:tcW w:w="5790" w:type="dxa"/>
            <w:shd w:val="clear" w:color="auto" w:fill="auto"/>
          </w:tcPr>
          <w:p w:rsidR="004215CD" w:rsidRPr="00713CA1" w:rsidRDefault="004215CD" w:rsidP="004215CD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713CA1">
              <w:rPr>
                <w:rFonts w:asciiTheme="majorHAnsi" w:hAnsiTheme="majorHAnsi" w:cstheme="majorHAnsi"/>
                <w:sz w:val="22"/>
                <w:szCs w:val="22"/>
              </w:rPr>
              <w:t xml:space="preserve">Séria </w:t>
            </w:r>
            <w:r w:rsidRPr="00713CA1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literárnych stretnutí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a besied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, literárne aktivity pre </w:t>
            </w:r>
            <w:r w:rsidRPr="00713CA1">
              <w:rPr>
                <w:rFonts w:asciiTheme="majorHAnsi" w:hAnsiTheme="majorHAnsi" w:cstheme="majorHAnsi"/>
                <w:sz w:val="22"/>
                <w:szCs w:val="22"/>
              </w:rPr>
              <w:t>dospelých</w:t>
            </w:r>
          </w:p>
          <w:p w:rsidR="004215CD" w:rsidRDefault="004215CD" w:rsidP="004215CD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713CA1">
              <w:rPr>
                <w:rFonts w:asciiTheme="majorHAnsi" w:hAnsiTheme="majorHAnsi" w:cstheme="majorHAnsi"/>
                <w:b/>
                <w:sz w:val="22"/>
                <w:szCs w:val="22"/>
              </w:rPr>
              <w:t>Projekt</w:t>
            </w:r>
            <w:r w:rsidRPr="00713CA1">
              <w:rPr>
                <w:rFonts w:asciiTheme="majorHAnsi" w:hAnsiTheme="majorHAnsi" w:cstheme="majorHAnsi"/>
                <w:sz w:val="22"/>
                <w:szCs w:val="22"/>
              </w:rPr>
              <w:t>: KULTMINOR</w:t>
            </w:r>
          </w:p>
          <w:p w:rsidR="004215CD" w:rsidRPr="00F97D83" w:rsidRDefault="004215CD" w:rsidP="004215CD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 w:rsidRPr="00F97D83">
              <w:rPr>
                <w:rFonts w:asciiTheme="majorHAnsi" w:eastAsia="Times New Roman" w:hAnsiTheme="majorHAnsi" w:cstheme="majorHAnsi"/>
                <w:b/>
                <w:color w:val="000000"/>
                <w:sz w:val="22"/>
                <w:szCs w:val="22"/>
              </w:rPr>
              <w:t>Príležitosť</w:t>
            </w:r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: Priblíženie odbornej činnosti </w:t>
            </w: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>knižnice</w:t>
            </w:r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 a kultúrnych dianí v </w:t>
            </w: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>dospelom</w:t>
            </w:r>
            <w:r w:rsidRPr="00F97D83"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 xml:space="preserve"> veku, zvyšovanie zručností a skúseností pri vykonávaní jednotlivých aktivít v</w:t>
            </w:r>
            <w:r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  <w:t> rámci sérii literárnych podujatí, zvyšovanie literárnej gramotnosti a formovanie čitateľských návykov</w:t>
            </w:r>
          </w:p>
        </w:tc>
      </w:tr>
      <w:tr w:rsidR="004215CD" w:rsidTr="009178BD">
        <w:tc>
          <w:tcPr>
            <w:tcW w:w="3544" w:type="dxa"/>
            <w:shd w:val="clear" w:color="auto" w:fill="auto"/>
            <w:vAlign w:val="center"/>
          </w:tcPr>
          <w:p w:rsidR="004215CD" w:rsidRPr="00932D7E" w:rsidRDefault="004215CD" w:rsidP="004215CD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  <w:highlight w:val="yellow"/>
              </w:rPr>
            </w:pPr>
            <w:r w:rsidRPr="009B35A7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Premenovanie knižnice </w:t>
            </w:r>
          </w:p>
        </w:tc>
        <w:tc>
          <w:tcPr>
            <w:tcW w:w="5790" w:type="dxa"/>
            <w:shd w:val="clear" w:color="auto" w:fill="auto"/>
          </w:tcPr>
          <w:p w:rsidR="004215CD" w:rsidRPr="00F97D83" w:rsidRDefault="0091693E" w:rsidP="004215CD">
            <w:pPr>
              <w:jc w:val="both"/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91693E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Na</w:t>
            </w:r>
            <w:r w:rsidR="00E52A25" w:rsidRP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základe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bádania nášho </w:t>
            </w:r>
            <w:r w:rsidR="003169C0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miestneho 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historika zaoberajúceho sa minulosťou šľa</w:t>
            </w:r>
            <w:r w:rsidR="003169C0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chtického rodu </w:t>
            </w:r>
            <w:proofErr w:type="spellStart"/>
            <w:r w:rsidR="003169C0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Mailáthovcov</w:t>
            </w:r>
            <w:proofErr w:type="spellEnd"/>
            <w:r w:rsidR="003169C0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a z 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časti aj rodinou </w:t>
            </w:r>
            <w:proofErr w:type="spellStart"/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S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ennyey</w:t>
            </w:r>
            <w:proofErr w:type="spellEnd"/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došlo k objaveniu listiny</w:t>
            </w:r>
            <w:r w:rsidR="003169C0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,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na ktorej sa spomína založenie knižníc v historickom </w:t>
            </w:r>
            <w:proofErr w:type="spellStart"/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Medzibodroží</w:t>
            </w:r>
            <w:proofErr w:type="spellEnd"/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koncom 19. st</w:t>
            </w:r>
            <w:r w:rsidR="003169C0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o</w:t>
            </w:r>
            <w:r w:rsidR="00E52A25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r. 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(18.3.1899)</w:t>
            </w:r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.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Knižnice boli založené </w:t>
            </w:r>
            <w:r w:rsidR="00230EB8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z dôvodu zvýšenia vzdelanosti obyvateľov vtedajšieho regiónu. </w:t>
            </w:r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Iniciátorkou  založenia</w:t>
            </w:r>
            <w:r w:rsidR="00230EB8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knižníc bola vdova po </w:t>
            </w:r>
            <w:r w:rsidR="009B35A7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barónovi </w:t>
            </w:r>
            <w:r w:rsidR="00230EB8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Pavlovi </w:t>
            </w:r>
            <w:proofErr w:type="spellStart"/>
            <w:r w:rsidR="00230EB8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Sennyeim</w:t>
            </w:r>
            <w:proofErr w:type="spellEnd"/>
            <w:r w:rsidR="00230EB8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– Mária </w:t>
            </w:r>
            <w:proofErr w:type="spellStart"/>
            <w:r w:rsidR="00230EB8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Fiáth</w:t>
            </w:r>
            <w:proofErr w:type="spellEnd"/>
            <w:r w:rsidR="009B35A7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230EB8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. </w:t>
            </w:r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Na počesť tohto počinu by sme radi vzdali hold </w:t>
            </w:r>
            <w:r w:rsidR="009B35A7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šľachtičnej</w:t>
            </w:r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Márii </w:t>
            </w:r>
            <w:proofErr w:type="spellStart"/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Sennyey</w:t>
            </w:r>
            <w:proofErr w:type="spellEnd"/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9B35A7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(1847 – 1940) </w:t>
            </w:r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a pomenovali knižnicu</w:t>
            </w:r>
            <w:r w:rsidR="003169C0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, ktorá by niesla názvov</w:t>
            </w:r>
            <w:r w:rsidR="009B35A7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„Knižnica Márie </w:t>
            </w:r>
            <w:proofErr w:type="spellStart"/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Sennyey</w:t>
            </w:r>
            <w:proofErr w:type="spellEnd"/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“, v kratšej podobe Knižnica </w:t>
            </w:r>
            <w:proofErr w:type="spellStart"/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Sennyey</w:t>
            </w:r>
            <w:proofErr w:type="spellEnd"/>
            <w:r w:rsidR="006E4A3F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.</w:t>
            </w:r>
          </w:p>
        </w:tc>
      </w:tr>
      <w:tr w:rsidR="004215CD" w:rsidTr="009178BD">
        <w:tc>
          <w:tcPr>
            <w:tcW w:w="3544" w:type="dxa"/>
            <w:shd w:val="clear" w:color="auto" w:fill="auto"/>
            <w:vAlign w:val="center"/>
          </w:tcPr>
          <w:p w:rsidR="004215CD" w:rsidRPr="00126B84" w:rsidRDefault="004215CD" w:rsidP="004215CD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Úprava nádvoria múzea</w:t>
            </w:r>
          </w:p>
        </w:tc>
        <w:tc>
          <w:tcPr>
            <w:tcW w:w="5790" w:type="dxa"/>
            <w:shd w:val="clear" w:color="auto" w:fill="auto"/>
          </w:tcPr>
          <w:p w:rsidR="004215CD" w:rsidRDefault="004215CD" w:rsidP="00BA2F83">
            <w:pPr>
              <w:jc w:val="both"/>
              <w:rPr>
                <w:rFonts w:asciiTheme="majorHAnsi" w:hAnsiTheme="majorHAnsi" w:cstheme="majorHAnsi"/>
                <w:color w:val="000000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Úpravou terénu a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nádvoria budovy múzea J. </w:t>
            </w:r>
            <w:proofErr w:type="spellStart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Mailátha</w:t>
            </w:r>
            <w:proofErr w:type="spellEnd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sa vytvára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pre návštevníkov „</w:t>
            </w:r>
            <w:proofErr w:type="spellStart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visitor</w:t>
            </w:r>
            <w:proofErr w:type="spellEnd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friendly</w:t>
            </w:r>
            <w:proofErr w:type="spellEnd"/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“</w:t>
            </w:r>
            <w:r w:rsidRPr="00F97D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priestor </w:t>
            </w:r>
          </w:p>
          <w:p w:rsidR="00BA2F83" w:rsidRPr="00BA2F83" w:rsidRDefault="00BA2F83" w:rsidP="00BA2F83">
            <w:pPr>
              <w:jc w:val="both"/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BA2F83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Príležitosť:</w:t>
            </w:r>
            <w: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zlepšenie </w:t>
            </w:r>
            <w:r w:rsidR="00D668E6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infraštruktúrnych</w:t>
            </w:r>
            <w:r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 xml:space="preserve"> podmienok za účelom naplnenia odborných predsavzatí </w:t>
            </w:r>
            <w:proofErr w:type="spellStart"/>
            <w:r w:rsidRPr="00BA2F83">
              <w:rPr>
                <w:rFonts w:asciiTheme="majorHAnsi" w:hAnsiTheme="majorHAnsi" w:cstheme="majorHAnsi"/>
                <w:color w:val="000000"/>
                <w:sz w:val="22"/>
                <w:szCs w:val="22"/>
              </w:rPr>
              <w:t>KCMaP</w:t>
            </w:r>
            <w:proofErr w:type="spellEnd"/>
            <w: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 xml:space="preserve"> </w:t>
            </w:r>
          </w:p>
        </w:tc>
      </w:tr>
      <w:tr w:rsidR="004215CD" w:rsidTr="009178BD">
        <w:tc>
          <w:tcPr>
            <w:tcW w:w="3544" w:type="dxa"/>
            <w:shd w:val="clear" w:color="auto" w:fill="auto"/>
            <w:vAlign w:val="center"/>
          </w:tcPr>
          <w:p w:rsidR="004215CD" w:rsidRPr="001A751A" w:rsidRDefault="004215CD" w:rsidP="004215CD">
            <w:pPr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1A751A">
              <w:rPr>
                <w:rFonts w:asciiTheme="majorHAnsi" w:hAnsiTheme="majorHAnsi" w:cstheme="majorHAnsi"/>
                <w:b/>
                <w:sz w:val="22"/>
                <w:szCs w:val="22"/>
              </w:rPr>
              <w:t>Projekt</w:t>
            </w:r>
            <w:r w:rsidR="00130E6B" w:rsidRPr="001A751A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</w:t>
            </w:r>
            <w:proofErr w:type="spellStart"/>
            <w:r w:rsidR="00130E6B" w:rsidRPr="001A751A">
              <w:rPr>
                <w:rFonts w:asciiTheme="majorHAnsi" w:hAnsiTheme="majorHAnsi" w:cstheme="majorHAnsi"/>
                <w:b/>
                <w:sz w:val="22"/>
                <w:szCs w:val="22"/>
              </w:rPr>
              <w:t>Interreg</w:t>
            </w:r>
            <w:proofErr w:type="spellEnd"/>
            <w:r w:rsidR="00130E6B" w:rsidRPr="001A751A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2021-2027 </w:t>
            </w:r>
            <w:r w:rsidRPr="001A751A">
              <w:rPr>
                <w:rFonts w:asciiTheme="majorHAnsi" w:hAnsiTheme="majorHAnsi" w:cstheme="majorHAnsi"/>
                <w:b/>
                <w:sz w:val="22"/>
                <w:szCs w:val="22"/>
              </w:rPr>
              <w:t>SK-HU</w:t>
            </w:r>
            <w:r w:rsidR="003169C0" w:rsidRPr="001A751A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</w:t>
            </w:r>
          </w:p>
          <w:p w:rsidR="007775DB" w:rsidRPr="001A751A" w:rsidRDefault="007775DB" w:rsidP="004215CD">
            <w:pPr>
              <w:rPr>
                <w:rFonts w:asciiTheme="majorHAnsi" w:hAnsiTheme="majorHAnsi" w:cstheme="majorHAnsi"/>
                <w:b/>
                <w:sz w:val="22"/>
                <w:szCs w:val="22"/>
              </w:rPr>
            </w:pPr>
          </w:p>
        </w:tc>
        <w:tc>
          <w:tcPr>
            <w:tcW w:w="5790" w:type="dxa"/>
            <w:shd w:val="clear" w:color="auto" w:fill="auto"/>
          </w:tcPr>
          <w:p w:rsidR="004215CD" w:rsidRPr="001A751A" w:rsidRDefault="004215CD" w:rsidP="004215CD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1A751A">
              <w:rPr>
                <w:rFonts w:asciiTheme="majorHAnsi" w:hAnsiTheme="majorHAnsi" w:cstheme="majorHAnsi"/>
                <w:sz w:val="22"/>
                <w:szCs w:val="22"/>
              </w:rPr>
              <w:t xml:space="preserve">Vypracovanie a podanie žiadosti v rámci výzvy </w:t>
            </w:r>
            <w:proofErr w:type="spellStart"/>
            <w:r w:rsidRPr="001A751A">
              <w:rPr>
                <w:rFonts w:asciiTheme="majorHAnsi" w:hAnsiTheme="majorHAnsi" w:cstheme="majorHAnsi"/>
                <w:sz w:val="22"/>
                <w:szCs w:val="22"/>
              </w:rPr>
              <w:t>Interreg</w:t>
            </w:r>
            <w:proofErr w:type="spellEnd"/>
            <w:r w:rsidR="00BA2F83" w:rsidRPr="001A751A">
              <w:rPr>
                <w:rFonts w:asciiTheme="majorHAnsi" w:hAnsiTheme="majorHAnsi" w:cstheme="majorHAnsi"/>
                <w:sz w:val="22"/>
                <w:szCs w:val="22"/>
              </w:rPr>
              <w:t xml:space="preserve"> SK-HU v tematike „Regulácia</w:t>
            </w:r>
            <w:r w:rsidRPr="001A751A">
              <w:rPr>
                <w:rFonts w:asciiTheme="majorHAnsi" w:hAnsiTheme="majorHAnsi" w:cstheme="majorHAnsi"/>
                <w:sz w:val="22"/>
                <w:szCs w:val="22"/>
              </w:rPr>
              <w:t xml:space="preserve"> vodn</w:t>
            </w:r>
            <w:r w:rsidR="00CB7349" w:rsidRPr="001A751A">
              <w:rPr>
                <w:rFonts w:asciiTheme="majorHAnsi" w:hAnsiTheme="majorHAnsi" w:cstheme="majorHAnsi"/>
                <w:sz w:val="22"/>
                <w:szCs w:val="22"/>
              </w:rPr>
              <w:t>ých tokov na Zemplínskej rovine“</w:t>
            </w:r>
            <w:r w:rsidRPr="001A751A">
              <w:rPr>
                <w:rFonts w:asciiTheme="majorHAnsi" w:hAnsiTheme="majorHAnsi" w:cstheme="majorHAnsi"/>
                <w:sz w:val="22"/>
                <w:szCs w:val="22"/>
              </w:rPr>
              <w:t>– výskum</w:t>
            </w:r>
            <w:r w:rsidR="00CB7349" w:rsidRPr="001A751A">
              <w:rPr>
                <w:rFonts w:asciiTheme="majorHAnsi" w:hAnsiTheme="majorHAnsi" w:cstheme="majorHAnsi"/>
                <w:sz w:val="22"/>
                <w:szCs w:val="22"/>
              </w:rPr>
              <w:t>ná činnosť</w:t>
            </w:r>
            <w:r w:rsidRPr="001A751A">
              <w:rPr>
                <w:rFonts w:asciiTheme="majorHAnsi" w:hAnsiTheme="majorHAnsi" w:cstheme="majorHAnsi"/>
                <w:sz w:val="22"/>
                <w:szCs w:val="22"/>
              </w:rPr>
              <w:t xml:space="preserve"> a</w:t>
            </w:r>
            <w:r w:rsidR="00130E6B" w:rsidRPr="001A751A">
              <w:rPr>
                <w:rFonts w:asciiTheme="majorHAnsi" w:hAnsiTheme="majorHAnsi" w:cstheme="majorHAnsi"/>
                <w:sz w:val="22"/>
                <w:szCs w:val="22"/>
              </w:rPr>
              <w:t> </w:t>
            </w:r>
            <w:r w:rsidRPr="001A751A">
              <w:rPr>
                <w:rFonts w:asciiTheme="majorHAnsi" w:hAnsiTheme="majorHAnsi" w:cstheme="majorHAnsi"/>
                <w:sz w:val="22"/>
                <w:szCs w:val="22"/>
              </w:rPr>
              <w:t>výstava</w:t>
            </w:r>
            <w:r w:rsidR="00130E6B" w:rsidRPr="001A751A">
              <w:rPr>
                <w:rFonts w:asciiTheme="majorHAnsi" w:hAnsiTheme="majorHAnsi" w:cstheme="majorHAnsi"/>
                <w:sz w:val="22"/>
                <w:szCs w:val="22"/>
              </w:rPr>
              <w:t xml:space="preserve">. V rámci projektu plánujeme </w:t>
            </w:r>
            <w:r w:rsidR="00130E6B" w:rsidRPr="001A751A">
              <w:rPr>
                <w:rFonts w:asciiTheme="majorHAnsi" w:hAnsiTheme="majorHAnsi" w:cstheme="majorHAnsi"/>
                <w:sz w:val="22"/>
                <w:szCs w:val="22"/>
              </w:rPr>
              <w:lastRenderedPageBreak/>
              <w:t>inovovať priestorov</w:t>
            </w:r>
            <w:r w:rsidR="00910E7F" w:rsidRPr="001A751A">
              <w:rPr>
                <w:rFonts w:asciiTheme="majorHAnsi" w:hAnsiTheme="majorHAnsi" w:cstheme="majorHAnsi"/>
                <w:sz w:val="22"/>
                <w:szCs w:val="22"/>
              </w:rPr>
              <w:t>é</w:t>
            </w:r>
            <w:r w:rsidR="00130E6B" w:rsidRPr="001A751A">
              <w:rPr>
                <w:rFonts w:asciiTheme="majorHAnsi" w:hAnsiTheme="majorHAnsi" w:cstheme="majorHAnsi"/>
                <w:sz w:val="22"/>
                <w:szCs w:val="22"/>
              </w:rPr>
              <w:t xml:space="preserve"> riešenie budovy múzea</w:t>
            </w:r>
            <w:r w:rsidR="00910E7F" w:rsidRPr="001A751A">
              <w:rPr>
                <w:rFonts w:asciiTheme="majorHAnsi" w:hAnsiTheme="majorHAnsi" w:cstheme="majorHAnsi"/>
                <w:sz w:val="22"/>
                <w:szCs w:val="22"/>
              </w:rPr>
              <w:t xml:space="preserve"> prístavbou zimnej záhrady</w:t>
            </w:r>
            <w:r w:rsidR="00130E6B" w:rsidRPr="001A751A">
              <w:rPr>
                <w:rFonts w:asciiTheme="majorHAnsi" w:hAnsiTheme="majorHAnsi" w:cstheme="majorHAnsi"/>
                <w:sz w:val="22"/>
                <w:szCs w:val="22"/>
              </w:rPr>
              <w:t xml:space="preserve"> (átrium)</w:t>
            </w:r>
            <w:r w:rsidR="00910E7F" w:rsidRPr="001A751A">
              <w:rPr>
                <w:rFonts w:asciiTheme="majorHAnsi" w:hAnsiTheme="majorHAnsi" w:cstheme="majorHAnsi"/>
                <w:sz w:val="22"/>
                <w:szCs w:val="22"/>
              </w:rPr>
              <w:t>.</w:t>
            </w:r>
          </w:p>
          <w:p w:rsidR="00CB7349" w:rsidRPr="001A751A" w:rsidRDefault="00CB7349" w:rsidP="00CB7349">
            <w:pPr>
              <w:jc w:val="both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1A751A">
              <w:rPr>
                <w:rFonts w:asciiTheme="majorHAnsi" w:hAnsiTheme="majorHAnsi" w:cstheme="majorHAnsi"/>
                <w:b/>
                <w:sz w:val="22"/>
                <w:szCs w:val="22"/>
              </w:rPr>
              <w:t>Príležitosť:</w:t>
            </w:r>
            <w:r w:rsidRPr="001A751A">
              <w:rPr>
                <w:rFonts w:asciiTheme="majorHAnsi" w:hAnsiTheme="majorHAnsi" w:cstheme="majorHAnsi"/>
                <w:sz w:val="22"/>
                <w:szCs w:val="22"/>
              </w:rPr>
              <w:t xml:space="preserve"> tvorba produktu kultúrneho turizmu založené na regionálnych špecifikách</w:t>
            </w:r>
          </w:p>
        </w:tc>
      </w:tr>
      <w:tr w:rsidR="004215CD" w:rsidTr="006739EC">
        <w:tc>
          <w:tcPr>
            <w:tcW w:w="3544" w:type="dxa"/>
            <w:shd w:val="clear" w:color="auto" w:fill="auto"/>
            <w:vAlign w:val="center"/>
          </w:tcPr>
          <w:p w:rsidR="004215CD" w:rsidRPr="00126B84" w:rsidRDefault="004215CD" w:rsidP="004215CD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126B84">
              <w:rPr>
                <w:rFonts w:asciiTheme="majorHAnsi" w:hAnsiTheme="majorHAnsi" w:cstheme="majorHAnsi"/>
                <w:b/>
                <w:sz w:val="22"/>
                <w:szCs w:val="22"/>
              </w:rPr>
              <w:lastRenderedPageBreak/>
              <w:t>Vytvorenie podmienok na poskytovanie informácií v oblasti cestovného ruchu a kultúrneho turizmu</w:t>
            </w:r>
          </w:p>
        </w:tc>
        <w:tc>
          <w:tcPr>
            <w:tcW w:w="5790" w:type="dxa"/>
            <w:shd w:val="clear" w:color="auto" w:fill="auto"/>
            <w:vAlign w:val="center"/>
          </w:tcPr>
          <w:p w:rsidR="004215CD" w:rsidRPr="00F97D83" w:rsidRDefault="004215CD" w:rsidP="004215CD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 w:rsidRPr="00F97D83">
              <w:rPr>
                <w:rFonts w:asciiTheme="majorHAnsi" w:hAnsiTheme="majorHAnsi" w:cstheme="majorHAnsi"/>
                <w:sz w:val="22"/>
                <w:szCs w:val="22"/>
              </w:rPr>
              <w:t>Zabezpečenie marketingovej činnosti v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 </w:t>
            </w:r>
            <w:r w:rsidRPr="00F97D83">
              <w:rPr>
                <w:rFonts w:asciiTheme="majorHAnsi" w:hAnsiTheme="majorHAnsi" w:cstheme="majorHAnsi"/>
                <w:sz w:val="22"/>
                <w:szCs w:val="22"/>
              </w:rPr>
              <w:t>oblasti koordinácie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 a propagácie</w:t>
            </w:r>
            <w:r w:rsidRPr="00F97D83">
              <w:rPr>
                <w:rFonts w:asciiTheme="majorHAnsi" w:hAnsiTheme="majorHAnsi" w:cstheme="majorHAnsi"/>
                <w:sz w:val="22"/>
                <w:szCs w:val="22"/>
              </w:rPr>
              <w:t xml:space="preserve"> kultúrno</w:t>
            </w:r>
            <w:r w:rsidR="003169C0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Pr="00F97D83">
              <w:rPr>
                <w:rFonts w:asciiTheme="majorHAnsi" w:hAnsiTheme="majorHAnsi" w:cstheme="majorHAnsi"/>
                <w:sz w:val="22"/>
                <w:szCs w:val="22"/>
              </w:rPr>
              <w:t xml:space="preserve"> –</w:t>
            </w:r>
            <w:r w:rsidR="003169C0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Pr="00F97D83">
              <w:rPr>
                <w:rFonts w:asciiTheme="majorHAnsi" w:hAnsiTheme="majorHAnsi" w:cstheme="majorHAnsi"/>
                <w:sz w:val="22"/>
                <w:szCs w:val="22"/>
              </w:rPr>
              <w:t xml:space="preserve"> spoločenského diania v </w:t>
            </w:r>
            <w:proofErr w:type="spellStart"/>
            <w:r w:rsidRPr="00F97D83">
              <w:rPr>
                <w:rFonts w:asciiTheme="majorHAnsi" w:hAnsiTheme="majorHAnsi" w:cstheme="majorHAnsi"/>
                <w:sz w:val="22"/>
                <w:szCs w:val="22"/>
              </w:rPr>
              <w:t>Medzibodroží</w:t>
            </w:r>
            <w:proofErr w:type="spellEnd"/>
            <w:r w:rsidRPr="00F97D83">
              <w:rPr>
                <w:rFonts w:asciiTheme="majorHAnsi" w:hAnsiTheme="majorHAnsi" w:cstheme="majorHAnsi"/>
                <w:sz w:val="22"/>
                <w:szCs w:val="22"/>
              </w:rPr>
              <w:t xml:space="preserve"> a</w:t>
            </w:r>
            <w:r w:rsidR="00CB7349">
              <w:rPr>
                <w:rFonts w:asciiTheme="majorHAnsi" w:hAnsiTheme="majorHAnsi" w:cstheme="majorHAnsi"/>
                <w:sz w:val="22"/>
                <w:szCs w:val="22"/>
              </w:rPr>
              <w:t> </w:t>
            </w:r>
            <w:proofErr w:type="spellStart"/>
            <w:r w:rsidRPr="00F97D83">
              <w:rPr>
                <w:rFonts w:asciiTheme="majorHAnsi" w:hAnsiTheme="majorHAnsi" w:cstheme="majorHAnsi"/>
                <w:sz w:val="22"/>
                <w:szCs w:val="22"/>
              </w:rPr>
              <w:t>Použí</w:t>
            </w:r>
            <w:proofErr w:type="spellEnd"/>
            <w:r w:rsidR="00CB7349">
              <w:rPr>
                <w:rFonts w:asciiTheme="majorHAnsi" w:hAnsiTheme="majorHAnsi" w:cstheme="majorHAnsi"/>
                <w:sz w:val="22"/>
                <w:szCs w:val="22"/>
              </w:rPr>
              <w:t xml:space="preserve"> začatej </w:t>
            </w:r>
            <w:r w:rsidR="00087D4D">
              <w:rPr>
                <w:rFonts w:asciiTheme="majorHAnsi" w:hAnsiTheme="majorHAnsi" w:cstheme="majorHAnsi"/>
                <w:sz w:val="22"/>
                <w:szCs w:val="22"/>
              </w:rPr>
              <w:t>odbornou</w:t>
            </w:r>
            <w:r w:rsidR="00CB7349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087D4D">
              <w:rPr>
                <w:rFonts w:asciiTheme="majorHAnsi" w:hAnsiTheme="majorHAnsi" w:cstheme="majorHAnsi"/>
                <w:sz w:val="22"/>
                <w:szCs w:val="22"/>
              </w:rPr>
              <w:t>činnosťou</w:t>
            </w:r>
            <w:r w:rsidR="00CB7349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087D4D">
              <w:rPr>
                <w:rFonts w:asciiTheme="majorHAnsi" w:hAnsiTheme="majorHAnsi" w:cstheme="majorHAnsi"/>
                <w:sz w:val="22"/>
                <w:szCs w:val="22"/>
              </w:rPr>
              <w:t>v rámci projektu „Zlaté údolie“</w:t>
            </w:r>
          </w:p>
        </w:tc>
      </w:tr>
      <w:tr w:rsidR="006739EC" w:rsidTr="0020666C">
        <w:tc>
          <w:tcPr>
            <w:tcW w:w="3544" w:type="dxa"/>
            <w:shd w:val="clear" w:color="auto" w:fill="auto"/>
            <w:vAlign w:val="center"/>
          </w:tcPr>
          <w:p w:rsidR="006739EC" w:rsidRPr="00102B04" w:rsidRDefault="008A48DE" w:rsidP="001A751A">
            <w:pPr>
              <w:jc w:val="both"/>
              <w:rPr>
                <w:rFonts w:asciiTheme="majorHAnsi" w:hAnsiTheme="majorHAnsi" w:cstheme="majorHAnsi"/>
                <w:b/>
                <w:sz w:val="22"/>
                <w:szCs w:val="22"/>
                <w:highlight w:val="yellow"/>
              </w:rPr>
            </w:pPr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Podanie žiadosti do i</w:t>
            </w:r>
            <w:r w:rsidR="008E0E36"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ntern</w:t>
            </w:r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ej výzvy KSK „Tradície inšpirujú inovácie“</w:t>
            </w:r>
          </w:p>
        </w:tc>
        <w:tc>
          <w:tcPr>
            <w:tcW w:w="5790" w:type="dxa"/>
            <w:shd w:val="clear" w:color="auto" w:fill="auto"/>
            <w:vAlign w:val="center"/>
          </w:tcPr>
          <w:p w:rsidR="006739EC" w:rsidRPr="00102B04" w:rsidRDefault="00A47619" w:rsidP="001A751A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Názov: </w:t>
            </w:r>
            <w:r w:rsidR="0098551A" w:rsidRPr="00102B04">
              <w:rPr>
                <w:rFonts w:asciiTheme="majorHAnsi" w:hAnsiTheme="majorHAnsi" w:cstheme="majorHAnsi"/>
                <w:sz w:val="22"/>
                <w:szCs w:val="22"/>
              </w:rPr>
              <w:t>„</w:t>
            </w:r>
            <w:r w:rsidR="008A48DE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Zlaté údolie 2.0 – </w:t>
            </w:r>
            <w:r w:rsidR="00001891" w:rsidRPr="00102B04">
              <w:rPr>
                <w:rFonts w:asciiTheme="majorHAnsi" w:hAnsiTheme="majorHAnsi" w:cstheme="majorHAnsi"/>
                <w:sz w:val="22"/>
                <w:szCs w:val="22"/>
              </w:rPr>
              <w:t>Vinohradnícka</w:t>
            </w:r>
            <w:r w:rsidR="008A48DE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kultúra Med</w:t>
            </w:r>
            <w:r w:rsidR="00001891" w:rsidRPr="00102B04">
              <w:rPr>
                <w:rFonts w:asciiTheme="majorHAnsi" w:hAnsiTheme="majorHAnsi" w:cstheme="majorHAnsi"/>
                <w:sz w:val="22"/>
                <w:szCs w:val="22"/>
              </w:rPr>
              <w:t>zibodrožia</w:t>
            </w:r>
            <w:r w:rsidR="0098551A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v období </w:t>
            </w:r>
            <w:proofErr w:type="spellStart"/>
            <w:r w:rsidR="0098551A" w:rsidRPr="00102B04">
              <w:rPr>
                <w:rFonts w:asciiTheme="majorHAnsi" w:hAnsiTheme="majorHAnsi" w:cstheme="majorHAnsi"/>
                <w:sz w:val="22"/>
                <w:szCs w:val="22"/>
              </w:rPr>
              <w:t>antropocénu</w:t>
            </w:r>
            <w:proofErr w:type="spellEnd"/>
            <w:r w:rsidR="0098551A" w:rsidRPr="00102B04">
              <w:rPr>
                <w:rFonts w:asciiTheme="majorHAnsi" w:hAnsiTheme="majorHAnsi" w:cstheme="majorHAnsi"/>
                <w:sz w:val="22"/>
                <w:szCs w:val="22"/>
              </w:rPr>
              <w:t>“.</w:t>
            </w:r>
            <w:r w:rsidR="008A48DE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>Z</w:t>
            </w:r>
            <w:r w:rsidR="00E85493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ámerom projektu je </w:t>
            </w:r>
            <w:r w:rsidR="006211E9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zvýšiť kvalitu prezentácie Východoslovenskej vinohradníckej oblasti a zároveň </w:t>
            </w:r>
            <w:r w:rsidR="00E85493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rozšíriť ponuku služieb </w:t>
            </w:r>
            <w:r w:rsidR="006211E9" w:rsidRPr="00102B04">
              <w:rPr>
                <w:rFonts w:asciiTheme="majorHAnsi" w:hAnsiTheme="majorHAnsi" w:cstheme="majorHAnsi"/>
                <w:sz w:val="22"/>
                <w:szCs w:val="22"/>
              </w:rPr>
              <w:t>Múzea J.</w:t>
            </w:r>
            <w:r w:rsidR="0098551A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proofErr w:type="spellStart"/>
            <w:r w:rsidR="006211E9" w:rsidRPr="00102B04">
              <w:rPr>
                <w:rFonts w:asciiTheme="majorHAnsi" w:hAnsiTheme="majorHAnsi" w:cstheme="majorHAnsi"/>
                <w:sz w:val="22"/>
                <w:szCs w:val="22"/>
              </w:rPr>
              <w:t>Mailátha</w:t>
            </w:r>
            <w:proofErr w:type="spellEnd"/>
            <w:r w:rsidR="006211E9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E85493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o putovnú </w:t>
            </w:r>
            <w:r w:rsidR="006211E9" w:rsidRPr="00102B04">
              <w:rPr>
                <w:rFonts w:asciiTheme="majorHAnsi" w:hAnsiTheme="majorHAnsi" w:cstheme="majorHAnsi"/>
                <w:sz w:val="22"/>
                <w:szCs w:val="22"/>
              </w:rPr>
              <w:t>výstavu</w:t>
            </w:r>
            <w:r w:rsidR="00E85493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</w:p>
          <w:p w:rsidR="00EC4CAB" w:rsidRPr="00102B04" w:rsidRDefault="00EC4CAB" w:rsidP="001A751A">
            <w:pPr>
              <w:jc w:val="both"/>
              <w:rPr>
                <w:rFonts w:asciiTheme="majorHAnsi" w:hAnsiTheme="majorHAnsi" w:cstheme="majorHAnsi"/>
                <w:sz w:val="22"/>
                <w:szCs w:val="22"/>
                <w:highlight w:val="yellow"/>
              </w:rPr>
            </w:pPr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Príležitos</w:t>
            </w: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ť: trvalo </w:t>
            </w:r>
            <w:r w:rsidR="00E85493" w:rsidRPr="00102B04">
              <w:rPr>
                <w:rFonts w:asciiTheme="majorHAnsi" w:hAnsiTheme="majorHAnsi" w:cstheme="majorHAnsi"/>
                <w:sz w:val="22"/>
                <w:szCs w:val="22"/>
              </w:rPr>
              <w:t>udržateľne</w:t>
            </w: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využívanie hmotného a nehmotného </w:t>
            </w:r>
            <w:r w:rsidR="00E85493" w:rsidRPr="00102B04">
              <w:rPr>
                <w:rFonts w:asciiTheme="majorHAnsi" w:hAnsiTheme="majorHAnsi" w:cstheme="majorHAnsi"/>
                <w:sz w:val="22"/>
                <w:szCs w:val="22"/>
              </w:rPr>
              <w:t>kultúrneho</w:t>
            </w: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E85493" w:rsidRPr="00102B04">
              <w:rPr>
                <w:rFonts w:asciiTheme="majorHAnsi" w:hAnsiTheme="majorHAnsi" w:cstheme="majorHAnsi"/>
                <w:sz w:val="22"/>
                <w:szCs w:val="22"/>
              </w:rPr>
              <w:t>dedičstva</w:t>
            </w: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E85493" w:rsidRPr="00102B04">
              <w:rPr>
                <w:rFonts w:asciiTheme="majorHAnsi" w:hAnsiTheme="majorHAnsi" w:cstheme="majorHAnsi"/>
                <w:sz w:val="22"/>
                <w:szCs w:val="22"/>
              </w:rPr>
              <w:t>regiónu</w:t>
            </w:r>
          </w:p>
        </w:tc>
      </w:tr>
      <w:tr w:rsidR="0020666C" w:rsidTr="0020666C">
        <w:tc>
          <w:tcPr>
            <w:tcW w:w="3544" w:type="dxa"/>
            <w:shd w:val="clear" w:color="auto" w:fill="auto"/>
            <w:vAlign w:val="center"/>
          </w:tcPr>
          <w:p w:rsidR="0020666C" w:rsidRPr="00102B04" w:rsidRDefault="0020666C" w:rsidP="00102B04">
            <w:pPr>
              <w:jc w:val="both"/>
              <w:rPr>
                <w:rFonts w:asciiTheme="majorHAnsi" w:hAnsiTheme="majorHAnsi" w:cstheme="majorHAnsi"/>
                <w:b/>
                <w:sz w:val="22"/>
                <w:szCs w:val="22"/>
                <w:highlight w:val="yellow"/>
              </w:rPr>
            </w:pPr>
            <w:proofErr w:type="spellStart"/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Chlmecké</w:t>
            </w:r>
            <w:proofErr w:type="spellEnd"/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časy dávno minulé</w:t>
            </w:r>
          </w:p>
        </w:tc>
        <w:tc>
          <w:tcPr>
            <w:tcW w:w="5790" w:type="dxa"/>
            <w:shd w:val="clear" w:color="auto" w:fill="auto"/>
            <w:vAlign w:val="center"/>
          </w:tcPr>
          <w:p w:rsidR="00650A36" w:rsidRPr="00102B04" w:rsidRDefault="00650A36" w:rsidP="004215CD">
            <w:pPr>
              <w:rPr>
                <w:rFonts w:asciiTheme="majorHAnsi" w:hAnsiTheme="majorHAnsi" w:cstheme="majorHAnsi"/>
                <w:sz w:val="22"/>
                <w:szCs w:val="22"/>
              </w:rPr>
            </w:pP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Realizácia </w:t>
            </w:r>
            <w:r w:rsidR="00B559A0" w:rsidRPr="00102B04">
              <w:rPr>
                <w:rFonts w:asciiTheme="majorHAnsi" w:hAnsiTheme="majorHAnsi" w:cstheme="majorHAnsi"/>
                <w:sz w:val="22"/>
                <w:szCs w:val="22"/>
              </w:rPr>
              <w:t>štyroch tematicky odlišných besied so známymi osobnosťami mesta</w:t>
            </w: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i regiónu</w:t>
            </w:r>
            <w:r w:rsidR="00B559A0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 </w:t>
            </w:r>
          </w:p>
          <w:p w:rsidR="0020666C" w:rsidRPr="00102B04" w:rsidRDefault="00650A36" w:rsidP="0098551A">
            <w:pPr>
              <w:rPr>
                <w:rFonts w:asciiTheme="majorHAnsi" w:hAnsiTheme="majorHAnsi" w:cstheme="majorHAnsi"/>
                <w:sz w:val="22"/>
                <w:szCs w:val="22"/>
                <w:highlight w:val="yellow"/>
              </w:rPr>
            </w:pPr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Príležitosť</w:t>
            </w: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: </w:t>
            </w:r>
            <w:r w:rsidR="00B559A0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CE341D" w:rsidRPr="00102B04">
              <w:rPr>
                <w:rFonts w:asciiTheme="majorHAnsi" w:hAnsiTheme="majorHAnsi" w:cstheme="majorHAnsi"/>
                <w:sz w:val="22"/>
                <w:szCs w:val="22"/>
              </w:rPr>
              <w:t>otvára</w:t>
            </w: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sa  priestor na spozn</w:t>
            </w:r>
            <w:r w:rsidR="00102B04" w:rsidRPr="00102B04">
              <w:rPr>
                <w:rFonts w:asciiTheme="majorHAnsi" w:hAnsiTheme="majorHAnsi" w:cstheme="majorHAnsi"/>
                <w:sz w:val="22"/>
                <w:szCs w:val="22"/>
              </w:rPr>
              <w:t>ávanie minulosti</w:t>
            </w:r>
            <w:r w:rsidR="00B559A0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mesta resp. regiónu</w:t>
            </w:r>
            <w:r w:rsidR="00102B04" w:rsidRPr="00102B04">
              <w:t xml:space="preserve"> Medzibodrožia</w:t>
            </w:r>
          </w:p>
        </w:tc>
      </w:tr>
      <w:tr w:rsidR="0020666C" w:rsidTr="0020666C">
        <w:tc>
          <w:tcPr>
            <w:tcW w:w="3544" w:type="dxa"/>
            <w:shd w:val="clear" w:color="auto" w:fill="auto"/>
            <w:vAlign w:val="center"/>
          </w:tcPr>
          <w:p w:rsidR="0020666C" w:rsidRPr="00102B04" w:rsidRDefault="00FC0183" w:rsidP="00102B04">
            <w:pPr>
              <w:rPr>
                <w:b/>
              </w:rPr>
            </w:pPr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Kvetinový trh a Vianočný</w:t>
            </w:r>
            <w:r w:rsidR="0020666C"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</w:t>
            </w:r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remeselnícky trh</w:t>
            </w:r>
            <w:r w:rsidR="00650A36" w:rsidRPr="00102B04">
              <w:rPr>
                <w:b/>
              </w:rPr>
              <w:t xml:space="preserve"> </w:t>
            </w:r>
          </w:p>
        </w:tc>
        <w:tc>
          <w:tcPr>
            <w:tcW w:w="5790" w:type="dxa"/>
            <w:shd w:val="clear" w:color="auto" w:fill="auto"/>
            <w:vAlign w:val="center"/>
          </w:tcPr>
          <w:p w:rsidR="007276F3" w:rsidRPr="00102B04" w:rsidRDefault="004142B7" w:rsidP="00E90EDD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Cieľom </w:t>
            </w:r>
            <w:r w:rsidR="00C043C8" w:rsidRPr="00102B04">
              <w:rPr>
                <w:rFonts w:asciiTheme="majorHAnsi" w:hAnsiTheme="majorHAnsi" w:cstheme="majorHAnsi"/>
                <w:sz w:val="22"/>
                <w:szCs w:val="22"/>
              </w:rPr>
              <w:t>jarmokov je oživenie ľudových remesiel a šírenie</w:t>
            </w:r>
            <w:r w:rsidR="007276F3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E90EDD" w:rsidRPr="00102B04">
              <w:rPr>
                <w:rFonts w:asciiTheme="majorHAnsi" w:hAnsiTheme="majorHAnsi" w:cstheme="majorHAnsi"/>
                <w:sz w:val="22"/>
                <w:szCs w:val="22"/>
              </w:rPr>
              <w:t>odkazov</w:t>
            </w:r>
            <w:r w:rsidR="007276F3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regionálnych producentov </w:t>
            </w:r>
          </w:p>
          <w:p w:rsidR="0020666C" w:rsidRPr="00102B04" w:rsidRDefault="00650A36" w:rsidP="0098551A">
            <w:pPr>
              <w:jc w:val="both"/>
              <w:rPr>
                <w:rFonts w:asciiTheme="majorHAnsi" w:hAnsiTheme="majorHAnsi" w:cstheme="majorHAnsi"/>
                <w:b/>
                <w:sz w:val="22"/>
                <w:szCs w:val="22"/>
                <w:highlight w:val="yellow"/>
              </w:rPr>
            </w:pPr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Príležitosť: </w:t>
            </w:r>
            <w:r w:rsidR="00C043C8" w:rsidRPr="00102B04">
              <w:rPr>
                <w:rFonts w:asciiTheme="majorHAnsi" w:hAnsiTheme="majorHAnsi" w:cstheme="majorHAnsi"/>
                <w:sz w:val="22"/>
                <w:szCs w:val="22"/>
              </w:rPr>
              <w:t>tvorba priestoru na prezentáciu remeselných výrobkov</w:t>
            </w:r>
            <w:r w:rsidR="00E90EDD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, možnosť vzájomnej komunikácie, </w:t>
            </w:r>
            <w:r w:rsidR="0098551A" w:rsidRPr="00102B04">
              <w:rPr>
                <w:rFonts w:asciiTheme="majorHAnsi" w:hAnsiTheme="majorHAnsi" w:cstheme="majorHAnsi"/>
                <w:sz w:val="22"/>
                <w:szCs w:val="22"/>
              </w:rPr>
              <w:t>i</w:t>
            </w:r>
            <w:r w:rsidR="00E90EDD" w:rsidRPr="00102B04">
              <w:rPr>
                <w:rFonts w:asciiTheme="majorHAnsi" w:hAnsiTheme="majorHAnsi" w:cstheme="majorHAnsi"/>
                <w:sz w:val="22"/>
                <w:szCs w:val="22"/>
              </w:rPr>
              <w:t>ntenzívnejšia výmena skúseností</w:t>
            </w:r>
          </w:p>
        </w:tc>
      </w:tr>
      <w:tr w:rsidR="0020666C" w:rsidTr="00D9194C">
        <w:trPr>
          <w:trHeight w:val="1382"/>
        </w:trPr>
        <w:tc>
          <w:tcPr>
            <w:tcW w:w="3544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20666C" w:rsidRPr="00102B04" w:rsidRDefault="002D3E21" w:rsidP="0020666C">
            <w:pPr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Tematické t</w:t>
            </w:r>
            <w:r w:rsidR="0020666C"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vorivé dielne</w:t>
            </w:r>
            <w:r w:rsidR="0098551A"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pre deti a mládež</w:t>
            </w:r>
          </w:p>
          <w:p w:rsidR="0020666C" w:rsidRPr="00102B04" w:rsidRDefault="0020666C" w:rsidP="0020666C"/>
        </w:tc>
        <w:tc>
          <w:tcPr>
            <w:tcW w:w="579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9194C" w:rsidRPr="00102B04" w:rsidRDefault="00D9194C" w:rsidP="00D9194C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>Organizácia umeleckých a tvorivých dielní, vzdelávacích aktivít a podporovať záujem o výtvarné techniky a remeselné zručnosti</w:t>
            </w:r>
          </w:p>
          <w:p w:rsidR="0020666C" w:rsidRPr="00102B04" w:rsidRDefault="00D9194C" w:rsidP="00D9194C">
            <w:pPr>
              <w:jc w:val="both"/>
              <w:rPr>
                <w:rFonts w:asciiTheme="majorHAnsi" w:hAnsiTheme="majorHAnsi" w:cstheme="majorHAnsi"/>
                <w:sz w:val="22"/>
                <w:szCs w:val="22"/>
                <w:highlight w:val="yellow"/>
              </w:rPr>
            </w:pPr>
            <w:r w:rsidRPr="00102B04">
              <w:rPr>
                <w:rFonts w:asciiTheme="majorHAnsi" w:hAnsiTheme="majorHAnsi" w:cstheme="majorHAnsi"/>
                <w:b/>
                <w:sz w:val="22"/>
                <w:szCs w:val="22"/>
              </w:rPr>
              <w:t>Príležitosť:</w:t>
            </w:r>
            <w:r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vzbudiť záujem verejnosti o </w:t>
            </w:r>
            <w:proofErr w:type="spellStart"/>
            <w:r w:rsidRPr="00102B04">
              <w:rPr>
                <w:rFonts w:asciiTheme="majorHAnsi" w:hAnsiTheme="majorHAnsi" w:cstheme="majorHAnsi"/>
                <w:sz w:val="22"/>
                <w:szCs w:val="22"/>
              </w:rPr>
              <w:t>arteterapiu</w:t>
            </w:r>
            <w:proofErr w:type="spellEnd"/>
            <w:r w:rsidRPr="00102B04">
              <w:rPr>
                <w:rFonts w:asciiTheme="majorHAnsi" w:hAnsiTheme="majorHAnsi" w:cstheme="majorHAnsi"/>
                <w:sz w:val="22"/>
                <w:szCs w:val="22"/>
              </w:rPr>
              <w:t>, podpora</w:t>
            </w:r>
            <w:r w:rsidR="00102B04" w:rsidRPr="00102B04">
              <w:rPr>
                <w:rFonts w:asciiTheme="majorHAnsi" w:hAnsiTheme="majorHAnsi" w:cstheme="majorHAnsi"/>
                <w:sz w:val="22"/>
                <w:szCs w:val="22"/>
              </w:rPr>
              <w:t xml:space="preserve"> a rozvíjanie kreativity mladých</w:t>
            </w:r>
            <w:r w:rsidR="00F45DA2">
              <w:rPr>
                <w:rFonts w:asciiTheme="majorHAnsi" w:hAnsiTheme="majorHAnsi" w:cstheme="majorHAnsi"/>
                <w:sz w:val="22"/>
                <w:szCs w:val="22"/>
              </w:rPr>
              <w:t xml:space="preserve"> záujemcov</w:t>
            </w:r>
          </w:p>
        </w:tc>
      </w:tr>
    </w:tbl>
    <w:p w:rsidR="00087D4D" w:rsidRDefault="00087D4D"/>
    <w:p w:rsidR="00087D4D" w:rsidRDefault="00087D4D"/>
    <w:tbl>
      <w:tblPr>
        <w:tblStyle w:val="af2"/>
        <w:tblW w:w="9334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544"/>
        <w:gridCol w:w="5790"/>
      </w:tblGrid>
      <w:tr w:rsidR="004215CD" w:rsidTr="009178BD">
        <w:tc>
          <w:tcPr>
            <w:tcW w:w="3544" w:type="dxa"/>
            <w:shd w:val="clear" w:color="auto" w:fill="BFBFBF"/>
            <w:vAlign w:val="center"/>
          </w:tcPr>
          <w:p w:rsidR="004215CD" w:rsidRPr="00126B84" w:rsidRDefault="004215CD" w:rsidP="004215CD">
            <w:pPr>
              <w:rPr>
                <w:b/>
                <w:color w:val="000000"/>
                <w:sz w:val="22"/>
                <w:szCs w:val="22"/>
              </w:rPr>
            </w:pPr>
            <w:r w:rsidRPr="00126B84">
              <w:rPr>
                <w:b/>
                <w:color w:val="000000"/>
                <w:sz w:val="22"/>
                <w:szCs w:val="22"/>
              </w:rPr>
              <w:t>Plánované kľúčové ťažiskové aktivity na rok 202</w:t>
            </w:r>
            <w:r w:rsidRPr="00126B84">
              <w:rPr>
                <w:b/>
                <w:sz w:val="22"/>
                <w:szCs w:val="22"/>
              </w:rPr>
              <w:t>3</w:t>
            </w:r>
            <w:r w:rsidRPr="00126B84">
              <w:rPr>
                <w:b/>
                <w:color w:val="000000"/>
                <w:sz w:val="22"/>
                <w:szCs w:val="22"/>
              </w:rPr>
              <w:t xml:space="preserve"> - iné</w:t>
            </w:r>
          </w:p>
        </w:tc>
        <w:tc>
          <w:tcPr>
            <w:tcW w:w="5790" w:type="dxa"/>
            <w:shd w:val="clear" w:color="auto" w:fill="BFBFBF"/>
          </w:tcPr>
          <w:p w:rsidR="004215CD" w:rsidRPr="00F97D83" w:rsidRDefault="004215CD" w:rsidP="004215CD">
            <w:pPr>
              <w:jc w:val="both"/>
              <w:rPr>
                <w:b/>
                <w:color w:val="000000"/>
                <w:sz w:val="22"/>
                <w:szCs w:val="22"/>
              </w:rPr>
            </w:pPr>
            <w:r w:rsidRPr="00F97D83">
              <w:rPr>
                <w:b/>
                <w:color w:val="000000"/>
                <w:sz w:val="22"/>
                <w:szCs w:val="22"/>
              </w:rPr>
              <w:t>Komentár</w:t>
            </w:r>
          </w:p>
        </w:tc>
      </w:tr>
      <w:tr w:rsidR="00EB6710" w:rsidTr="005D41C9">
        <w:tc>
          <w:tcPr>
            <w:tcW w:w="3544" w:type="dxa"/>
            <w:shd w:val="clear" w:color="auto" w:fill="FFFFFF" w:themeFill="background1"/>
            <w:vAlign w:val="center"/>
          </w:tcPr>
          <w:p w:rsidR="00EB6710" w:rsidRPr="00102B04" w:rsidRDefault="00EB6710" w:rsidP="00EB6710">
            <w:pPr>
              <w:rPr>
                <w:b/>
                <w:sz w:val="22"/>
                <w:szCs w:val="22"/>
              </w:rPr>
            </w:pPr>
            <w:r w:rsidRPr="00102B04">
              <w:rPr>
                <w:b/>
                <w:sz w:val="22"/>
                <w:szCs w:val="22"/>
              </w:rPr>
              <w:t>Regionálne kolá postupových súťaží  ZUČ– pokračovanie v tradícii</w:t>
            </w:r>
          </w:p>
        </w:tc>
        <w:tc>
          <w:tcPr>
            <w:tcW w:w="5790" w:type="dxa"/>
            <w:shd w:val="clear" w:color="auto" w:fill="FFFFFF" w:themeFill="background1"/>
            <w:vAlign w:val="center"/>
          </w:tcPr>
          <w:p w:rsidR="00EB6710" w:rsidRPr="00102B04" w:rsidRDefault="00EB6710" w:rsidP="00EB6710">
            <w:pPr>
              <w:jc w:val="both"/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</w:pPr>
            <w:r w:rsidRPr="00102B04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Pokračovanie v participácii na realizácii postupových súťaží organizovaných NOC a iných organizátorov v oblasti záujmovo-umeleckej činnosti (Hviezdoslavov</w:t>
            </w:r>
            <w:r w:rsidR="00FC0183" w:rsidRPr="00102B04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 xml:space="preserve"> Kubín, AMFO, Výtvarné spektrum</w:t>
            </w:r>
            <w:r w:rsidRPr="00102B04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)</w:t>
            </w:r>
          </w:p>
          <w:p w:rsidR="00EB6710" w:rsidRPr="00102B04" w:rsidRDefault="00EB6710" w:rsidP="002D3E21">
            <w:pPr>
              <w:jc w:val="both"/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</w:pPr>
            <w:r w:rsidRPr="00102B04">
              <w:rPr>
                <w:rStyle w:val="Zvraznenie"/>
                <w:rFonts w:asciiTheme="majorHAnsi" w:hAnsiTheme="majorHAnsi" w:cstheme="majorHAnsi"/>
                <w:b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Projekt:</w:t>
            </w:r>
            <w:r w:rsidRPr="00102B04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 xml:space="preserve"> NOCKA</w:t>
            </w:r>
            <w:r w:rsidR="003169C0" w:rsidRPr="00102B04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 xml:space="preserve">   </w:t>
            </w:r>
          </w:p>
          <w:p w:rsidR="002D3E21" w:rsidRPr="00102B04" w:rsidRDefault="002D3E21" w:rsidP="009C0EB5">
            <w:pPr>
              <w:jc w:val="both"/>
              <w:rPr>
                <w:rStyle w:val="Zvraznenie"/>
                <w:rFonts w:asciiTheme="majorHAnsi" w:hAnsiTheme="majorHAnsi" w:cstheme="majorHAnsi"/>
                <w:b/>
                <w:bCs/>
                <w:i w:val="0"/>
                <w:iCs w:val="0"/>
                <w:sz w:val="22"/>
                <w:szCs w:val="22"/>
                <w:shd w:val="clear" w:color="auto" w:fill="FFFFFF"/>
              </w:rPr>
            </w:pPr>
            <w:r w:rsidRPr="00102B04">
              <w:rPr>
                <w:rStyle w:val="Zvraznenie"/>
                <w:rFonts w:asciiTheme="majorHAnsi" w:hAnsiTheme="majorHAnsi" w:cstheme="majorHAnsi"/>
                <w:b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Príležitosť:</w:t>
            </w:r>
            <w:r w:rsidR="00E90EDD" w:rsidRPr="00102B04">
              <w:rPr>
                <w:rStyle w:val="Zvraznenie"/>
                <w:rFonts w:asciiTheme="majorHAnsi" w:hAnsiTheme="majorHAnsi" w:cstheme="majorHAnsi"/>
                <w:b/>
                <w:bCs/>
                <w:i w:val="0"/>
                <w:iCs w:val="0"/>
                <w:sz w:val="22"/>
                <w:szCs w:val="22"/>
                <w:shd w:val="clear" w:color="auto" w:fill="FFFFFF"/>
              </w:rPr>
              <w:t xml:space="preserve"> </w:t>
            </w:r>
            <w:r w:rsidR="009C0EB5" w:rsidRPr="00102B04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objavenie talentov</w:t>
            </w:r>
            <w:r w:rsidR="006D5A4E" w:rsidRPr="00102B04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 xml:space="preserve"> regiónu, podpora rozvoj</w:t>
            </w:r>
            <w:r w:rsidR="0098551A" w:rsidRPr="00102B04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a</w:t>
            </w:r>
            <w:r w:rsidR="006D5A4E" w:rsidRPr="00102B04">
              <w:rPr>
                <w:rStyle w:val="Zvraznenie"/>
                <w:rFonts w:asciiTheme="majorHAnsi" w:hAnsiTheme="majorHAnsi" w:cstheme="majorHAnsi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 xml:space="preserve"> neprofesionálnej umeleckej tvorby</w:t>
            </w:r>
          </w:p>
        </w:tc>
      </w:tr>
      <w:tr w:rsidR="00EB6710" w:rsidTr="005D41C9">
        <w:tc>
          <w:tcPr>
            <w:tcW w:w="3544" w:type="dxa"/>
            <w:shd w:val="clear" w:color="auto" w:fill="FFFFFF" w:themeFill="background1"/>
            <w:vAlign w:val="center"/>
          </w:tcPr>
          <w:p w:rsidR="00EB6710" w:rsidRPr="00126B84" w:rsidRDefault="00EB6710" w:rsidP="00EB6710">
            <w:pPr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„Osvetové dni</w:t>
            </w:r>
            <w:r w:rsidRPr="00126B84">
              <w:rPr>
                <w:rFonts w:asciiTheme="majorHAnsi" w:hAnsiTheme="majorHAnsi" w:cstheme="majorHAnsi"/>
                <w:b/>
                <w:sz w:val="22"/>
                <w:szCs w:val="22"/>
              </w:rPr>
              <w:t xml:space="preserve"> – Údolie kultúry</w:t>
            </w:r>
            <w:r>
              <w:rPr>
                <w:rFonts w:asciiTheme="majorHAnsi" w:hAnsiTheme="majorHAnsi" w:cstheme="majorHAnsi"/>
                <w:b/>
                <w:sz w:val="22"/>
                <w:szCs w:val="22"/>
              </w:rPr>
              <w:t>“</w:t>
            </w:r>
          </w:p>
          <w:p w:rsidR="000F601B" w:rsidRPr="000F601B" w:rsidRDefault="000F601B" w:rsidP="000F601B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0F601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Iniciácia vytvorenia nového</w:t>
            </w:r>
          </w:p>
          <w:p w:rsidR="00EB6710" w:rsidRPr="00126B84" w:rsidRDefault="000F601B" w:rsidP="000F601B">
            <w:pPr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</w:pPr>
            <w:r w:rsidRPr="000F601B">
              <w:rPr>
                <w:rFonts w:asciiTheme="majorHAnsi" w:hAnsiTheme="majorHAnsi" w:cstheme="majorHAnsi"/>
                <w:b/>
                <w:color w:val="000000"/>
                <w:sz w:val="22"/>
                <w:szCs w:val="22"/>
              </w:rPr>
              <w:t>produktu</w:t>
            </w:r>
          </w:p>
        </w:tc>
        <w:tc>
          <w:tcPr>
            <w:tcW w:w="5790" w:type="dxa"/>
            <w:shd w:val="clear" w:color="auto" w:fill="FFFFFF" w:themeFill="background1"/>
          </w:tcPr>
          <w:p w:rsidR="000F601B" w:rsidRPr="000F601B" w:rsidRDefault="000F601B" w:rsidP="0098551A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 xml:space="preserve">Za účelom </w:t>
            </w:r>
            <w:r w:rsidR="00D668E6">
              <w:rPr>
                <w:rFonts w:asciiTheme="majorHAnsi" w:hAnsiTheme="majorHAnsi" w:cstheme="majorHAnsi"/>
                <w:sz w:val="22"/>
                <w:szCs w:val="22"/>
              </w:rPr>
              <w:t>prezentácie</w:t>
            </w:r>
            <w:r w:rsidR="00C23B39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 xml:space="preserve"> osv</w:t>
            </w:r>
            <w:r w:rsidR="003169C0">
              <w:rPr>
                <w:rFonts w:asciiTheme="majorHAnsi" w:hAnsiTheme="majorHAnsi" w:cstheme="majorHAnsi"/>
                <w:sz w:val="22"/>
                <w:szCs w:val="22"/>
              </w:rPr>
              <w:t xml:space="preserve">etovej činnosti </w:t>
            </w:r>
            <w:proofErr w:type="spellStart"/>
            <w:r w:rsidR="003169C0">
              <w:rPr>
                <w:rFonts w:asciiTheme="majorHAnsi" w:hAnsiTheme="majorHAnsi" w:cstheme="majorHAnsi"/>
                <w:sz w:val="22"/>
                <w:szCs w:val="22"/>
              </w:rPr>
              <w:t>KCMaP</w:t>
            </w:r>
            <w:proofErr w:type="spellEnd"/>
            <w:r w:rsidR="003169C0">
              <w:rPr>
                <w:rFonts w:asciiTheme="majorHAnsi" w:hAnsiTheme="majorHAnsi" w:cstheme="majorHAnsi"/>
                <w:sz w:val="22"/>
                <w:szCs w:val="22"/>
              </w:rPr>
              <w:t xml:space="preserve"> v obciach 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>a mestách spádového územia a zvýšenia vzájomnej</w:t>
            </w:r>
            <w:r w:rsidR="0098551A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>spolupráce kultúrnych a</w:t>
            </w:r>
            <w:r w:rsidR="0098551A">
              <w:rPr>
                <w:rFonts w:asciiTheme="majorHAnsi" w:hAnsiTheme="majorHAnsi" w:cstheme="majorHAnsi"/>
                <w:sz w:val="22"/>
                <w:szCs w:val="22"/>
              </w:rPr>
              <w:t xml:space="preserve">ktérov susedných obcí v ročných 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 xml:space="preserve">intervaloch 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>sa realizuje séria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 xml:space="preserve"> k</w:t>
            </w:r>
            <w:r w:rsidR="0098551A">
              <w:rPr>
                <w:rFonts w:asciiTheme="majorHAnsi" w:hAnsiTheme="majorHAnsi" w:cstheme="majorHAnsi"/>
                <w:sz w:val="22"/>
                <w:szCs w:val="22"/>
              </w:rPr>
              <w:t xml:space="preserve">ultúrno – spoločenských 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>podujatí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. Program sa uskutoční 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 xml:space="preserve"> v krátkom časovom</w:t>
            </w: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 horizonte vo vybraných obciach 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>regiónov Medzibodrožia a Použia</w:t>
            </w:r>
          </w:p>
          <w:p w:rsidR="000F601B" w:rsidRPr="000F601B" w:rsidRDefault="000F601B" w:rsidP="0098551A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D668E6">
              <w:rPr>
                <w:rFonts w:asciiTheme="majorHAnsi" w:hAnsiTheme="majorHAnsi" w:cstheme="majorHAnsi"/>
                <w:b/>
                <w:sz w:val="22"/>
                <w:szCs w:val="22"/>
              </w:rPr>
              <w:t>Projekt: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D668E6" w:rsidRPr="000F601B">
              <w:rPr>
                <w:rFonts w:asciiTheme="majorHAnsi" w:hAnsiTheme="majorHAnsi" w:cstheme="majorHAnsi"/>
                <w:sz w:val="22"/>
                <w:szCs w:val="22"/>
              </w:rPr>
              <w:t>KULTMINOR</w:t>
            </w:r>
          </w:p>
          <w:p w:rsidR="00EB6710" w:rsidRPr="000F601B" w:rsidRDefault="000F601B" w:rsidP="0098551A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C863EB">
              <w:rPr>
                <w:rFonts w:asciiTheme="majorHAnsi" w:hAnsiTheme="majorHAnsi" w:cstheme="majorHAnsi"/>
                <w:b/>
                <w:sz w:val="22"/>
                <w:szCs w:val="22"/>
              </w:rPr>
              <w:t>Príležitosť: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3169C0">
              <w:rPr>
                <w:rFonts w:asciiTheme="majorHAnsi" w:hAnsiTheme="majorHAnsi" w:cstheme="majorHAnsi"/>
                <w:sz w:val="22"/>
                <w:szCs w:val="22"/>
              </w:rPr>
              <w:t xml:space="preserve">možnosť upriamiť pozornosť na </w:t>
            </w:r>
            <w:r w:rsidR="00C23B39">
              <w:rPr>
                <w:rFonts w:asciiTheme="majorHAnsi" w:hAnsiTheme="majorHAnsi" w:cstheme="majorHAnsi"/>
                <w:sz w:val="22"/>
                <w:szCs w:val="22"/>
              </w:rPr>
              <w:t>kultúrne dedičstvo národov a národností žijúcich v bezprostrednej blízkosti.</w:t>
            </w:r>
          </w:p>
        </w:tc>
      </w:tr>
      <w:tr w:rsidR="008D62E9" w:rsidTr="005D41C9">
        <w:tc>
          <w:tcPr>
            <w:tcW w:w="3544" w:type="dxa"/>
            <w:shd w:val="clear" w:color="auto" w:fill="FFFFFF" w:themeFill="background1"/>
            <w:vAlign w:val="center"/>
          </w:tcPr>
          <w:p w:rsidR="008D62E9" w:rsidRPr="00126B84" w:rsidRDefault="008D62E9" w:rsidP="004C6833">
            <w:pPr>
              <w:rPr>
                <w:b/>
                <w:sz w:val="22"/>
                <w:szCs w:val="22"/>
              </w:rPr>
            </w:pPr>
            <w:r w:rsidRPr="00F25DA7">
              <w:rPr>
                <w:b/>
                <w:sz w:val="22"/>
                <w:szCs w:val="22"/>
              </w:rPr>
              <w:lastRenderedPageBreak/>
              <w:t xml:space="preserve">Zriadenie </w:t>
            </w:r>
            <w:r w:rsidR="004C6833" w:rsidRPr="00F25DA7">
              <w:rPr>
                <w:b/>
                <w:sz w:val="22"/>
                <w:szCs w:val="22"/>
              </w:rPr>
              <w:t>„</w:t>
            </w:r>
            <w:r w:rsidR="00F25DA7" w:rsidRPr="00F25DA7">
              <w:rPr>
                <w:b/>
                <w:sz w:val="22"/>
                <w:szCs w:val="22"/>
              </w:rPr>
              <w:t>Domu tradičnej kultúry Medzibodrožia</w:t>
            </w:r>
            <w:r w:rsidR="004C6833" w:rsidRPr="00F25DA7">
              <w:rPr>
                <w:b/>
                <w:sz w:val="22"/>
                <w:szCs w:val="22"/>
              </w:rPr>
              <w:t>„</w:t>
            </w:r>
          </w:p>
        </w:tc>
        <w:tc>
          <w:tcPr>
            <w:tcW w:w="5790" w:type="dxa"/>
            <w:shd w:val="clear" w:color="auto" w:fill="FFFFFF" w:themeFill="background1"/>
            <w:vAlign w:val="center"/>
          </w:tcPr>
          <w:p w:rsidR="008D62E9" w:rsidRDefault="008D62E9" w:rsidP="008D62E9">
            <w:pPr>
              <w:jc w:val="both"/>
              <w:rPr>
                <w:color w:val="000000"/>
                <w:sz w:val="22"/>
                <w:szCs w:val="22"/>
              </w:rPr>
            </w:pPr>
            <w:r w:rsidRPr="00F97D83">
              <w:rPr>
                <w:color w:val="000000"/>
                <w:sz w:val="22"/>
                <w:szCs w:val="22"/>
              </w:rPr>
              <w:t xml:space="preserve">V spolupráci s obcou Malé Trakany vytvoriť podmienky na vznik </w:t>
            </w:r>
            <w:r w:rsidR="00F25DA7">
              <w:rPr>
                <w:color w:val="000000"/>
                <w:sz w:val="22"/>
                <w:szCs w:val="22"/>
              </w:rPr>
              <w:t>Domu tradičnej kultúry Medzibodrožia</w:t>
            </w:r>
            <w:r w:rsidRPr="00F97D83">
              <w:rPr>
                <w:color w:val="000000"/>
                <w:sz w:val="22"/>
                <w:szCs w:val="22"/>
              </w:rPr>
              <w:t xml:space="preserve"> v Malých Trakanoch</w:t>
            </w:r>
            <w:r w:rsidR="00F25DA7">
              <w:rPr>
                <w:color w:val="000000"/>
                <w:sz w:val="22"/>
                <w:szCs w:val="22"/>
              </w:rPr>
              <w:t>.</w:t>
            </w:r>
          </w:p>
          <w:p w:rsidR="008D62E9" w:rsidRPr="008D62E9" w:rsidRDefault="008D62E9" w:rsidP="008D62E9">
            <w:pPr>
              <w:jc w:val="both"/>
              <w:rPr>
                <w:b/>
                <w:color w:val="000000"/>
                <w:sz w:val="22"/>
                <w:szCs w:val="22"/>
              </w:rPr>
            </w:pPr>
            <w:r w:rsidRPr="008D62E9">
              <w:rPr>
                <w:b/>
                <w:color w:val="000000"/>
                <w:sz w:val="22"/>
                <w:szCs w:val="22"/>
              </w:rPr>
              <w:t>Príležitosť:</w:t>
            </w:r>
            <w:r w:rsidR="00C23B39">
              <w:rPr>
                <w:b/>
                <w:color w:val="000000"/>
                <w:sz w:val="22"/>
                <w:szCs w:val="22"/>
              </w:rPr>
              <w:t xml:space="preserve"> </w:t>
            </w:r>
            <w:r w:rsidR="004C6833" w:rsidRPr="004C6833">
              <w:rPr>
                <w:color w:val="000000"/>
                <w:sz w:val="22"/>
                <w:szCs w:val="22"/>
              </w:rPr>
              <w:t>vytvorenie nového produktu kultúrneho CR v oblasti tradičnej ľudovej kultúry</w:t>
            </w:r>
          </w:p>
        </w:tc>
      </w:tr>
      <w:tr w:rsidR="008D62E9" w:rsidTr="005D41C9">
        <w:tc>
          <w:tcPr>
            <w:tcW w:w="3544" w:type="dxa"/>
            <w:shd w:val="clear" w:color="auto" w:fill="FFFFFF" w:themeFill="background1"/>
            <w:vAlign w:val="center"/>
          </w:tcPr>
          <w:p w:rsidR="008D62E9" w:rsidRPr="00126B84" w:rsidRDefault="008D62E9" w:rsidP="008D62E9">
            <w:pPr>
              <w:rPr>
                <w:b/>
                <w:sz w:val="22"/>
                <w:szCs w:val="22"/>
              </w:rPr>
            </w:pPr>
            <w:r w:rsidRPr="00126B84">
              <w:rPr>
                <w:b/>
                <w:sz w:val="22"/>
                <w:szCs w:val="22"/>
              </w:rPr>
              <w:t>Akvizícia knižného fondu</w:t>
            </w:r>
          </w:p>
        </w:tc>
        <w:tc>
          <w:tcPr>
            <w:tcW w:w="5790" w:type="dxa"/>
            <w:shd w:val="clear" w:color="auto" w:fill="FFFFFF" w:themeFill="background1"/>
            <w:vAlign w:val="center"/>
          </w:tcPr>
          <w:p w:rsidR="008D62E9" w:rsidRDefault="008D62E9" w:rsidP="008D62E9">
            <w:pPr>
              <w:jc w:val="both"/>
              <w:rPr>
                <w:color w:val="000000"/>
                <w:sz w:val="22"/>
                <w:szCs w:val="22"/>
              </w:rPr>
            </w:pPr>
            <w:r w:rsidRPr="00F97D83">
              <w:rPr>
                <w:color w:val="000000"/>
                <w:sz w:val="22"/>
                <w:szCs w:val="22"/>
              </w:rPr>
              <w:t xml:space="preserve">Priebežné doplňovanie knižného fondu </w:t>
            </w:r>
            <w:r>
              <w:rPr>
                <w:color w:val="000000"/>
                <w:sz w:val="22"/>
                <w:szCs w:val="22"/>
              </w:rPr>
              <w:t>za účelom zabezpečenia titulov pre</w:t>
            </w:r>
            <w:r w:rsidRPr="00F97D83">
              <w:rPr>
                <w:color w:val="000000"/>
                <w:sz w:val="22"/>
                <w:szCs w:val="22"/>
              </w:rPr>
              <w:t xml:space="preserve"> uspokojenie potrieb čitateľa </w:t>
            </w:r>
            <w:r>
              <w:rPr>
                <w:color w:val="000000"/>
                <w:sz w:val="22"/>
                <w:szCs w:val="22"/>
              </w:rPr>
              <w:t>a zvýšenia</w:t>
            </w:r>
            <w:r w:rsidRPr="00F97D83">
              <w:rPr>
                <w:color w:val="000000"/>
                <w:sz w:val="22"/>
                <w:szCs w:val="22"/>
              </w:rPr>
              <w:t xml:space="preserve"> návštevnosti knižnice.</w:t>
            </w:r>
          </w:p>
          <w:p w:rsidR="008D62E9" w:rsidRPr="00C863EB" w:rsidRDefault="008D62E9" w:rsidP="008D62E9">
            <w:pPr>
              <w:jc w:val="both"/>
              <w:rPr>
                <w:b/>
                <w:color w:val="000000"/>
                <w:sz w:val="22"/>
                <w:szCs w:val="22"/>
              </w:rPr>
            </w:pPr>
            <w:r w:rsidRPr="00C863EB">
              <w:rPr>
                <w:b/>
                <w:color w:val="000000"/>
                <w:sz w:val="22"/>
                <w:szCs w:val="22"/>
              </w:rPr>
              <w:t>Projekt: FPU</w:t>
            </w:r>
          </w:p>
          <w:p w:rsidR="008D62E9" w:rsidRPr="00F97D83" w:rsidRDefault="008D62E9" w:rsidP="008D62E9">
            <w:pPr>
              <w:jc w:val="both"/>
              <w:rPr>
                <w:color w:val="000000"/>
                <w:sz w:val="22"/>
                <w:szCs w:val="22"/>
              </w:rPr>
            </w:pPr>
            <w:r w:rsidRPr="00C863EB">
              <w:rPr>
                <w:rFonts w:asciiTheme="majorHAnsi" w:hAnsiTheme="majorHAnsi" w:cstheme="majorHAnsi"/>
                <w:b/>
                <w:sz w:val="22"/>
                <w:szCs w:val="22"/>
              </w:rPr>
              <w:t>Príležitosť:</w:t>
            </w:r>
            <w:r w:rsidRPr="000F601B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Pr="00F97D83">
              <w:rPr>
                <w:color w:val="000000"/>
                <w:sz w:val="22"/>
                <w:szCs w:val="22"/>
              </w:rPr>
              <w:t>Zveľaďovanie pon</w:t>
            </w:r>
            <w:r>
              <w:rPr>
                <w:color w:val="000000"/>
                <w:sz w:val="22"/>
                <w:szCs w:val="22"/>
              </w:rPr>
              <w:t>uky autorskej tvorby z regiónu, obohatenie univerzálneho knižného fondu</w:t>
            </w:r>
          </w:p>
        </w:tc>
      </w:tr>
      <w:tr w:rsidR="008D62E9" w:rsidTr="005D41C9">
        <w:tc>
          <w:tcPr>
            <w:tcW w:w="3544" w:type="dxa"/>
            <w:shd w:val="clear" w:color="auto" w:fill="FFFFFF" w:themeFill="background1"/>
            <w:vAlign w:val="center"/>
          </w:tcPr>
          <w:p w:rsidR="008D62E9" w:rsidRPr="00126B84" w:rsidRDefault="008D62E9" w:rsidP="008D62E9">
            <w:pPr>
              <w:rPr>
                <w:b/>
                <w:sz w:val="22"/>
                <w:szCs w:val="22"/>
              </w:rPr>
            </w:pPr>
            <w:r w:rsidRPr="00126B84">
              <w:rPr>
                <w:b/>
                <w:sz w:val="22"/>
                <w:szCs w:val="22"/>
              </w:rPr>
              <w:t>DAWINCI</w:t>
            </w:r>
            <w:r w:rsidR="00C23B39">
              <w:rPr>
                <w:b/>
                <w:sz w:val="22"/>
                <w:szCs w:val="22"/>
              </w:rPr>
              <w:t>, BIBLIB</w:t>
            </w:r>
          </w:p>
        </w:tc>
        <w:tc>
          <w:tcPr>
            <w:tcW w:w="5790" w:type="dxa"/>
            <w:shd w:val="clear" w:color="auto" w:fill="FFFFFF" w:themeFill="background1"/>
            <w:vAlign w:val="center"/>
          </w:tcPr>
          <w:p w:rsidR="008D62E9" w:rsidRDefault="008D62E9" w:rsidP="008D62E9">
            <w:pPr>
              <w:jc w:val="both"/>
              <w:rPr>
                <w:rStyle w:val="Zvraznenie"/>
                <w:rFonts w:asciiTheme="majorHAnsi" w:hAnsiTheme="majorHAnsi" w:cstheme="majorHAnsi"/>
                <w:bCs/>
                <w:i w:val="0"/>
                <w:sz w:val="22"/>
                <w:szCs w:val="22"/>
                <w:shd w:val="clear" w:color="auto" w:fill="FFFFFF"/>
              </w:rPr>
            </w:pPr>
            <w:r w:rsidRPr="009014B4">
              <w:rPr>
                <w:rStyle w:val="Zvraznenie"/>
                <w:rFonts w:asciiTheme="majorHAnsi" w:hAnsiTheme="majorHAnsi" w:cstheme="majorHAnsi"/>
                <w:bCs/>
                <w:i w:val="0"/>
                <w:sz w:val="22"/>
                <w:szCs w:val="22"/>
                <w:shd w:val="clear" w:color="auto" w:fill="FFFFFF"/>
              </w:rPr>
              <w:t>zakúpenie moderného multimediálneho knižnično-informačného systému, ktorý automatizuje a zefektívňuje všetky informačné toky a procesy v rámci činnosti knižnice</w:t>
            </w:r>
          </w:p>
          <w:p w:rsidR="008D62E9" w:rsidRPr="009014B4" w:rsidRDefault="008D62E9" w:rsidP="008D62E9">
            <w:pPr>
              <w:jc w:val="both"/>
              <w:rPr>
                <w:rFonts w:asciiTheme="majorHAnsi" w:hAnsiTheme="majorHAnsi" w:cstheme="majorHAnsi"/>
                <w:i/>
                <w:sz w:val="22"/>
                <w:szCs w:val="22"/>
              </w:rPr>
            </w:pPr>
            <w:r w:rsidRPr="004C6833">
              <w:rPr>
                <w:rStyle w:val="Zvraznenie"/>
                <w:rFonts w:asciiTheme="majorHAnsi" w:hAnsiTheme="majorHAnsi" w:cstheme="majorHAnsi"/>
                <w:b/>
                <w:bCs/>
                <w:i w:val="0"/>
                <w:sz w:val="22"/>
                <w:szCs w:val="22"/>
                <w:shd w:val="clear" w:color="auto" w:fill="FFFFFF"/>
              </w:rPr>
              <w:t>Príležitosť:</w:t>
            </w:r>
            <w:r>
              <w:rPr>
                <w:rStyle w:val="Zvraznenie"/>
                <w:rFonts w:asciiTheme="majorHAnsi" w:hAnsiTheme="majorHAnsi" w:cstheme="majorHAnsi"/>
                <w:bCs/>
                <w:i w:val="0"/>
                <w:sz w:val="22"/>
                <w:szCs w:val="22"/>
                <w:shd w:val="clear" w:color="auto" w:fill="FFFFFF"/>
              </w:rPr>
              <w:t xml:space="preserve"> skvalitnenie knižnično-informačných služieb</w:t>
            </w:r>
            <w:r w:rsidRPr="009014B4">
              <w:rPr>
                <w:i/>
              </w:rPr>
              <w:t xml:space="preserve"> </w:t>
            </w:r>
          </w:p>
        </w:tc>
      </w:tr>
      <w:tr w:rsidR="00F01709" w:rsidTr="005D41C9">
        <w:tc>
          <w:tcPr>
            <w:tcW w:w="3544" w:type="dxa"/>
            <w:shd w:val="clear" w:color="auto" w:fill="FFFFFF" w:themeFill="background1"/>
            <w:vAlign w:val="center"/>
          </w:tcPr>
          <w:p w:rsidR="00F01709" w:rsidRPr="00126B84" w:rsidRDefault="00F01709" w:rsidP="00F01709">
            <w:pPr>
              <w:pStyle w:val="Normlny1"/>
              <w:rPr>
                <w:b/>
                <w:color w:val="000000"/>
                <w:sz w:val="22"/>
                <w:szCs w:val="22"/>
              </w:rPr>
            </w:pPr>
            <w:r w:rsidRPr="00126B84">
              <w:rPr>
                <w:b/>
                <w:sz w:val="22"/>
                <w:szCs w:val="22"/>
              </w:rPr>
              <w:t xml:space="preserve">Modernizácia technickej vybavenosti Regionálnej knižnice </w:t>
            </w:r>
          </w:p>
        </w:tc>
        <w:tc>
          <w:tcPr>
            <w:tcW w:w="5790" w:type="dxa"/>
            <w:shd w:val="clear" w:color="auto" w:fill="FFFFFF" w:themeFill="background1"/>
            <w:vAlign w:val="center"/>
          </w:tcPr>
          <w:p w:rsidR="00F01709" w:rsidRPr="00F97D83" w:rsidRDefault="00F01709" w:rsidP="00F01709">
            <w:pPr>
              <w:pStyle w:val="Normlny1"/>
              <w:jc w:val="both"/>
              <w:rPr>
                <w:color w:val="000000"/>
                <w:sz w:val="22"/>
                <w:szCs w:val="22"/>
              </w:rPr>
            </w:pPr>
            <w:r w:rsidRPr="00F97D83">
              <w:rPr>
                <w:color w:val="000000"/>
                <w:sz w:val="22"/>
                <w:szCs w:val="22"/>
              </w:rPr>
              <w:t>Mo</w:t>
            </w:r>
            <w:r>
              <w:rPr>
                <w:color w:val="000000"/>
                <w:sz w:val="22"/>
                <w:szCs w:val="22"/>
              </w:rPr>
              <w:t>dernizácia prístrojovej databázy, s</w:t>
            </w:r>
            <w:r w:rsidRPr="00772C38">
              <w:rPr>
                <w:color w:val="000000"/>
                <w:sz w:val="22"/>
                <w:szCs w:val="22"/>
              </w:rPr>
              <w:t>kvalitnenie</w:t>
            </w:r>
            <w:r>
              <w:rPr>
                <w:color w:val="000000"/>
                <w:sz w:val="22"/>
                <w:szCs w:val="22"/>
              </w:rPr>
              <w:t xml:space="preserve"> knižnično-informačných služieb, </w:t>
            </w:r>
            <w:r w:rsidRPr="00772C38">
              <w:rPr>
                <w:color w:val="000000"/>
                <w:sz w:val="22"/>
                <w:szCs w:val="22"/>
              </w:rPr>
              <w:t>skompletizovani</w:t>
            </w:r>
            <w:r>
              <w:rPr>
                <w:color w:val="000000"/>
                <w:sz w:val="22"/>
                <w:szCs w:val="22"/>
              </w:rPr>
              <w:t>e</w:t>
            </w:r>
            <w:r w:rsidRPr="00772C38">
              <w:rPr>
                <w:color w:val="000000"/>
                <w:sz w:val="22"/>
                <w:szCs w:val="22"/>
              </w:rPr>
              <w:t xml:space="preserve"> obnovy počítačovej te</w:t>
            </w:r>
            <w:r>
              <w:rPr>
                <w:color w:val="000000"/>
                <w:sz w:val="22"/>
                <w:szCs w:val="22"/>
              </w:rPr>
              <w:t>chniky</w:t>
            </w:r>
          </w:p>
        </w:tc>
      </w:tr>
      <w:tr w:rsidR="00F01709" w:rsidTr="005D41C9">
        <w:tc>
          <w:tcPr>
            <w:tcW w:w="3544" w:type="dxa"/>
            <w:shd w:val="clear" w:color="auto" w:fill="FFFFFF" w:themeFill="background1"/>
            <w:vAlign w:val="center"/>
          </w:tcPr>
          <w:p w:rsidR="00F01709" w:rsidRPr="00126B84" w:rsidRDefault="00F01709" w:rsidP="00F01709">
            <w:pPr>
              <w:rPr>
                <w:b/>
                <w:sz w:val="22"/>
                <w:szCs w:val="22"/>
              </w:rPr>
            </w:pPr>
            <w:r w:rsidRPr="00126B84">
              <w:rPr>
                <w:b/>
                <w:sz w:val="22"/>
                <w:szCs w:val="22"/>
              </w:rPr>
              <w:t xml:space="preserve">Letné kino </w:t>
            </w:r>
            <w:r>
              <w:rPr>
                <w:b/>
                <w:sz w:val="22"/>
                <w:szCs w:val="22"/>
              </w:rPr>
              <w:t xml:space="preserve">v múzeu </w:t>
            </w:r>
            <w:r w:rsidRPr="00126B84">
              <w:rPr>
                <w:b/>
                <w:sz w:val="22"/>
                <w:szCs w:val="22"/>
              </w:rPr>
              <w:t xml:space="preserve">/ </w:t>
            </w:r>
            <w:r>
              <w:rPr>
                <w:b/>
                <w:sz w:val="22"/>
                <w:szCs w:val="22"/>
              </w:rPr>
              <w:t>p</w:t>
            </w:r>
            <w:r w:rsidRPr="00126B84">
              <w:rPr>
                <w:b/>
                <w:sz w:val="22"/>
                <w:szCs w:val="22"/>
              </w:rPr>
              <w:t>racovný</w:t>
            </w:r>
            <w:r>
              <w:rPr>
                <w:b/>
                <w:sz w:val="22"/>
                <w:szCs w:val="22"/>
              </w:rPr>
              <w:t xml:space="preserve"> názov „</w:t>
            </w:r>
            <w:r w:rsidRPr="00126B84">
              <w:rPr>
                <w:b/>
                <w:sz w:val="22"/>
                <w:szCs w:val="22"/>
              </w:rPr>
              <w:t>Filmový kokteil</w:t>
            </w:r>
            <w:r>
              <w:rPr>
                <w:b/>
                <w:sz w:val="22"/>
                <w:szCs w:val="22"/>
              </w:rPr>
              <w:t>“</w:t>
            </w:r>
          </w:p>
        </w:tc>
        <w:tc>
          <w:tcPr>
            <w:tcW w:w="5790" w:type="dxa"/>
            <w:shd w:val="clear" w:color="auto" w:fill="FFFFFF" w:themeFill="background1"/>
            <w:vAlign w:val="center"/>
          </w:tcPr>
          <w:p w:rsidR="00F01709" w:rsidRDefault="00F01709" w:rsidP="00F01709">
            <w:pPr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Realizácia kultúrno-spoločenského podujatia</w:t>
            </w:r>
            <w:r w:rsidR="00F110C7" w:rsidRPr="00F97D83">
              <w:rPr>
                <w:color w:val="000000"/>
                <w:sz w:val="22"/>
                <w:szCs w:val="22"/>
              </w:rPr>
              <w:t xml:space="preserve"> </w:t>
            </w:r>
            <w:r w:rsidR="00F110C7">
              <w:rPr>
                <w:color w:val="000000"/>
                <w:sz w:val="22"/>
                <w:szCs w:val="22"/>
              </w:rPr>
              <w:t>(</w:t>
            </w:r>
            <w:r w:rsidR="00F110C7" w:rsidRPr="00F97D83">
              <w:rPr>
                <w:color w:val="000000"/>
                <w:sz w:val="22"/>
                <w:szCs w:val="22"/>
              </w:rPr>
              <w:t xml:space="preserve">série </w:t>
            </w:r>
            <w:proofErr w:type="spellStart"/>
            <w:r w:rsidR="00F110C7" w:rsidRPr="00F97D83">
              <w:rPr>
                <w:color w:val="000000"/>
                <w:sz w:val="22"/>
                <w:szCs w:val="22"/>
              </w:rPr>
              <w:t>outdorových</w:t>
            </w:r>
            <w:proofErr w:type="spellEnd"/>
            <w:r w:rsidR="00F110C7" w:rsidRPr="00F97D83">
              <w:rPr>
                <w:color w:val="000000"/>
                <w:sz w:val="22"/>
                <w:szCs w:val="22"/>
              </w:rPr>
              <w:t xml:space="preserve"> premietaní</w:t>
            </w:r>
            <w:r w:rsidR="00F110C7">
              <w:rPr>
                <w:color w:val="000000"/>
                <w:sz w:val="22"/>
                <w:szCs w:val="22"/>
              </w:rPr>
              <w:t>)</w:t>
            </w:r>
            <w:r>
              <w:rPr>
                <w:color w:val="000000"/>
                <w:sz w:val="22"/>
                <w:szCs w:val="22"/>
              </w:rPr>
              <w:t xml:space="preserve"> za účelom rozšírenia ponuky </w:t>
            </w:r>
            <w:r w:rsidR="00F110C7">
              <w:rPr>
                <w:color w:val="000000"/>
                <w:sz w:val="22"/>
                <w:szCs w:val="22"/>
              </w:rPr>
              <w:t>kultúrneho</w:t>
            </w:r>
            <w:r>
              <w:rPr>
                <w:color w:val="000000"/>
                <w:sz w:val="22"/>
                <w:szCs w:val="22"/>
              </w:rPr>
              <w:t xml:space="preserve"> života v</w:t>
            </w:r>
            <w:r w:rsidR="00F110C7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regióne</w:t>
            </w:r>
            <w:r w:rsidR="00F110C7">
              <w:rPr>
                <w:color w:val="000000"/>
                <w:sz w:val="22"/>
                <w:szCs w:val="22"/>
              </w:rPr>
              <w:t>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  <w:p w:rsidR="00F01709" w:rsidRPr="00F97D83" w:rsidRDefault="00F110C7" w:rsidP="00F110C7">
            <w:pPr>
              <w:jc w:val="both"/>
              <w:rPr>
                <w:color w:val="000000"/>
                <w:sz w:val="22"/>
                <w:szCs w:val="22"/>
              </w:rPr>
            </w:pPr>
            <w:r w:rsidRPr="00F110C7">
              <w:rPr>
                <w:b/>
                <w:color w:val="000000"/>
                <w:sz w:val="22"/>
                <w:szCs w:val="22"/>
              </w:rPr>
              <w:t>Príležitosť:</w:t>
            </w:r>
            <w:r>
              <w:rPr>
                <w:color w:val="000000"/>
                <w:sz w:val="22"/>
                <w:szCs w:val="22"/>
              </w:rPr>
              <w:t xml:space="preserve"> vytvorenie priestoru pre všetky vekové kategórie</w:t>
            </w:r>
            <w:r w:rsidR="00260C5D">
              <w:rPr>
                <w:color w:val="000000"/>
                <w:sz w:val="22"/>
                <w:szCs w:val="22"/>
              </w:rPr>
              <w:t xml:space="preserve"> </w:t>
            </w:r>
            <w:r w:rsidR="00F25DA7">
              <w:rPr>
                <w:color w:val="000000"/>
                <w:sz w:val="22"/>
                <w:szCs w:val="22"/>
              </w:rPr>
              <w:t xml:space="preserve">zažiť spoločné nostalgické premietanie pod hviezdami. </w:t>
            </w:r>
          </w:p>
        </w:tc>
      </w:tr>
      <w:tr w:rsidR="00F01709" w:rsidTr="005D41C9">
        <w:tc>
          <w:tcPr>
            <w:tcW w:w="3544" w:type="dxa"/>
            <w:shd w:val="clear" w:color="auto" w:fill="FFFFFF" w:themeFill="background1"/>
            <w:vAlign w:val="center"/>
          </w:tcPr>
          <w:p w:rsidR="00F01709" w:rsidRPr="00126B84" w:rsidRDefault="00F01709" w:rsidP="00F01709">
            <w:pPr>
              <w:rPr>
                <w:b/>
                <w:sz w:val="22"/>
                <w:szCs w:val="22"/>
              </w:rPr>
            </w:pPr>
            <w:r w:rsidRPr="00126B84">
              <w:rPr>
                <w:b/>
                <w:sz w:val="22"/>
                <w:szCs w:val="22"/>
              </w:rPr>
              <w:t>Rozšírenie možností muzeálnej pedagogiky</w:t>
            </w:r>
            <w:r w:rsidR="00F110C7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5790" w:type="dxa"/>
            <w:shd w:val="clear" w:color="auto" w:fill="FFFFFF" w:themeFill="background1"/>
            <w:vAlign w:val="center"/>
          </w:tcPr>
          <w:p w:rsidR="00F01709" w:rsidRDefault="00F01709" w:rsidP="00F01709">
            <w:pPr>
              <w:jc w:val="both"/>
              <w:rPr>
                <w:color w:val="000000"/>
                <w:sz w:val="22"/>
                <w:szCs w:val="22"/>
              </w:rPr>
            </w:pPr>
            <w:r w:rsidRPr="00F97D83">
              <w:rPr>
                <w:color w:val="000000"/>
                <w:sz w:val="22"/>
                <w:szCs w:val="22"/>
              </w:rPr>
              <w:t xml:space="preserve">Spustenie nových inovatívnych </w:t>
            </w:r>
            <w:proofErr w:type="spellStart"/>
            <w:r w:rsidRPr="00F97D83">
              <w:rPr>
                <w:color w:val="000000"/>
                <w:sz w:val="22"/>
                <w:szCs w:val="22"/>
              </w:rPr>
              <w:t>výchovno</w:t>
            </w:r>
            <w:proofErr w:type="spellEnd"/>
            <w:r w:rsidRPr="00F97D83">
              <w:rPr>
                <w:color w:val="000000"/>
                <w:sz w:val="22"/>
                <w:szCs w:val="22"/>
              </w:rPr>
              <w:t xml:space="preserve"> – vzdelávacích programov pre širokú verejnosť</w:t>
            </w:r>
            <w:r w:rsidR="00F110C7">
              <w:rPr>
                <w:color w:val="000000"/>
                <w:sz w:val="22"/>
                <w:szCs w:val="22"/>
              </w:rPr>
              <w:t>.</w:t>
            </w:r>
          </w:p>
          <w:p w:rsidR="00F110C7" w:rsidRPr="00F110C7" w:rsidRDefault="00F110C7" w:rsidP="00F01709">
            <w:pPr>
              <w:jc w:val="both"/>
              <w:rPr>
                <w:b/>
                <w:color w:val="000000"/>
                <w:sz w:val="22"/>
                <w:szCs w:val="22"/>
              </w:rPr>
            </w:pPr>
            <w:r w:rsidRPr="00F110C7">
              <w:rPr>
                <w:b/>
                <w:color w:val="000000"/>
                <w:sz w:val="22"/>
                <w:szCs w:val="22"/>
              </w:rPr>
              <w:t xml:space="preserve">Príležitosť: </w:t>
            </w:r>
            <w:r w:rsidR="00361CC6">
              <w:rPr>
                <w:color w:val="000000"/>
                <w:sz w:val="22"/>
                <w:szCs w:val="22"/>
              </w:rPr>
              <w:t>skvali</w:t>
            </w:r>
            <w:r w:rsidR="00361CC6" w:rsidRPr="00F110C7">
              <w:rPr>
                <w:color w:val="000000"/>
                <w:sz w:val="22"/>
                <w:szCs w:val="22"/>
              </w:rPr>
              <w:t>tnenie</w:t>
            </w:r>
            <w:r w:rsidRPr="00F110C7">
              <w:rPr>
                <w:color w:val="000000"/>
                <w:sz w:val="22"/>
                <w:szCs w:val="22"/>
              </w:rPr>
              <w:t xml:space="preserve"> odbornej činnosti múzea v oblasti celoživotného vzdelávania</w:t>
            </w:r>
          </w:p>
        </w:tc>
      </w:tr>
      <w:tr w:rsidR="00361CC6" w:rsidTr="005D41C9">
        <w:tc>
          <w:tcPr>
            <w:tcW w:w="3544" w:type="dxa"/>
            <w:shd w:val="clear" w:color="auto" w:fill="FFFFFF" w:themeFill="background1"/>
            <w:vAlign w:val="center"/>
          </w:tcPr>
          <w:p w:rsidR="00361CC6" w:rsidRPr="00126B84" w:rsidRDefault="00361CC6" w:rsidP="00361CC6">
            <w:pPr>
              <w:rPr>
                <w:b/>
                <w:sz w:val="22"/>
                <w:szCs w:val="22"/>
              </w:rPr>
            </w:pPr>
            <w:r w:rsidRPr="00126B84">
              <w:rPr>
                <w:b/>
                <w:sz w:val="22"/>
                <w:szCs w:val="22"/>
              </w:rPr>
              <w:t xml:space="preserve">Zabezpečenie propagácie destinácie Vínna cesta Medzibodrožia  </w:t>
            </w:r>
          </w:p>
        </w:tc>
        <w:tc>
          <w:tcPr>
            <w:tcW w:w="5790" w:type="dxa"/>
            <w:shd w:val="clear" w:color="auto" w:fill="FFFFFF" w:themeFill="background1"/>
            <w:vAlign w:val="center"/>
          </w:tcPr>
          <w:p w:rsidR="00361CC6" w:rsidRPr="00F25DA7" w:rsidRDefault="00361CC6" w:rsidP="00361CC6">
            <w:pPr>
              <w:jc w:val="both"/>
              <w:rPr>
                <w:sz w:val="22"/>
                <w:szCs w:val="22"/>
              </w:rPr>
            </w:pPr>
            <w:r w:rsidRPr="00F25DA7">
              <w:rPr>
                <w:color w:val="000000"/>
                <w:sz w:val="22"/>
                <w:szCs w:val="22"/>
              </w:rPr>
              <w:t xml:space="preserve">Vytvorenie podmienok </w:t>
            </w:r>
            <w:r w:rsidR="00F25DA7">
              <w:rPr>
                <w:color w:val="000000"/>
                <w:sz w:val="22"/>
                <w:szCs w:val="22"/>
              </w:rPr>
              <w:t xml:space="preserve">sprostredkovania </w:t>
            </w:r>
            <w:r w:rsidRPr="00F25DA7">
              <w:rPr>
                <w:color w:val="000000"/>
                <w:sz w:val="22"/>
                <w:szCs w:val="22"/>
              </w:rPr>
              <w:t xml:space="preserve">predaja regionálnych </w:t>
            </w:r>
            <w:proofErr w:type="spellStart"/>
            <w:r w:rsidRPr="00F25DA7">
              <w:rPr>
                <w:color w:val="000000"/>
                <w:sz w:val="22"/>
                <w:szCs w:val="22"/>
              </w:rPr>
              <w:t>hand</w:t>
            </w:r>
            <w:proofErr w:type="spellEnd"/>
            <w:r w:rsidR="00260C5D" w:rsidRPr="00F25DA7">
              <w:rPr>
                <w:color w:val="000000"/>
                <w:sz w:val="22"/>
                <w:szCs w:val="22"/>
              </w:rPr>
              <w:t xml:space="preserve"> </w:t>
            </w:r>
            <w:r w:rsidRPr="00F25DA7">
              <w:rPr>
                <w:color w:val="000000"/>
                <w:sz w:val="22"/>
                <w:szCs w:val="22"/>
              </w:rPr>
              <w:t>-</w:t>
            </w:r>
            <w:r w:rsidR="00260C5D" w:rsidRPr="00F25DA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5DA7">
              <w:rPr>
                <w:color w:val="000000"/>
                <w:sz w:val="22"/>
                <w:szCs w:val="22"/>
              </w:rPr>
              <w:t>made</w:t>
            </w:r>
            <w:proofErr w:type="spellEnd"/>
            <w:r w:rsidRPr="00F25DA7">
              <w:rPr>
                <w:color w:val="000000"/>
                <w:sz w:val="22"/>
                <w:szCs w:val="22"/>
              </w:rPr>
              <w:t xml:space="preserve"> produktov, použitie moderných marketingových prostriedkov za cieľom zvýšenia návštevnosti regiónu</w:t>
            </w:r>
            <w:r w:rsidRPr="00F25DA7">
              <w:rPr>
                <w:sz w:val="22"/>
                <w:szCs w:val="22"/>
              </w:rPr>
              <w:t xml:space="preserve">. </w:t>
            </w:r>
          </w:p>
          <w:p w:rsidR="00361CC6" w:rsidRPr="00260C5D" w:rsidRDefault="00361CC6" w:rsidP="00361CC6">
            <w:pPr>
              <w:jc w:val="both"/>
              <w:rPr>
                <w:color w:val="000000"/>
                <w:sz w:val="22"/>
                <w:szCs w:val="22"/>
                <w:highlight w:val="yellow"/>
              </w:rPr>
            </w:pPr>
            <w:r w:rsidRPr="00F25DA7">
              <w:rPr>
                <w:sz w:val="22"/>
                <w:szCs w:val="22"/>
              </w:rPr>
              <w:t>V rámci činnosti informačného bodu „</w:t>
            </w:r>
            <w:proofErr w:type="spellStart"/>
            <w:r w:rsidRPr="00F25DA7">
              <w:rPr>
                <w:sz w:val="22"/>
                <w:szCs w:val="22"/>
              </w:rPr>
              <w:t>Winenbike</w:t>
            </w:r>
            <w:proofErr w:type="spellEnd"/>
            <w:r w:rsidRPr="00F25DA7">
              <w:rPr>
                <w:sz w:val="22"/>
                <w:szCs w:val="22"/>
              </w:rPr>
              <w:t>“ vytvoriť personálne a technické podmienky na poskytovanie služieb pre širokú verejnosť v oblasti tematického kultúrneho turizmu Medzibodrožia</w:t>
            </w:r>
            <w:r w:rsidR="00DD0CD4" w:rsidRPr="00F25DA7">
              <w:rPr>
                <w:sz w:val="22"/>
                <w:szCs w:val="22"/>
              </w:rPr>
              <w:t>.</w:t>
            </w:r>
          </w:p>
        </w:tc>
      </w:tr>
    </w:tbl>
    <w:p w:rsidR="009D61C4" w:rsidRDefault="009D61C4">
      <w:pPr>
        <w:rPr>
          <w:b/>
        </w:rPr>
      </w:pPr>
    </w:p>
    <w:p w:rsidR="009D61C4" w:rsidRDefault="009D61C4">
      <w:pPr>
        <w:rPr>
          <w:b/>
        </w:rPr>
      </w:pPr>
    </w:p>
    <w:p w:rsidR="00A97808" w:rsidRDefault="00A97808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745B33" w:rsidRDefault="00745B33">
      <w:pPr>
        <w:rPr>
          <w:b/>
        </w:rPr>
      </w:pPr>
    </w:p>
    <w:p w:rsidR="00A97808" w:rsidRDefault="00A97808">
      <w:pPr>
        <w:rPr>
          <w:b/>
        </w:rPr>
      </w:pPr>
    </w:p>
    <w:p w:rsidR="009D61C4" w:rsidRDefault="00087D4D">
      <w:pPr>
        <w:rPr>
          <w:b/>
        </w:rPr>
      </w:pPr>
      <w:r>
        <w:rPr>
          <w:b/>
        </w:rPr>
        <w:lastRenderedPageBreak/>
        <w:t>P</w:t>
      </w:r>
      <w:r w:rsidR="00C62F21">
        <w:rPr>
          <w:b/>
        </w:rPr>
        <w:t>rílohy:</w:t>
      </w:r>
    </w:p>
    <w:p w:rsidR="009D61C4" w:rsidRDefault="00A97152">
      <w:pPr>
        <w:jc w:val="both"/>
        <w:rPr>
          <w:b/>
        </w:rPr>
      </w:pPr>
      <w:r>
        <w:rPr>
          <w:b/>
        </w:rPr>
        <w:t xml:space="preserve">1. </w:t>
      </w:r>
      <w:r w:rsidR="00C62F21">
        <w:rPr>
          <w:b/>
        </w:rPr>
        <w:t>Tabuľkový prehľad aktivít k vyhodnoteniu plnenia úloh na úseku odbornej činnosti (ku kapitole 3.2.)</w:t>
      </w:r>
    </w:p>
    <w:p w:rsidR="003E5E6E" w:rsidRDefault="00A97152">
      <w:pPr>
        <w:jc w:val="both"/>
        <w:rPr>
          <w:b/>
        </w:rPr>
      </w:pPr>
      <w:r>
        <w:rPr>
          <w:b/>
        </w:rPr>
        <w:t xml:space="preserve">2. </w:t>
      </w:r>
      <w:r w:rsidR="003E5E6E">
        <w:rPr>
          <w:b/>
        </w:rPr>
        <w:t>Organizačná štruktúra</w:t>
      </w:r>
    </w:p>
    <w:p w:rsidR="009D61C4" w:rsidRDefault="00A97152">
      <w:pPr>
        <w:jc w:val="both"/>
        <w:rPr>
          <w:b/>
        </w:rPr>
      </w:pPr>
      <w:r>
        <w:rPr>
          <w:b/>
        </w:rPr>
        <w:t xml:space="preserve">3. </w:t>
      </w:r>
      <w:r w:rsidR="00C62F21">
        <w:rPr>
          <w:b/>
        </w:rPr>
        <w:t xml:space="preserve">Fotodokumentácia </w:t>
      </w:r>
    </w:p>
    <w:p w:rsidR="00A97808" w:rsidRDefault="00C62F21">
      <w:pPr>
        <w:rPr>
          <w:b/>
        </w:rPr>
      </w:pPr>
      <w:r>
        <w:rPr>
          <w:b/>
        </w:rPr>
        <w:t xml:space="preserve">KULT </w:t>
      </w:r>
    </w:p>
    <w:p w:rsidR="00A97808" w:rsidRDefault="00A97808">
      <w:pPr>
        <w:rPr>
          <w:b/>
        </w:rPr>
      </w:pPr>
      <w:r>
        <w:rPr>
          <w:b/>
        </w:rPr>
        <w:br w:type="page"/>
      </w:r>
      <w:bookmarkStart w:id="44" w:name="_GoBack"/>
      <w:bookmarkEnd w:id="44"/>
    </w:p>
    <w:p w:rsidR="00A97152" w:rsidRDefault="00A97152">
      <w:pPr>
        <w:rPr>
          <w:b/>
        </w:rPr>
      </w:pPr>
    </w:p>
    <w:p w:rsidR="00A97152" w:rsidRDefault="00A97152">
      <w:pPr>
        <w:rPr>
          <w:b/>
        </w:rPr>
      </w:pPr>
      <w:r w:rsidRPr="00A97152">
        <w:rPr>
          <w:b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-2028067</wp:posOffset>
            </wp:positionH>
            <wp:positionV relativeFrom="paragraph">
              <wp:posOffset>1096635</wp:posOffset>
            </wp:positionV>
            <wp:extent cx="10125204" cy="7143440"/>
            <wp:effectExtent l="0" t="0" r="0" b="0"/>
            <wp:wrapNone/>
            <wp:docPr id="17" name="Obrázok 17" descr="C:\Users\KCMaP_1\Desktop\ilovepdf_pages-to-jpg\Podujatia 2022 , 202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CMaP_1\Desktop\ilovepdf_pages-to-jpg\Podujatia 2022 , 2023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01" b="7204"/>
                    <a:stretch/>
                  </pic:blipFill>
                  <pic:spPr bwMode="auto">
                    <a:xfrm rot="16200000">
                      <a:off x="0" y="0"/>
                      <a:ext cx="10132521" cy="714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7152">
        <w:rPr>
          <w:b/>
        </w:rPr>
        <w:t xml:space="preserve"> </w:t>
      </w:r>
      <w:r>
        <w:rPr>
          <w:b/>
        </w:rPr>
        <w:br w:type="page"/>
      </w:r>
    </w:p>
    <w:p w:rsidR="00E04A80" w:rsidRDefault="00E04A80">
      <w:pPr>
        <w:rPr>
          <w:b/>
        </w:rPr>
      </w:pPr>
      <w:r w:rsidRPr="00E04A80">
        <w:rPr>
          <w:b/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-1877948</wp:posOffset>
            </wp:positionH>
            <wp:positionV relativeFrom="paragraph">
              <wp:posOffset>1310957</wp:posOffset>
            </wp:positionV>
            <wp:extent cx="9537022" cy="7179286"/>
            <wp:effectExtent l="0" t="2223" r="5398" b="5397"/>
            <wp:wrapNone/>
            <wp:docPr id="18" name="Obrázok 18" descr="C:\Users\KCMaP_1\Desktop\ilovepdf_pages-to-jpg\Podujatia 2022 , 2023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CMaP_1\Desktop\ilovepdf_pages-to-jpg\Podujatia 2022 , 2023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" t="6068" r="1642" b="9319"/>
                    <a:stretch/>
                  </pic:blipFill>
                  <pic:spPr bwMode="auto">
                    <a:xfrm rot="16200000">
                      <a:off x="0" y="0"/>
                      <a:ext cx="9537022" cy="717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4A80">
        <w:rPr>
          <w:b/>
        </w:rPr>
        <w:t xml:space="preserve"> </w:t>
      </w:r>
      <w:r>
        <w:rPr>
          <w:b/>
        </w:rPr>
        <w:br w:type="page"/>
      </w:r>
    </w:p>
    <w:p w:rsidR="00E04A80" w:rsidRDefault="000508D0">
      <w:pPr>
        <w:rPr>
          <w:b/>
        </w:rPr>
      </w:pPr>
      <w:r w:rsidRPr="00E04A80">
        <w:rPr>
          <w:b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465642F" wp14:editId="30C13924">
            <wp:simplePos x="0" y="0"/>
            <wp:positionH relativeFrom="column">
              <wp:posOffset>-1686973</wp:posOffset>
            </wp:positionH>
            <wp:positionV relativeFrom="paragraph">
              <wp:posOffset>1465657</wp:posOffset>
            </wp:positionV>
            <wp:extent cx="9536300" cy="6460683"/>
            <wp:effectExtent l="0" t="5397" r="2857" b="2858"/>
            <wp:wrapNone/>
            <wp:docPr id="19" name="Obrázok 19" descr="C:\Users\KCMaP_1\Pictures\Podujatia 2022 , 2023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CMaP_1\Pictures\Podujatia 2022 , 2023_page-0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55552" cy="647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A80">
        <w:rPr>
          <w:b/>
        </w:rPr>
        <w:br w:type="page"/>
      </w:r>
    </w:p>
    <w:p w:rsidR="000508D0" w:rsidRDefault="000508D0">
      <w:pPr>
        <w:rPr>
          <w:b/>
        </w:rPr>
      </w:pPr>
      <w:r w:rsidRPr="000508D0">
        <w:rPr>
          <w:b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2683CE0" wp14:editId="73F411E6">
            <wp:simplePos x="0" y="0"/>
            <wp:positionH relativeFrom="column">
              <wp:posOffset>-1704945</wp:posOffset>
            </wp:positionH>
            <wp:positionV relativeFrom="paragraph">
              <wp:posOffset>1502277</wp:posOffset>
            </wp:positionV>
            <wp:extent cx="9511876" cy="6509497"/>
            <wp:effectExtent l="0" t="3810" r="0" b="0"/>
            <wp:wrapNone/>
            <wp:docPr id="20" name="Obrázok 20" descr="C:\Users\KCMaP_1\Pictures\Podujatia 2022 , 2023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CMaP_1\Pictures\Podujatia 2022 , 2023_page-0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41300" cy="652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br w:type="page"/>
      </w:r>
    </w:p>
    <w:p w:rsidR="00D344FF" w:rsidRDefault="00D344FF">
      <w:pPr>
        <w:rPr>
          <w:b/>
        </w:rPr>
      </w:pPr>
      <w:r w:rsidRPr="00D344FF">
        <w:rPr>
          <w:b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805AE77" wp14:editId="1D02F016">
            <wp:simplePos x="0" y="0"/>
            <wp:positionH relativeFrom="column">
              <wp:posOffset>-1709513</wp:posOffset>
            </wp:positionH>
            <wp:positionV relativeFrom="paragraph">
              <wp:posOffset>1107825</wp:posOffset>
            </wp:positionV>
            <wp:extent cx="9066841" cy="6829561"/>
            <wp:effectExtent l="0" t="5398" r="0" b="0"/>
            <wp:wrapNone/>
            <wp:docPr id="21" name="Obrázok 21" descr="C:\Users\KCMaP_1\Desktop\ilovepdf_pages-to-jpg\Podujatia 2022 , 2023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CMaP_1\Desktop\ilovepdf_pages-to-jpg\Podujatia 2022 , 2023_page-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48"/>
                    <a:stretch/>
                  </pic:blipFill>
                  <pic:spPr bwMode="auto">
                    <a:xfrm rot="16200000">
                      <a:off x="0" y="0"/>
                      <a:ext cx="9088952" cy="684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br w:type="page"/>
      </w:r>
    </w:p>
    <w:p w:rsidR="003D3395" w:rsidRDefault="00196FAD">
      <w:pPr>
        <w:rPr>
          <w:b/>
        </w:rPr>
      </w:pPr>
      <w:r w:rsidRPr="00196FAD">
        <w:rPr>
          <w:b/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-1516038</wp:posOffset>
            </wp:positionH>
            <wp:positionV relativeFrom="paragraph">
              <wp:posOffset>1050978</wp:posOffset>
            </wp:positionV>
            <wp:extent cx="8966442" cy="6779260"/>
            <wp:effectExtent l="7620" t="0" r="0" b="0"/>
            <wp:wrapNone/>
            <wp:docPr id="22" name="Obrázok 22" descr="C:\Users\KCMaP_1\Desktop\Organizačná-štruktúra-od-12.7.2022_pages-to-jpg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CMaP_1\Desktop\Organizačná-štruktúra-od-12.7.2022_pages-to-jpg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2" r="7919" b="13089"/>
                    <a:stretch/>
                  </pic:blipFill>
                  <pic:spPr bwMode="auto">
                    <a:xfrm rot="16200000">
                      <a:off x="0" y="0"/>
                      <a:ext cx="8971257" cy="678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395">
        <w:rPr>
          <w:b/>
        </w:rPr>
        <w:br w:type="page"/>
      </w:r>
    </w:p>
    <w:p w:rsidR="009D61C4" w:rsidRDefault="00196FAD">
      <w:pPr>
        <w:rPr>
          <w:b/>
        </w:rPr>
      </w:pPr>
      <w:r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44EF9436" wp14:editId="3615B0A9">
                <wp:simplePos x="0" y="0"/>
                <wp:positionH relativeFrom="column">
                  <wp:posOffset>-882650</wp:posOffset>
                </wp:positionH>
                <wp:positionV relativeFrom="paragraph">
                  <wp:posOffset>92933</wp:posOffset>
                </wp:positionV>
                <wp:extent cx="7514896" cy="367862"/>
                <wp:effectExtent l="57150" t="19050" r="67310" b="89535"/>
                <wp:wrapNone/>
                <wp:docPr id="24" name="Obdĺžni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4896" cy="367862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645113" id="Obdĺžnik 24" o:spid="_x0000_s1026" style="position:absolute;margin-left:-69.5pt;margin-top:7.3pt;width:591.7pt;height:28.95pt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" fillcolor="#d6e3bc [1302]" strokecolor="#c2d69b [1942]">
                <v:shadow on="t" color="black" opacity="22937f" origin=",.5" offset="0,.63889mm"/>
              </v:rect>
            </w:pict>
          </mc:Fallback>
        </mc:AlternateContent>
      </w:r>
    </w:p>
    <w:p w:rsidR="00196FAD" w:rsidRPr="00091D75" w:rsidRDefault="00467DB2" w:rsidP="00196FAD">
      <w:pPr>
        <w:pStyle w:val="Normlny1"/>
        <w:rPr>
          <w:b/>
        </w:rPr>
      </w:pPr>
      <w:r>
        <w:rPr>
          <w:b/>
        </w:rPr>
        <w:t>Fotodokumentácia aktivít</w:t>
      </w:r>
      <w:r w:rsidR="00196FAD">
        <w:rPr>
          <w:b/>
        </w:rPr>
        <w:t xml:space="preserve"> 2022 – Kultúrno-osvetová činnosť</w:t>
      </w:r>
    </w:p>
    <w:p w:rsidR="00C06909" w:rsidRDefault="00C06909">
      <w:pPr>
        <w:rPr>
          <w:b/>
        </w:rPr>
      </w:pPr>
    </w:p>
    <w:p w:rsidR="00C06909" w:rsidRPr="00C5047B" w:rsidRDefault="00C06909" w:rsidP="00C06909">
      <w:pPr>
        <w:pStyle w:val="Normlny1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numPr>
          <w:ilvl w:val="0"/>
          <w:numId w:val="48"/>
        </w:numPr>
        <w:rPr>
          <w:b/>
          <w:color w:val="215868" w:themeColor="accent5" w:themeShade="80"/>
        </w:rPr>
      </w:pPr>
      <w:r w:rsidRPr="00C5047B">
        <w:rPr>
          <w:b/>
          <w:color w:val="215868" w:themeColor="accent5" w:themeShade="80"/>
        </w:rPr>
        <w:t>4-5. jún 2022 XIX. Tokajský festival, Borša</w:t>
      </w:r>
    </w:p>
    <w:p w:rsidR="00C06909" w:rsidRPr="00C5047B" w:rsidRDefault="00C06909" w:rsidP="00C06909">
      <w:pPr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71552" behindDoc="0" locked="0" layoutInCell="1" allowOverlap="1" wp14:anchorId="36DBE145" wp14:editId="2C5DF2B4">
            <wp:simplePos x="0" y="0"/>
            <wp:positionH relativeFrom="column">
              <wp:posOffset>-1270</wp:posOffset>
            </wp:positionH>
            <wp:positionV relativeFrom="paragraph">
              <wp:posOffset>47099</wp:posOffset>
            </wp:positionV>
            <wp:extent cx="5779991" cy="3584575"/>
            <wp:effectExtent l="0" t="0" r="0" b="0"/>
            <wp:wrapNone/>
            <wp:docPr id="4" name="Obrázok 4" descr="C:\Users\KCMaP_1\Documents\ROK 2023\rozbor 2022\prílohy\Files_Online2PDF\tokaji príloh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CMaP_1\Documents\ROK 2023\rozbor 2022\prílohy\Files_Online2PDF\tokaji príloh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5" t="7597" r="1834" b="9512"/>
                    <a:stretch/>
                  </pic:blipFill>
                  <pic:spPr bwMode="auto">
                    <a:xfrm>
                      <a:off x="0" y="0"/>
                      <a:ext cx="5779991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  <w:sz w:val="14"/>
        </w:rPr>
      </w:pPr>
    </w:p>
    <w:p w:rsidR="00C06909" w:rsidRPr="00C5047B" w:rsidRDefault="00C06909" w:rsidP="00C06909">
      <w:pPr>
        <w:pStyle w:val="Odsekzoznamu"/>
        <w:numPr>
          <w:ilvl w:val="0"/>
          <w:numId w:val="48"/>
        </w:numPr>
        <w:rPr>
          <w:b/>
          <w:color w:val="215868" w:themeColor="accent5" w:themeShade="80"/>
        </w:rPr>
      </w:pPr>
      <w:r w:rsidRPr="00C5047B">
        <w:rPr>
          <w:b/>
          <w:color w:val="215868" w:themeColor="accent5" w:themeShade="80"/>
        </w:rPr>
        <w:t xml:space="preserve">26. jún 2022 – VII. </w:t>
      </w:r>
      <w:proofErr w:type="spellStart"/>
      <w:r w:rsidRPr="00C5047B">
        <w:rPr>
          <w:b/>
          <w:color w:val="215868" w:themeColor="accent5" w:themeShade="80"/>
        </w:rPr>
        <w:t>Mulatos</w:t>
      </w:r>
      <w:proofErr w:type="spellEnd"/>
      <w:r w:rsidRPr="00C5047B">
        <w:rPr>
          <w:b/>
          <w:color w:val="215868" w:themeColor="accent5" w:themeShade="80"/>
        </w:rPr>
        <w:t xml:space="preserve"> </w:t>
      </w:r>
      <w:proofErr w:type="spellStart"/>
      <w:r w:rsidRPr="00C5047B">
        <w:rPr>
          <w:b/>
          <w:color w:val="215868" w:themeColor="accent5" w:themeShade="80"/>
        </w:rPr>
        <w:t>Romale</w:t>
      </w:r>
      <w:proofErr w:type="spellEnd"/>
      <w:r w:rsidRPr="00C5047B">
        <w:rPr>
          <w:b/>
          <w:color w:val="215868" w:themeColor="accent5" w:themeShade="80"/>
        </w:rPr>
        <w:t>-krajský festival rómskej kultúry, Kr. Chlmec</w:t>
      </w:r>
    </w:p>
    <w:p w:rsidR="00C06909" w:rsidRPr="00C5047B" w:rsidRDefault="00C06909" w:rsidP="00C06909">
      <w:pPr>
        <w:pStyle w:val="Normlny1"/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72576" behindDoc="0" locked="0" layoutInCell="1" allowOverlap="1" wp14:anchorId="2B34A6AE" wp14:editId="1DEB1909">
            <wp:simplePos x="0" y="0"/>
            <wp:positionH relativeFrom="column">
              <wp:posOffset>12174</wp:posOffset>
            </wp:positionH>
            <wp:positionV relativeFrom="paragraph">
              <wp:posOffset>63500</wp:posOffset>
            </wp:positionV>
            <wp:extent cx="5784101" cy="4279900"/>
            <wp:effectExtent l="0" t="0" r="7620" b="6350"/>
            <wp:wrapNone/>
            <wp:docPr id="9" name="Obrázok 9" descr="C:\Users\KCMaP_1\Documents\ROK 2023\rozbor 2022\prílohy\roma\ro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CMaP_1\Documents\ROK 2023\rozbor 2022\prílohy\roma\rom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7" t="9440" r="17137" b="8135"/>
                    <a:stretch/>
                  </pic:blipFill>
                  <pic:spPr bwMode="auto">
                    <a:xfrm>
                      <a:off x="0" y="0"/>
                      <a:ext cx="5784101" cy="427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color w:val="215868" w:themeColor="accent5" w:themeShade="80"/>
        </w:rPr>
        <w:br w:type="page"/>
      </w:r>
    </w:p>
    <w:p w:rsidR="00C06909" w:rsidRPr="00C5047B" w:rsidRDefault="00C06909" w:rsidP="00C06909">
      <w:pPr>
        <w:pStyle w:val="Normlny1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Normlny1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numPr>
          <w:ilvl w:val="0"/>
          <w:numId w:val="48"/>
        </w:numPr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  <w:lang w:eastAsia="sk-SK"/>
        </w:rPr>
        <w:drawing>
          <wp:anchor distT="0" distB="0" distL="114300" distR="114300" simplePos="0" relativeHeight="251673600" behindDoc="1" locked="0" layoutInCell="1" allowOverlap="1" wp14:anchorId="5F2C2E1B" wp14:editId="3CF1B8B8">
            <wp:simplePos x="0" y="0"/>
            <wp:positionH relativeFrom="column">
              <wp:posOffset>0</wp:posOffset>
            </wp:positionH>
            <wp:positionV relativeFrom="paragraph">
              <wp:posOffset>368300</wp:posOffset>
            </wp:positionV>
            <wp:extent cx="5824220" cy="3347720"/>
            <wp:effectExtent l="0" t="0" r="5080" b="5080"/>
            <wp:wrapTight wrapText="bothSides">
              <wp:wrapPolygon edited="0">
                <wp:start x="0" y="0"/>
                <wp:lineTo x="0" y="21510"/>
                <wp:lineTo x="21548" y="21510"/>
                <wp:lineTo x="21548" y="0"/>
                <wp:lineTo x="0" y="0"/>
              </wp:wrapPolygon>
            </wp:wrapTight>
            <wp:docPr id="10" name="Obrázok 10" descr="C:\Users\KCMaP_1\Desktop\tábor fotó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CMaP_1\Desktop\tábor fotó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2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color w:val="215868" w:themeColor="accent5" w:themeShade="80"/>
        </w:rPr>
        <w:t xml:space="preserve">8.8.2022-12.8.2022 </w:t>
      </w:r>
      <w:proofErr w:type="spellStart"/>
      <w:r w:rsidRPr="00C5047B">
        <w:rPr>
          <w:b/>
          <w:color w:val="215868" w:themeColor="accent5" w:themeShade="80"/>
        </w:rPr>
        <w:t>TriDiArt</w:t>
      </w:r>
      <w:proofErr w:type="spellEnd"/>
      <w:r w:rsidRPr="00C5047B">
        <w:rPr>
          <w:b/>
          <w:color w:val="215868" w:themeColor="accent5" w:themeShade="80"/>
        </w:rPr>
        <w:t xml:space="preserve"> Letný tábor pre deti a mládež, Kr. Chlmec</w:t>
      </w:r>
    </w:p>
    <w:p w:rsidR="00C06909" w:rsidRDefault="00C06909" w:rsidP="00C06909">
      <w:pPr>
        <w:pStyle w:val="Odsekzoznamu"/>
        <w:rPr>
          <w:b/>
          <w:color w:val="215868" w:themeColor="accent5" w:themeShade="80"/>
        </w:rPr>
      </w:pPr>
    </w:p>
    <w:p w:rsidR="00910E7F" w:rsidRPr="00C5047B" w:rsidRDefault="00910E7F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  <w:sz w:val="2"/>
        </w:rPr>
      </w:pPr>
    </w:p>
    <w:p w:rsidR="00C06909" w:rsidRPr="00C5047B" w:rsidRDefault="00C06909" w:rsidP="00C06909">
      <w:pPr>
        <w:pStyle w:val="Odsekzoznamu"/>
        <w:numPr>
          <w:ilvl w:val="0"/>
          <w:numId w:val="48"/>
        </w:numPr>
        <w:rPr>
          <w:b/>
          <w:color w:val="215868" w:themeColor="accent5" w:themeShade="80"/>
        </w:rPr>
      </w:pPr>
      <w:r w:rsidRPr="00C5047B">
        <w:rPr>
          <w:b/>
          <w:color w:val="215868" w:themeColor="accent5" w:themeShade="80"/>
        </w:rPr>
        <w:t>17.9.2022 Kráľovská Bakchiáda, otvorenie IC v priestoroch múzea</w:t>
      </w:r>
    </w:p>
    <w:p w:rsidR="00C06909" w:rsidRPr="00C5047B" w:rsidRDefault="00C06909" w:rsidP="00C06909">
      <w:pPr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76672" behindDoc="0" locked="0" layoutInCell="1" allowOverlap="1" wp14:anchorId="20484ECD" wp14:editId="1103CDCA">
            <wp:simplePos x="0" y="0"/>
            <wp:positionH relativeFrom="column">
              <wp:posOffset>3930435</wp:posOffset>
            </wp:positionH>
            <wp:positionV relativeFrom="paragraph">
              <wp:posOffset>183515</wp:posOffset>
            </wp:positionV>
            <wp:extent cx="1870075" cy="1489311"/>
            <wp:effectExtent l="0" t="0" r="0" b="0"/>
            <wp:wrapNone/>
            <wp:docPr id="26" name="Obrázok 26" descr="C:\Users\KCMaP_1\Documents\ROK 2022\kráľovská bakchiáda\bakhiade válogatott képek\IMG_20220917_12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CMaP_1\Documents\ROK 2022\kráľovská bakchiáda\bakhiade válogatott képek\IMG_20220917_1207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075" cy="148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75648" behindDoc="0" locked="0" layoutInCell="1" allowOverlap="1" wp14:anchorId="59FA8484" wp14:editId="7ABA9663">
            <wp:simplePos x="0" y="0"/>
            <wp:positionH relativeFrom="column">
              <wp:posOffset>1943735</wp:posOffset>
            </wp:positionH>
            <wp:positionV relativeFrom="paragraph">
              <wp:posOffset>176530</wp:posOffset>
            </wp:positionV>
            <wp:extent cx="1939925" cy="1497330"/>
            <wp:effectExtent l="0" t="0" r="3175" b="7620"/>
            <wp:wrapNone/>
            <wp:docPr id="23" name="Obrázok 23" descr="C:\Users\KCMaP_1\Documents\ROK 2022\kráľovská bakchiáda\bakhiade válogatott képek\IMG_20220917_12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CMaP_1\Documents\ROK 2022\kráľovská bakchiáda\bakhiade válogatott képek\IMG_20220917_1202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74624" behindDoc="0" locked="0" layoutInCell="1" allowOverlap="1" wp14:anchorId="63285D62" wp14:editId="1E93578A">
            <wp:simplePos x="0" y="0"/>
            <wp:positionH relativeFrom="column">
              <wp:posOffset>7405</wp:posOffset>
            </wp:positionH>
            <wp:positionV relativeFrom="paragraph">
              <wp:posOffset>176900</wp:posOffset>
            </wp:positionV>
            <wp:extent cx="1890606" cy="1497600"/>
            <wp:effectExtent l="0" t="0" r="0" b="7620"/>
            <wp:wrapNone/>
            <wp:docPr id="16" name="Obrázok 16" descr="C:\Users\KCMaP_1\Documents\ROK 2022\kráľovská bakchiáda\bakhiade válogatott képek\IMG_20220917_11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CMaP_1\Documents\ROK 2022\kráľovská bakchiáda\bakhiade válogatott képek\IMG_20220917_11275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158" cy="149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79744" behindDoc="0" locked="0" layoutInCell="1" allowOverlap="1" wp14:anchorId="159201EE" wp14:editId="1D60D52A">
            <wp:simplePos x="0" y="0"/>
            <wp:positionH relativeFrom="column">
              <wp:posOffset>4210685</wp:posOffset>
            </wp:positionH>
            <wp:positionV relativeFrom="paragraph">
              <wp:posOffset>45720</wp:posOffset>
            </wp:positionV>
            <wp:extent cx="1589405" cy="1604645"/>
            <wp:effectExtent l="0" t="0" r="0" b="0"/>
            <wp:wrapNone/>
            <wp:docPr id="29" name="Obrázok 29" descr="C:\Users\KCMaP_1\Documents\ROK 2022\kráľovská bakchiáda\bakhiade válogatott képek\IMG_20220917_13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CMaP_1\Documents\ROK 2022\kráľovská bakchiáda\bakhiade válogatott képek\IMG_20220917_132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08"/>
                    <a:stretch/>
                  </pic:blipFill>
                  <pic:spPr bwMode="auto">
                    <a:xfrm>
                      <a:off x="0" y="0"/>
                      <a:ext cx="1589405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78720" behindDoc="0" locked="0" layoutInCell="1" allowOverlap="1" wp14:anchorId="26DE6D99" wp14:editId="3E1F490B">
            <wp:simplePos x="0" y="0"/>
            <wp:positionH relativeFrom="column">
              <wp:posOffset>2373630</wp:posOffset>
            </wp:positionH>
            <wp:positionV relativeFrom="paragraph">
              <wp:posOffset>44450</wp:posOffset>
            </wp:positionV>
            <wp:extent cx="1793875" cy="1604645"/>
            <wp:effectExtent l="0" t="0" r="0" b="0"/>
            <wp:wrapNone/>
            <wp:docPr id="28" name="Obrázok 28" descr="C:\Users\KCMaP_1\Documents\ROK 2022\kráľovská bakchiáda\bakhiade válogatott képek\IMG_20220917_13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CMaP_1\Documents\ROK 2022\kráľovská bakchiáda\bakhiade válogatott képek\IMG_20220917_1312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77696" behindDoc="0" locked="0" layoutInCell="1" allowOverlap="1" wp14:anchorId="51420941" wp14:editId="6D69EFC8">
            <wp:simplePos x="0" y="0"/>
            <wp:positionH relativeFrom="column">
              <wp:posOffset>7406</wp:posOffset>
            </wp:positionH>
            <wp:positionV relativeFrom="paragraph">
              <wp:posOffset>43840</wp:posOffset>
            </wp:positionV>
            <wp:extent cx="2325600" cy="1605280"/>
            <wp:effectExtent l="0" t="0" r="0" b="0"/>
            <wp:wrapNone/>
            <wp:docPr id="27" name="Obrázok 27" descr="C:\Users\KCMaP_1\Documents\ROK 2022\kráľovská bakchiáda\bakhiade válogatott képek\IMG_20220917_12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CMaP_1\Documents\ROK 2022\kráľovská bakchiáda\bakhiade válogatott képek\IMG_20220917_1234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855" cy="160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06909" w:rsidRDefault="00C06909" w:rsidP="00C06909">
      <w:pPr>
        <w:pStyle w:val="Odsekzoznamu"/>
        <w:numPr>
          <w:ilvl w:val="0"/>
          <w:numId w:val="49"/>
        </w:numPr>
        <w:rPr>
          <w:b/>
          <w:color w:val="215868" w:themeColor="accent5" w:themeShade="80"/>
        </w:rPr>
      </w:pPr>
      <w:r w:rsidRPr="00C5047B">
        <w:rPr>
          <w:b/>
          <w:color w:val="215868" w:themeColor="accent5" w:themeShade="80"/>
        </w:rPr>
        <w:t xml:space="preserve">15.október 2022, X. </w:t>
      </w:r>
      <w:proofErr w:type="spellStart"/>
      <w:r w:rsidRPr="00C5047B">
        <w:rPr>
          <w:b/>
          <w:color w:val="215868" w:themeColor="accent5" w:themeShade="80"/>
        </w:rPr>
        <w:t>Svätomartinský</w:t>
      </w:r>
      <w:proofErr w:type="spellEnd"/>
      <w:r w:rsidRPr="00C5047B">
        <w:rPr>
          <w:b/>
          <w:color w:val="215868" w:themeColor="accent5" w:themeShade="80"/>
        </w:rPr>
        <w:t xml:space="preserve"> festival a jarmok domácich produktov, </w:t>
      </w:r>
      <w:proofErr w:type="spellStart"/>
      <w:r w:rsidRPr="00C5047B">
        <w:rPr>
          <w:b/>
          <w:color w:val="215868" w:themeColor="accent5" w:themeShade="80"/>
        </w:rPr>
        <w:t>Veľ.Trakany</w:t>
      </w:r>
      <w:proofErr w:type="spellEnd"/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  <w:lang w:eastAsia="sk-SK"/>
        </w:rPr>
        <w:drawing>
          <wp:anchor distT="0" distB="0" distL="114300" distR="114300" simplePos="0" relativeHeight="251684864" behindDoc="0" locked="0" layoutInCell="1" allowOverlap="1" wp14:anchorId="1420BE73" wp14:editId="4736FFBE">
            <wp:simplePos x="0" y="0"/>
            <wp:positionH relativeFrom="column">
              <wp:posOffset>4464685</wp:posOffset>
            </wp:positionH>
            <wp:positionV relativeFrom="paragraph">
              <wp:posOffset>81280</wp:posOffset>
            </wp:positionV>
            <wp:extent cx="1484630" cy="1730375"/>
            <wp:effectExtent l="0" t="0" r="1270" b="3175"/>
            <wp:wrapNone/>
            <wp:docPr id="36" name="Obrázok 36" descr="C:\Users\KCMaP_1\Documents\ROK 2022\libagaliba 2022\liba 2022 cikk+fotok\liba fotók\IMG_20221015_17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CMaP_1\Documents\ROK 2022\libagaliba 2022\liba 2022 cikk+fotok\liba fotók\IMG_20221015_175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3" t="-972" r="24151" b="-1"/>
                    <a:stretch/>
                  </pic:blipFill>
                  <pic:spPr bwMode="auto">
                    <a:xfrm>
                      <a:off x="0" y="0"/>
                      <a:ext cx="1484630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noProof/>
          <w:color w:val="215868" w:themeColor="accent5" w:themeShade="80"/>
          <w:lang w:eastAsia="sk-SK"/>
        </w:rPr>
        <w:drawing>
          <wp:anchor distT="0" distB="0" distL="114300" distR="114300" simplePos="0" relativeHeight="251681792" behindDoc="0" locked="0" layoutInCell="1" allowOverlap="1" wp14:anchorId="23FDFE2E" wp14:editId="620D029A">
            <wp:simplePos x="0" y="0"/>
            <wp:positionH relativeFrom="column">
              <wp:posOffset>2204720</wp:posOffset>
            </wp:positionH>
            <wp:positionV relativeFrom="paragraph">
              <wp:posOffset>86995</wp:posOffset>
            </wp:positionV>
            <wp:extent cx="2215515" cy="1721485"/>
            <wp:effectExtent l="0" t="0" r="0" b="0"/>
            <wp:wrapNone/>
            <wp:docPr id="33" name="Obrázok 33" descr="C:\Users\KCMaP_1\Documents\ROK 2023\projekty 2023\libagaliba\IMG_20221015_115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CMaP_1\Documents\ROK 2023\projekty 2023\libagaliba\IMG_20221015_115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7" t="26849" b="2379"/>
                    <a:stretch/>
                  </pic:blipFill>
                  <pic:spPr bwMode="auto">
                    <a:xfrm>
                      <a:off x="0" y="0"/>
                      <a:ext cx="221551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noProof/>
          <w:color w:val="215868" w:themeColor="accent5" w:themeShade="80"/>
          <w:lang w:eastAsia="sk-SK"/>
        </w:rPr>
        <w:drawing>
          <wp:anchor distT="0" distB="0" distL="114300" distR="114300" simplePos="0" relativeHeight="251683840" behindDoc="0" locked="0" layoutInCell="1" allowOverlap="1" wp14:anchorId="2829AA42" wp14:editId="6175776C">
            <wp:simplePos x="0" y="0"/>
            <wp:positionH relativeFrom="column">
              <wp:posOffset>-18346</wp:posOffset>
            </wp:positionH>
            <wp:positionV relativeFrom="paragraph">
              <wp:posOffset>89346</wp:posOffset>
            </wp:positionV>
            <wp:extent cx="2173605" cy="1725724"/>
            <wp:effectExtent l="0" t="0" r="0" b="8255"/>
            <wp:wrapNone/>
            <wp:docPr id="35" name="Obrázok 35" descr="C:\Users\KCMaP_1\Documents\ROK 2022\libagaliba 2022\liba 2022 cikk+fotok\liba fotók\FB_IMG_1665954369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CMaP_1\Documents\ROK 2022\libagaliba 2022\liba 2022 cikk+fotok\liba fotók\FB_IMG_166595436967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05" cy="172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  <w:lang w:eastAsia="sk-SK"/>
        </w:rPr>
        <w:drawing>
          <wp:anchor distT="0" distB="0" distL="114300" distR="114300" simplePos="0" relativeHeight="251680768" behindDoc="0" locked="0" layoutInCell="1" allowOverlap="1" wp14:anchorId="72735514" wp14:editId="4D93E137">
            <wp:simplePos x="0" y="0"/>
            <wp:positionH relativeFrom="column">
              <wp:posOffset>-29730</wp:posOffset>
            </wp:positionH>
            <wp:positionV relativeFrom="paragraph">
              <wp:posOffset>197370</wp:posOffset>
            </wp:positionV>
            <wp:extent cx="3720465" cy="1718219"/>
            <wp:effectExtent l="0" t="0" r="0" b="0"/>
            <wp:wrapNone/>
            <wp:docPr id="31" name="Obrázok 31" descr="C:\Users\KCMaP_1\Documents\ROK 2023\projekty 2023\libagaliba\FB_IMG_1665998182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CMaP_1\Documents\ROK 2023\projekty 2023\libagaliba\FB_IMG_16659981824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11"/>
                    <a:stretch/>
                  </pic:blipFill>
                  <pic:spPr bwMode="auto">
                    <a:xfrm>
                      <a:off x="0" y="0"/>
                      <a:ext cx="3731713" cy="172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  <w:lang w:eastAsia="sk-SK"/>
        </w:rPr>
        <w:drawing>
          <wp:anchor distT="0" distB="0" distL="114300" distR="114300" simplePos="0" relativeHeight="251682816" behindDoc="0" locked="0" layoutInCell="1" allowOverlap="1" wp14:anchorId="3D33EC0C" wp14:editId="0BF365E0">
            <wp:simplePos x="0" y="0"/>
            <wp:positionH relativeFrom="column">
              <wp:posOffset>3754405</wp:posOffset>
            </wp:positionH>
            <wp:positionV relativeFrom="paragraph">
              <wp:posOffset>5080</wp:posOffset>
            </wp:positionV>
            <wp:extent cx="2201545" cy="1718371"/>
            <wp:effectExtent l="0" t="0" r="8255" b="0"/>
            <wp:wrapNone/>
            <wp:docPr id="34" name="Obrázok 34" descr="C:\Users\KCMaP_1\Documents\ROK 2023\projekty 2023\libagaliba\IMG_20221015_16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CMaP_1\Documents\ROK 2023\projekty 2023\libagaliba\IMG_20221015_16372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171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pStyle w:val="Odsekzoznamu"/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  <w:sz w:val="18"/>
        </w:rPr>
      </w:pPr>
    </w:p>
    <w:p w:rsidR="00C06909" w:rsidRPr="00C5047B" w:rsidRDefault="00C06909" w:rsidP="00C06909">
      <w:pPr>
        <w:pStyle w:val="Odsekzoznamu"/>
        <w:numPr>
          <w:ilvl w:val="0"/>
          <w:numId w:val="49"/>
        </w:numPr>
        <w:rPr>
          <w:b/>
          <w:color w:val="215868" w:themeColor="accent5" w:themeShade="80"/>
        </w:rPr>
      </w:pPr>
      <w:r w:rsidRPr="00C5047B">
        <w:rPr>
          <w:b/>
          <w:color w:val="215868" w:themeColor="accent5" w:themeShade="80"/>
        </w:rPr>
        <w:t xml:space="preserve">17. august 2022, </w:t>
      </w:r>
      <w:proofErr w:type="spellStart"/>
      <w:r w:rsidRPr="00C5047B">
        <w:rPr>
          <w:b/>
          <w:color w:val="215868" w:themeColor="accent5" w:themeShade="80"/>
        </w:rPr>
        <w:t>FotoART</w:t>
      </w:r>
      <w:proofErr w:type="spellEnd"/>
      <w:r w:rsidRPr="00C5047B">
        <w:rPr>
          <w:b/>
          <w:color w:val="215868" w:themeColor="accent5" w:themeShade="80"/>
        </w:rPr>
        <w:t xml:space="preserve"> – kurz pre fotoamatérov</w:t>
      </w:r>
    </w:p>
    <w:p w:rsidR="00C06909" w:rsidRPr="00C5047B" w:rsidRDefault="00C06909" w:rsidP="00C06909">
      <w:pPr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89984" behindDoc="0" locked="0" layoutInCell="1" allowOverlap="1" wp14:anchorId="1397E9DE" wp14:editId="45F3928F">
            <wp:simplePos x="0" y="0"/>
            <wp:positionH relativeFrom="column">
              <wp:posOffset>4090759</wp:posOffset>
            </wp:positionH>
            <wp:positionV relativeFrom="paragraph">
              <wp:posOffset>177165</wp:posOffset>
            </wp:positionV>
            <wp:extent cx="1674495" cy="1729740"/>
            <wp:effectExtent l="0" t="0" r="1905" b="3810"/>
            <wp:wrapNone/>
            <wp:docPr id="42" name="Obrázok 42" descr="X:\Zsani PC\ROK 2022\fotoArt\fotoart kiállítás\zoli torok\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X:\Zsani PC\ROK 2022\fotoArt\fotoart kiállítás\zoli torok\IMG_01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495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86912" behindDoc="0" locked="0" layoutInCell="1" allowOverlap="1" wp14:anchorId="2C4A5889" wp14:editId="3B33386A">
            <wp:simplePos x="0" y="0"/>
            <wp:positionH relativeFrom="column">
              <wp:posOffset>2614841</wp:posOffset>
            </wp:positionH>
            <wp:positionV relativeFrom="paragraph">
              <wp:posOffset>175260</wp:posOffset>
            </wp:positionV>
            <wp:extent cx="1436731" cy="1729740"/>
            <wp:effectExtent l="0" t="0" r="0" b="3810"/>
            <wp:wrapNone/>
            <wp:docPr id="38" name="Obrázok 38" descr="C:\Users\KCMaP_1\Documents\ROK 2022\fotoArt\fotoart 2022\313914747_1095840661117090_50626931711615012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CMaP_1\Documents\ROK 2022\fotoArt\fotoart 2022\313914747_1095840661117090_506269317116150120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99"/>
                    <a:stretch/>
                  </pic:blipFill>
                  <pic:spPr bwMode="auto">
                    <a:xfrm>
                      <a:off x="0" y="0"/>
                      <a:ext cx="1436731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85888" behindDoc="0" locked="0" layoutInCell="1" allowOverlap="1" wp14:anchorId="370820A3" wp14:editId="4DD8D6CB">
            <wp:simplePos x="0" y="0"/>
            <wp:positionH relativeFrom="column">
              <wp:posOffset>-18415</wp:posOffset>
            </wp:positionH>
            <wp:positionV relativeFrom="paragraph">
              <wp:posOffset>172720</wp:posOffset>
            </wp:positionV>
            <wp:extent cx="2595880" cy="1729740"/>
            <wp:effectExtent l="0" t="0" r="0" b="3810"/>
            <wp:wrapNone/>
            <wp:docPr id="37" name="Obrázok 37" descr="C:\Users\KCMaP_1\Documents\ROK 2022\fotoArt\fotoart 2022\313371586_695974111556288_18843817495058902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CMaP_1\Documents\ROK 2022\fotoArt\fotoart 2022\313371586_695974111556288_1884381749505890251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79"/>
                    <a:stretch/>
                  </pic:blipFill>
                  <pic:spPr bwMode="auto">
                    <a:xfrm>
                      <a:off x="0" y="0"/>
                      <a:ext cx="259588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88960" behindDoc="0" locked="0" layoutInCell="1" allowOverlap="1" wp14:anchorId="12B511D3" wp14:editId="47798A98">
            <wp:simplePos x="0" y="0"/>
            <wp:positionH relativeFrom="column">
              <wp:posOffset>3227884</wp:posOffset>
            </wp:positionH>
            <wp:positionV relativeFrom="paragraph">
              <wp:posOffset>98675</wp:posOffset>
            </wp:positionV>
            <wp:extent cx="2544874" cy="1697990"/>
            <wp:effectExtent l="0" t="0" r="8255" b="0"/>
            <wp:wrapNone/>
            <wp:docPr id="40" name="Obrázok 40" descr="X:\Zsani PC\ROK 2022\fotoArt\fotoart kiállítás\szabina\299711146_1149765695748570_16470261995516098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Zsani PC\ROK 2022\fotoArt\fotoart kiállítás\szabina\299711146_1149765695748570_1647026199551609861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611" cy="170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b/>
          <w:noProof/>
          <w:color w:val="215868" w:themeColor="accent5" w:themeShade="80"/>
        </w:rPr>
        <w:drawing>
          <wp:anchor distT="0" distB="0" distL="114300" distR="114300" simplePos="0" relativeHeight="251687936" behindDoc="0" locked="0" layoutInCell="1" allowOverlap="1" wp14:anchorId="1CC6B2E0" wp14:editId="0DC9040F">
            <wp:simplePos x="0" y="0"/>
            <wp:positionH relativeFrom="column">
              <wp:posOffset>-30471</wp:posOffset>
            </wp:positionH>
            <wp:positionV relativeFrom="paragraph">
              <wp:posOffset>98675</wp:posOffset>
            </wp:positionV>
            <wp:extent cx="3219718" cy="1697990"/>
            <wp:effectExtent l="0" t="0" r="0" b="0"/>
            <wp:wrapNone/>
            <wp:docPr id="39" name="Obrázok 39" descr="C:\Users\KCMaP_1\Documents\ROK 2022\fotoArt\fotoart 2022\314028890_651700669890465_26408710197860532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CMaP_1\Documents\ROK 2022\fotoArt\fotoart 2022\314028890_651700669890465_264087101978605322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86" b="16158"/>
                    <a:stretch/>
                  </pic:blipFill>
                  <pic:spPr bwMode="auto">
                    <a:xfrm>
                      <a:off x="0" y="0"/>
                      <a:ext cx="3223527" cy="169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C06909" w:rsidRPr="00C5047B" w:rsidRDefault="00C06909" w:rsidP="00C06909">
      <w:pPr>
        <w:rPr>
          <w:b/>
          <w:color w:val="215868" w:themeColor="accent5" w:themeShade="80"/>
        </w:rPr>
      </w:pPr>
    </w:p>
    <w:p w:rsidR="00196FAD" w:rsidRDefault="00196FAD">
      <w:pPr>
        <w:rPr>
          <w:b/>
        </w:rPr>
      </w:pPr>
      <w:r>
        <w:rPr>
          <w:b/>
        </w:rPr>
        <w:br w:type="page"/>
      </w:r>
    </w:p>
    <w:p w:rsidR="003B0AC7" w:rsidRDefault="00196FAD">
      <w:pPr>
        <w:rPr>
          <w:b/>
        </w:rPr>
      </w:pPr>
      <w:r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0511674" wp14:editId="61D71CD5">
                <wp:simplePos x="0" y="0"/>
                <wp:positionH relativeFrom="column">
                  <wp:posOffset>-890562</wp:posOffset>
                </wp:positionH>
                <wp:positionV relativeFrom="paragraph">
                  <wp:posOffset>93345</wp:posOffset>
                </wp:positionV>
                <wp:extent cx="7514896" cy="367862"/>
                <wp:effectExtent l="57150" t="19050" r="67310" b="89535"/>
                <wp:wrapNone/>
                <wp:docPr id="7" name="Obdĺžni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4896" cy="36786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14B032" id="Obdĺžnik 7" o:spid="_x0000_s1026" style="position:absolute;margin-left:-70.1pt;margin-top:7.35pt;width:591.7pt;height:28.9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" fillcolor="#fabf8f [1945]" strokecolor="#f68c36 [3049]">
                <v:shadow on="t" color="black" opacity="22937f" origin=",.5" offset="0,.63889mm"/>
              </v:rect>
            </w:pict>
          </mc:Fallback>
        </mc:AlternateContent>
      </w:r>
    </w:p>
    <w:p w:rsidR="009252A1" w:rsidRPr="00091D75" w:rsidRDefault="00467DB2" w:rsidP="009252A1">
      <w:pPr>
        <w:pStyle w:val="Normlny1"/>
        <w:rPr>
          <w:b/>
        </w:rPr>
      </w:pPr>
      <w:r>
        <w:rPr>
          <w:b/>
        </w:rPr>
        <w:t xml:space="preserve">Fotodokumentácia aktivít </w:t>
      </w:r>
      <w:r w:rsidR="009252A1">
        <w:rPr>
          <w:b/>
        </w:rPr>
        <w:t>2022 – Regionálna knižnica</w:t>
      </w:r>
    </w:p>
    <w:p w:rsidR="003B0AC7" w:rsidRDefault="003B0AC7" w:rsidP="003B0AC7">
      <w:pPr>
        <w:pStyle w:val="Normlny1"/>
        <w:rPr>
          <w:b/>
        </w:rPr>
      </w:pPr>
    </w:p>
    <w:p w:rsidR="003B0AC7" w:rsidRDefault="003B0AC7" w:rsidP="003B0AC7">
      <w:pPr>
        <w:pStyle w:val="Normlny1"/>
        <w:rPr>
          <w:b/>
        </w:rPr>
      </w:pPr>
    </w:p>
    <w:p w:rsidR="003B0AC7" w:rsidRPr="00AE472F" w:rsidRDefault="003B0AC7" w:rsidP="002177A7">
      <w:pPr>
        <w:pStyle w:val="Normlny1"/>
        <w:numPr>
          <w:ilvl w:val="0"/>
          <w:numId w:val="26"/>
        </w:numPr>
        <w:rPr>
          <w:b/>
        </w:rPr>
      </w:pPr>
      <w:r>
        <w:rPr>
          <w:b/>
        </w:rPr>
        <w:t xml:space="preserve">21.03.2022 </w:t>
      </w:r>
      <w:r w:rsidRPr="00AE472F">
        <w:rPr>
          <w:b/>
        </w:rPr>
        <w:t>Literárne</w:t>
      </w:r>
      <w:r>
        <w:rPr>
          <w:b/>
        </w:rPr>
        <w:t xml:space="preserve"> stretnutie s autorkou</w:t>
      </w:r>
      <w:r w:rsidRPr="00AE472F">
        <w:rPr>
          <w:b/>
        </w:rPr>
        <w:t xml:space="preserve"> detskej literatúry – Katarína </w:t>
      </w:r>
      <w:proofErr w:type="spellStart"/>
      <w:r w:rsidRPr="00AE472F">
        <w:rPr>
          <w:b/>
        </w:rPr>
        <w:t>Škorupová</w:t>
      </w:r>
      <w:proofErr w:type="spellEnd"/>
    </w:p>
    <w:p w:rsidR="003B0AC7" w:rsidRDefault="003B0AC7" w:rsidP="003B0AC7">
      <w:pPr>
        <w:pStyle w:val="Normlny1"/>
        <w:ind w:left="720"/>
      </w:pPr>
    </w:p>
    <w:p w:rsidR="003B0AC7" w:rsidRDefault="003B0AC7" w:rsidP="003B0AC7">
      <w:pPr>
        <w:pStyle w:val="Normlny1"/>
        <w:jc w:val="center"/>
      </w:pPr>
      <w:r>
        <w:rPr>
          <w:noProof/>
        </w:rPr>
        <w:drawing>
          <wp:inline distT="0" distB="0" distL="0" distR="0" wp14:anchorId="25B58C9D" wp14:editId="40E0245F">
            <wp:extent cx="5180198" cy="3498215"/>
            <wp:effectExtent l="0" t="0" r="1905" b="6985"/>
            <wp:docPr id="2" name="Obrázok 2" descr="C:\Users\User\Desktop\2022\Vyhodnotenie a fotky z akcií 2022\Literárne stretnutie s autorom detskej literatúry - Katarína Škorupová (21.03.2022\Katarína Škorupov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\Vyhodnotenie a fotky z akcií 2022\Literárne stretnutie s autorom detskej literatúry - Katarína Škorupová (21.03.2022\Katarína Škorupová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439" cy="350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AC7" w:rsidRDefault="003B0AC7" w:rsidP="003B0AC7">
      <w:pPr>
        <w:pStyle w:val="Normlny1"/>
      </w:pPr>
    </w:p>
    <w:p w:rsidR="003B0AC7" w:rsidRPr="00AE472F" w:rsidRDefault="003B0AC7" w:rsidP="002177A7">
      <w:pPr>
        <w:pStyle w:val="Normlny1"/>
        <w:numPr>
          <w:ilvl w:val="0"/>
          <w:numId w:val="26"/>
        </w:numPr>
        <w:rPr>
          <w:b/>
        </w:rPr>
      </w:pPr>
      <w:r>
        <w:rPr>
          <w:b/>
        </w:rPr>
        <w:t xml:space="preserve">01.04.2022 </w:t>
      </w:r>
      <w:r w:rsidRPr="00AE472F">
        <w:rPr>
          <w:b/>
        </w:rPr>
        <w:t>Noc s </w:t>
      </w:r>
      <w:proofErr w:type="spellStart"/>
      <w:r w:rsidRPr="00AE472F">
        <w:rPr>
          <w:b/>
        </w:rPr>
        <w:t>Andersenom</w:t>
      </w:r>
      <w:proofErr w:type="spellEnd"/>
      <w:r w:rsidRPr="00AE472F">
        <w:rPr>
          <w:b/>
        </w:rPr>
        <w:t xml:space="preserve"> – </w:t>
      </w:r>
      <w:r>
        <w:rPr>
          <w:b/>
        </w:rPr>
        <w:t>literárne aktivity pre</w:t>
      </w:r>
      <w:r w:rsidRPr="00AE472F">
        <w:rPr>
          <w:b/>
        </w:rPr>
        <w:t xml:space="preserve"> deti</w:t>
      </w:r>
      <w:r>
        <w:rPr>
          <w:b/>
        </w:rPr>
        <w:t xml:space="preserve"> a mládež</w:t>
      </w:r>
    </w:p>
    <w:p w:rsidR="003B0AC7" w:rsidRPr="00EA3D11" w:rsidRDefault="003B0AC7" w:rsidP="003B0AC7">
      <w:pPr>
        <w:pStyle w:val="Normlny1"/>
        <w:rPr>
          <w:sz w:val="8"/>
        </w:rPr>
      </w:pPr>
    </w:p>
    <w:p w:rsidR="003B0AC7" w:rsidRDefault="003B0AC7" w:rsidP="003B0AC7">
      <w:pPr>
        <w:pStyle w:val="Normlny1"/>
        <w:jc w:val="center"/>
      </w:pPr>
      <w:r>
        <w:rPr>
          <w:noProof/>
        </w:rPr>
        <w:drawing>
          <wp:inline distT="0" distB="0" distL="0" distR="0" wp14:anchorId="71E03955" wp14:editId="42047681">
            <wp:extent cx="5234151" cy="3474720"/>
            <wp:effectExtent l="0" t="0" r="5080" b="0"/>
            <wp:docPr id="5" name="Obrázok 2" descr="C:\Users\User\Desktop\2022\Vyhodnotenie a fotky z akcií 2022\Noc s Andersenom (01.04.2022)\Noc s Andersen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2\Vyhodnotenie a fotky z akcií 2022\Noc s Andersenom (01.04.2022)\Noc s Andersenom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341" cy="348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AC7" w:rsidRDefault="003B0AC7" w:rsidP="009252A1">
      <w:pPr>
        <w:pStyle w:val="Normlny1"/>
      </w:pPr>
    </w:p>
    <w:p w:rsidR="003B0AC7" w:rsidRPr="00AE472F" w:rsidRDefault="003B0AC7" w:rsidP="002177A7">
      <w:pPr>
        <w:pStyle w:val="Normlny1"/>
        <w:numPr>
          <w:ilvl w:val="0"/>
          <w:numId w:val="26"/>
        </w:numPr>
        <w:ind w:left="567" w:hanging="294"/>
        <w:rPr>
          <w:b/>
        </w:rPr>
      </w:pPr>
      <w:r w:rsidRPr="00AE472F">
        <w:rPr>
          <w:b/>
        </w:rPr>
        <w:lastRenderedPageBreak/>
        <w:t xml:space="preserve">11.05.2022 Beseda s autorom </w:t>
      </w:r>
      <w:proofErr w:type="spellStart"/>
      <w:r w:rsidRPr="00AE472F">
        <w:rPr>
          <w:b/>
        </w:rPr>
        <w:t>János</w:t>
      </w:r>
      <w:proofErr w:type="spellEnd"/>
      <w:r w:rsidRPr="00AE472F">
        <w:rPr>
          <w:b/>
        </w:rPr>
        <w:t xml:space="preserve"> </w:t>
      </w:r>
      <w:proofErr w:type="spellStart"/>
      <w:r w:rsidRPr="00AE472F">
        <w:rPr>
          <w:b/>
        </w:rPr>
        <w:t>Zolcer</w:t>
      </w:r>
      <w:proofErr w:type="spellEnd"/>
      <w:r w:rsidRPr="00AE472F">
        <w:rPr>
          <w:b/>
        </w:rPr>
        <w:t>,</w:t>
      </w:r>
      <w:r w:rsidR="0002184A">
        <w:rPr>
          <w:b/>
        </w:rPr>
        <w:t xml:space="preserve"> </w:t>
      </w:r>
      <w:r w:rsidRPr="00AE472F">
        <w:rPr>
          <w:b/>
        </w:rPr>
        <w:t xml:space="preserve">predstavenie knihy </w:t>
      </w:r>
      <w:proofErr w:type="spellStart"/>
      <w:r w:rsidRPr="00AE472F">
        <w:rPr>
          <w:b/>
        </w:rPr>
        <w:t>Gorbačovové</w:t>
      </w:r>
      <w:proofErr w:type="spellEnd"/>
      <w:r w:rsidRPr="00AE472F">
        <w:rPr>
          <w:b/>
        </w:rPr>
        <w:t xml:space="preserve"> Tajomstvá </w:t>
      </w:r>
    </w:p>
    <w:p w:rsidR="003B0AC7" w:rsidRDefault="003B0AC7" w:rsidP="003B0AC7">
      <w:pPr>
        <w:pStyle w:val="Normlny1"/>
      </w:pPr>
    </w:p>
    <w:p w:rsidR="003B0AC7" w:rsidRDefault="0002184A" w:rsidP="00FC374C">
      <w:pPr>
        <w:pStyle w:val="Normlny1"/>
        <w:jc w:val="center"/>
      </w:pPr>
      <w:r w:rsidRPr="0002184A">
        <w:rPr>
          <w:noProof/>
        </w:rPr>
        <w:drawing>
          <wp:inline distT="0" distB="0" distL="0" distR="0">
            <wp:extent cx="5340394" cy="3656231"/>
            <wp:effectExtent l="0" t="0" r="0" b="1905"/>
            <wp:docPr id="6" name="Obrázok 6" descr="C:\Users\KCMaP_1\Desktop\330899107_3384854735063753_78176530281557747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CMaP_1\Desktop\330899107_3384854735063753_7817653028155774718_n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253" cy="366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AC7" w:rsidRDefault="003B0AC7" w:rsidP="003B0AC7">
      <w:pPr>
        <w:pStyle w:val="Normlny1"/>
      </w:pPr>
    </w:p>
    <w:p w:rsidR="003B0AC7" w:rsidRPr="00E8068D" w:rsidRDefault="003B0AC7" w:rsidP="002177A7">
      <w:pPr>
        <w:pStyle w:val="Normlny1"/>
        <w:numPr>
          <w:ilvl w:val="0"/>
          <w:numId w:val="26"/>
        </w:numPr>
        <w:rPr>
          <w:b/>
        </w:rPr>
      </w:pPr>
      <w:r w:rsidRPr="00E8068D">
        <w:rPr>
          <w:b/>
        </w:rPr>
        <w:t xml:space="preserve">09.09.2022 CVTI SR </w:t>
      </w:r>
      <w:proofErr w:type="spellStart"/>
      <w:r w:rsidRPr="00E8068D">
        <w:rPr>
          <w:b/>
        </w:rPr>
        <w:t>FabLab</w:t>
      </w:r>
      <w:proofErr w:type="spellEnd"/>
      <w:r w:rsidRPr="00E8068D">
        <w:rPr>
          <w:b/>
        </w:rPr>
        <w:t xml:space="preserve"> – Interaktívny workshop – 3D modelovanie, robotika</w:t>
      </w:r>
    </w:p>
    <w:p w:rsidR="003B0AC7" w:rsidRPr="00E8068D" w:rsidRDefault="003B0AC7" w:rsidP="003B0AC7">
      <w:pPr>
        <w:pStyle w:val="Normlny1"/>
        <w:ind w:left="360"/>
        <w:rPr>
          <w:sz w:val="14"/>
        </w:rPr>
      </w:pPr>
    </w:p>
    <w:p w:rsidR="003B0AC7" w:rsidRDefault="003B0AC7" w:rsidP="003B0AC7">
      <w:pPr>
        <w:pStyle w:val="Normlny1"/>
        <w:jc w:val="center"/>
      </w:pPr>
      <w:r>
        <w:rPr>
          <w:noProof/>
        </w:rPr>
        <w:drawing>
          <wp:inline distT="0" distB="0" distL="0" distR="0" wp14:anchorId="3BD62DC1" wp14:editId="22A62805">
            <wp:extent cx="5454278" cy="3457800"/>
            <wp:effectExtent l="0" t="0" r="0" b="9525"/>
            <wp:docPr id="12" name="Obrázok 4" descr="C:\Users\User\Desktop\2022\Vyhodnotenie a fotky z akcií 2022\CVTI SR - Interaktívny workshop (09.09.2022)\CVTI SR - fot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2\Vyhodnotenie a fotky z akcií 2022\CVTI SR - Interaktívny workshop (09.09.2022)\CVTI SR - fotky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554" cy="3466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AC7" w:rsidRDefault="003B0AC7" w:rsidP="003B0AC7">
      <w:pPr>
        <w:pStyle w:val="Normlny1"/>
      </w:pPr>
    </w:p>
    <w:p w:rsidR="003B0AC7" w:rsidRDefault="003B0AC7" w:rsidP="003B0AC7">
      <w:pPr>
        <w:pStyle w:val="Normlny1"/>
      </w:pPr>
    </w:p>
    <w:p w:rsidR="003B0AC7" w:rsidRDefault="003B0AC7" w:rsidP="003B0AC7">
      <w:pPr>
        <w:pStyle w:val="Normlny1"/>
      </w:pPr>
    </w:p>
    <w:p w:rsidR="003B0AC7" w:rsidRPr="007D24AA" w:rsidRDefault="003B0AC7" w:rsidP="002177A7">
      <w:pPr>
        <w:pStyle w:val="Normlny1"/>
        <w:numPr>
          <w:ilvl w:val="0"/>
          <w:numId w:val="26"/>
        </w:numPr>
        <w:rPr>
          <w:b/>
        </w:rPr>
      </w:pPr>
      <w:r w:rsidRPr="007D24AA">
        <w:rPr>
          <w:b/>
        </w:rPr>
        <w:lastRenderedPageBreak/>
        <w:t>29.11.2022 Súťaž v prednese vlastnej literárnej tvorby „Kniha-kľuč k detskému srdiečku</w:t>
      </w:r>
    </w:p>
    <w:p w:rsidR="003B0AC7" w:rsidRPr="0002184A" w:rsidRDefault="003B0AC7" w:rsidP="003B0AC7">
      <w:pPr>
        <w:pStyle w:val="Normlny1"/>
        <w:rPr>
          <w:sz w:val="16"/>
        </w:rPr>
      </w:pPr>
    </w:p>
    <w:p w:rsidR="003B0AC7" w:rsidRDefault="003B0AC7" w:rsidP="003B0AC7">
      <w:pPr>
        <w:pStyle w:val="Normlny1"/>
        <w:jc w:val="center"/>
      </w:pPr>
      <w:r>
        <w:rPr>
          <w:noProof/>
        </w:rPr>
        <w:drawing>
          <wp:inline distT="0" distB="0" distL="0" distR="0" wp14:anchorId="5B5A18AA" wp14:editId="2A710B39">
            <wp:extent cx="5411824" cy="3263265"/>
            <wp:effectExtent l="0" t="0" r="0" b="0"/>
            <wp:docPr id="13" name="Obrázok 5" descr="C:\Users\User\Desktop\2022\Vyhodnotenie a fotky z akcií 2022\Kniha-kľúč detskému srdiečku 2022\Fotky - Kniha - kľúč (29.11.20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\Vyhodnotenie a fotky z akcií 2022\Kniha-kľúč detskému srdiečku 2022\Fotky - Kniha - kľúč (29.11.202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061" cy="326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AC7" w:rsidRPr="00B96660" w:rsidRDefault="003B0AC7" w:rsidP="003B0AC7">
      <w:pPr>
        <w:pStyle w:val="Normlny1"/>
        <w:rPr>
          <w:sz w:val="20"/>
        </w:rPr>
      </w:pPr>
    </w:p>
    <w:p w:rsidR="003B0AC7" w:rsidRDefault="003B0AC7" w:rsidP="002177A7">
      <w:pPr>
        <w:pStyle w:val="Normlny1"/>
        <w:numPr>
          <w:ilvl w:val="0"/>
          <w:numId w:val="26"/>
        </w:numPr>
        <w:rPr>
          <w:rFonts w:asciiTheme="majorHAnsi" w:hAnsiTheme="majorHAnsi" w:cstheme="majorHAnsi"/>
          <w:b/>
        </w:rPr>
      </w:pPr>
      <w:r w:rsidRPr="00B96660">
        <w:rPr>
          <w:rFonts w:asciiTheme="majorHAnsi" w:hAnsiTheme="majorHAnsi" w:cstheme="majorHAnsi"/>
          <w:b/>
        </w:rPr>
        <w:t xml:space="preserve">15.12.2022 Prezentácia publikácie  autorky – Andrea </w:t>
      </w:r>
      <w:proofErr w:type="spellStart"/>
      <w:r w:rsidRPr="00B96660">
        <w:rPr>
          <w:rFonts w:asciiTheme="majorHAnsi" w:hAnsiTheme="majorHAnsi" w:cstheme="majorHAnsi"/>
          <w:b/>
        </w:rPr>
        <w:t>Pankovics</w:t>
      </w:r>
      <w:proofErr w:type="spellEnd"/>
      <w:r w:rsidRPr="00B96660">
        <w:rPr>
          <w:rFonts w:asciiTheme="majorHAnsi" w:hAnsiTheme="majorHAnsi" w:cstheme="majorHAnsi"/>
          <w:b/>
        </w:rPr>
        <w:t>: A </w:t>
      </w:r>
      <w:proofErr w:type="spellStart"/>
      <w:r w:rsidRPr="00B96660">
        <w:rPr>
          <w:rFonts w:asciiTheme="majorHAnsi" w:hAnsiTheme="majorHAnsi" w:cstheme="majorHAnsi"/>
          <w:b/>
        </w:rPr>
        <w:t>leleszi</w:t>
      </w:r>
      <w:proofErr w:type="spellEnd"/>
      <w:r w:rsidRPr="00B96660">
        <w:rPr>
          <w:rFonts w:asciiTheme="majorHAnsi" w:hAnsiTheme="majorHAnsi" w:cstheme="majorHAnsi"/>
          <w:b/>
        </w:rPr>
        <w:t xml:space="preserve"> </w:t>
      </w:r>
      <w:proofErr w:type="spellStart"/>
      <w:r w:rsidRPr="00B96660">
        <w:rPr>
          <w:rFonts w:asciiTheme="majorHAnsi" w:hAnsiTheme="majorHAnsi" w:cstheme="majorHAnsi"/>
          <w:b/>
        </w:rPr>
        <w:t>premontrei</w:t>
      </w:r>
      <w:proofErr w:type="spellEnd"/>
      <w:r w:rsidRPr="00B96660">
        <w:rPr>
          <w:rFonts w:asciiTheme="majorHAnsi" w:hAnsiTheme="majorHAnsi" w:cstheme="majorHAnsi"/>
          <w:b/>
        </w:rPr>
        <w:t xml:space="preserve"> </w:t>
      </w:r>
      <w:proofErr w:type="spellStart"/>
      <w:r w:rsidRPr="00B96660">
        <w:rPr>
          <w:rFonts w:asciiTheme="majorHAnsi" w:hAnsiTheme="majorHAnsi" w:cstheme="majorHAnsi"/>
          <w:b/>
        </w:rPr>
        <w:t>apátság</w:t>
      </w:r>
      <w:proofErr w:type="spellEnd"/>
      <w:r w:rsidRPr="00B96660">
        <w:rPr>
          <w:rFonts w:asciiTheme="majorHAnsi" w:hAnsiTheme="majorHAnsi" w:cstheme="majorHAnsi"/>
          <w:b/>
        </w:rPr>
        <w:t xml:space="preserve"> </w:t>
      </w:r>
      <w:proofErr w:type="spellStart"/>
      <w:r w:rsidRPr="00B96660">
        <w:rPr>
          <w:rFonts w:asciiTheme="majorHAnsi" w:hAnsiTheme="majorHAnsi" w:cstheme="majorHAnsi"/>
          <w:b/>
        </w:rPr>
        <w:t>története</w:t>
      </w:r>
      <w:proofErr w:type="spellEnd"/>
      <w:r w:rsidRPr="00B96660">
        <w:rPr>
          <w:rFonts w:asciiTheme="majorHAnsi" w:hAnsiTheme="majorHAnsi" w:cstheme="majorHAnsi"/>
          <w:b/>
        </w:rPr>
        <w:t xml:space="preserve"> </w:t>
      </w:r>
    </w:p>
    <w:p w:rsidR="00FC374C" w:rsidRPr="00FC374C" w:rsidRDefault="00FC374C" w:rsidP="00FC374C">
      <w:pPr>
        <w:pStyle w:val="Normlny1"/>
        <w:ind w:left="360"/>
        <w:rPr>
          <w:rFonts w:asciiTheme="majorHAnsi" w:hAnsiTheme="majorHAnsi" w:cstheme="majorHAnsi"/>
          <w:b/>
          <w:sz w:val="14"/>
        </w:rPr>
      </w:pPr>
    </w:p>
    <w:p w:rsidR="003B0AC7" w:rsidRDefault="0002184A" w:rsidP="0002184A">
      <w:pPr>
        <w:pStyle w:val="Normlny1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D797A77" wp14:editId="585BD948">
            <wp:extent cx="5411470" cy="3783330"/>
            <wp:effectExtent l="0" t="0" r="0" b="7620"/>
            <wp:docPr id="14" name="Obrázok 6" descr="C:\Users\User\Desktop\2022\Vyhodnotenie a fotky z akcií 2022\Prezentácia publikácie - Andrea Pankovics (15.12.2022)\Fotky - Andrea Pankovi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2\Vyhodnotenie a fotky z akcií 2022\Prezentácia publikácie - Andrea Pankovics (15.12.2022)\Fotky - Andrea Pankovics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136" cy="379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AC7" w:rsidRDefault="003B0AC7">
      <w:pPr>
        <w:rPr>
          <w:b/>
        </w:rPr>
      </w:pPr>
    </w:p>
    <w:p w:rsidR="009D61C4" w:rsidRDefault="009D61C4">
      <w:pPr>
        <w:rPr>
          <w:b/>
        </w:rPr>
      </w:pPr>
    </w:p>
    <w:p w:rsidR="009D61C4" w:rsidRDefault="009D61C4">
      <w:pPr>
        <w:rPr>
          <w:b/>
        </w:rPr>
      </w:pPr>
    </w:p>
    <w:p w:rsidR="00196FAD" w:rsidRDefault="00196FAD">
      <w:pPr>
        <w:rPr>
          <w:b/>
        </w:rPr>
      </w:pPr>
      <w:r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3A9126DE" wp14:editId="6D8CEEA8">
                <wp:simplePos x="0" y="0"/>
                <wp:positionH relativeFrom="column">
                  <wp:posOffset>-936625</wp:posOffset>
                </wp:positionH>
                <wp:positionV relativeFrom="paragraph">
                  <wp:posOffset>113030</wp:posOffset>
                </wp:positionV>
                <wp:extent cx="7599405" cy="367862"/>
                <wp:effectExtent l="57150" t="19050" r="78105" b="89535"/>
                <wp:wrapNone/>
                <wp:docPr id="25" name="Obdĺžni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9405" cy="367862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7C6CF40" id="Obdĺžnik 25" o:spid="_x0000_s1026" style="position:absolute;margin-left:-73.75pt;margin-top:8.9pt;width:598.4pt;height:28.95pt;z-index:-251646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" fillcolor="#b8cce4 [1300]" strokecolor="#c6d9f1 [671]">
                <v:shadow on="t" color="black" opacity="22937f" origin=",.5" offset="0,.63889mm"/>
              </v:rect>
            </w:pict>
          </mc:Fallback>
        </mc:AlternateContent>
      </w:r>
    </w:p>
    <w:p w:rsidR="00196FAD" w:rsidRPr="00091D75" w:rsidRDefault="00467DB2" w:rsidP="00196FAD">
      <w:pPr>
        <w:pStyle w:val="Normlny1"/>
        <w:rPr>
          <w:b/>
        </w:rPr>
      </w:pPr>
      <w:r>
        <w:rPr>
          <w:b/>
        </w:rPr>
        <w:t xml:space="preserve">Fotodokumentácia aktivít 2022 – Regionálne múzeum Jozefa </w:t>
      </w:r>
      <w:proofErr w:type="spellStart"/>
      <w:r>
        <w:rPr>
          <w:b/>
        </w:rPr>
        <w:t>Mailátha</w:t>
      </w:r>
      <w:proofErr w:type="spellEnd"/>
    </w:p>
    <w:p w:rsidR="00196FAD" w:rsidRDefault="00196FAD">
      <w:pPr>
        <w:rPr>
          <w:b/>
        </w:rPr>
      </w:pPr>
    </w:p>
    <w:p w:rsidR="00C06909" w:rsidRDefault="00C06909">
      <w:pPr>
        <w:rPr>
          <w:b/>
        </w:rPr>
      </w:pPr>
    </w:p>
    <w:p w:rsidR="00C06909" w:rsidRPr="00C06909" w:rsidRDefault="00C06909" w:rsidP="00C06909">
      <w:pPr>
        <w:pStyle w:val="Odsekzoznamu"/>
        <w:numPr>
          <w:ilvl w:val="0"/>
          <w:numId w:val="50"/>
        </w:numPr>
        <w:rPr>
          <w:b/>
          <w:color w:val="215868" w:themeColor="accent5" w:themeShade="80"/>
        </w:rPr>
      </w:pPr>
      <w:r>
        <w:rPr>
          <w:b/>
          <w:color w:val="215868" w:themeColor="accent5" w:themeShade="80"/>
        </w:rPr>
        <w:t xml:space="preserve">11. 2- 15.3. </w:t>
      </w:r>
      <w:r w:rsidRPr="00C06909">
        <w:rPr>
          <w:b/>
          <w:color w:val="215868" w:themeColor="accent5" w:themeShade="80"/>
        </w:rPr>
        <w:t>2022</w:t>
      </w:r>
      <w:r w:rsidRPr="00C5047B">
        <w:rPr>
          <w:noProof/>
          <w:color w:val="215868" w:themeColor="accent5" w:themeShade="80"/>
          <w:lang w:eastAsia="sk-SK"/>
        </w:rPr>
        <w:drawing>
          <wp:anchor distT="0" distB="0" distL="114300" distR="114300" simplePos="0" relativeHeight="251696128" behindDoc="0" locked="0" layoutInCell="1" allowOverlap="1" wp14:anchorId="51CFC40E" wp14:editId="2AA13AEF">
            <wp:simplePos x="0" y="0"/>
            <wp:positionH relativeFrom="column">
              <wp:posOffset>4636555</wp:posOffset>
            </wp:positionH>
            <wp:positionV relativeFrom="paragraph">
              <wp:posOffset>2043430</wp:posOffset>
            </wp:positionV>
            <wp:extent cx="1244600" cy="1659255"/>
            <wp:effectExtent l="0" t="0" r="0" b="0"/>
            <wp:wrapNone/>
            <wp:docPr id="50" name="Obrázok 50" descr="C:\Users\KCMaP_1\Desktop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CMaP_1\Desktop\Bez názvu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66" r="10537"/>
                    <a:stretch/>
                  </pic:blipFill>
                  <pic:spPr bwMode="auto">
                    <a:xfrm>
                      <a:off x="0" y="0"/>
                      <a:ext cx="1244600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215868" w:themeColor="accent5" w:themeShade="80"/>
        </w:rPr>
        <w:t>, Výstava TROPE-</w:t>
      </w:r>
      <w:r w:rsidRPr="00C06909">
        <w:t xml:space="preserve"> </w:t>
      </w:r>
      <w:r w:rsidRPr="00C06909">
        <w:rPr>
          <w:b/>
          <w:color w:val="215868" w:themeColor="accent5" w:themeShade="80"/>
        </w:rPr>
        <w:t xml:space="preserve">autorská výstava súčasného výtvarného umenia </w:t>
      </w:r>
      <w:r w:rsidRPr="00C5047B">
        <w:rPr>
          <w:noProof/>
          <w:lang w:eastAsia="sk-SK"/>
        </w:rPr>
        <w:drawing>
          <wp:anchor distT="0" distB="0" distL="114300" distR="114300" simplePos="0" relativeHeight="251697152" behindDoc="0" locked="0" layoutInCell="1" allowOverlap="1" wp14:anchorId="065EA13E" wp14:editId="775C86C3">
            <wp:simplePos x="0" y="0"/>
            <wp:positionH relativeFrom="column">
              <wp:posOffset>43405</wp:posOffset>
            </wp:positionH>
            <wp:positionV relativeFrom="paragraph">
              <wp:posOffset>2043530</wp:posOffset>
            </wp:positionV>
            <wp:extent cx="1893570" cy="1659255"/>
            <wp:effectExtent l="0" t="0" r="0" b="0"/>
            <wp:wrapNone/>
            <wp:docPr id="51" name="Obrázok 51" descr="F:\Nový priečinok\TROPE\Bez názv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Nový priečinok\TROPE\Bez názvum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365" cy="166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noProof/>
          <w:lang w:eastAsia="sk-SK"/>
        </w:rPr>
        <w:drawing>
          <wp:anchor distT="0" distB="0" distL="114300" distR="114300" simplePos="0" relativeHeight="251695104" behindDoc="0" locked="0" layoutInCell="1" allowOverlap="1" wp14:anchorId="33AACC5E" wp14:editId="3A6F10C9">
            <wp:simplePos x="0" y="0"/>
            <wp:positionH relativeFrom="column">
              <wp:posOffset>1979760</wp:posOffset>
            </wp:positionH>
            <wp:positionV relativeFrom="paragraph">
              <wp:posOffset>2043430</wp:posOffset>
            </wp:positionV>
            <wp:extent cx="2619315" cy="1660278"/>
            <wp:effectExtent l="0" t="0" r="0" b="0"/>
            <wp:wrapNone/>
            <wp:docPr id="49" name="Obrázok 49" descr="F:\Nový priečinok\TROPE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Nový priečinok\TROPE\Bez názvu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15" cy="166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noProof/>
          <w:lang w:eastAsia="sk-SK"/>
        </w:rPr>
        <w:drawing>
          <wp:anchor distT="0" distB="0" distL="114300" distR="114300" simplePos="0" relativeHeight="251693056" behindDoc="0" locked="0" layoutInCell="1" allowOverlap="1" wp14:anchorId="51E3B24E" wp14:editId="273C3886">
            <wp:simplePos x="0" y="0"/>
            <wp:positionH relativeFrom="column">
              <wp:posOffset>1977605</wp:posOffset>
            </wp:positionH>
            <wp:positionV relativeFrom="paragraph">
              <wp:posOffset>294005</wp:posOffset>
            </wp:positionV>
            <wp:extent cx="2457450" cy="1689100"/>
            <wp:effectExtent l="0" t="0" r="0" b="6350"/>
            <wp:wrapNone/>
            <wp:docPr id="45" name="Obrázok 45" descr="F:\Nový priečinok\TROPE\273937793_4780367778723700_53809291577285498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Nový priečinok\TROPE\273937793_4780367778723700_5380929157728549809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noProof/>
          <w:lang w:eastAsia="sk-SK"/>
        </w:rPr>
        <w:drawing>
          <wp:anchor distT="0" distB="0" distL="114300" distR="114300" simplePos="0" relativeHeight="251694080" behindDoc="0" locked="0" layoutInCell="1" allowOverlap="1" wp14:anchorId="4C512C85" wp14:editId="6125BADD">
            <wp:simplePos x="0" y="0"/>
            <wp:positionH relativeFrom="column">
              <wp:posOffset>4483520</wp:posOffset>
            </wp:positionH>
            <wp:positionV relativeFrom="paragraph">
              <wp:posOffset>293370</wp:posOffset>
            </wp:positionV>
            <wp:extent cx="1396365" cy="1689100"/>
            <wp:effectExtent l="0" t="0" r="0" b="6350"/>
            <wp:wrapNone/>
            <wp:docPr id="46" name="Obrázok 46" descr="F:\Nový priečinok\TROPE\273946571_4780368822056929_66851722611996343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Nový priečinok\TROPE\273946571_4780368822056929_668517226119963436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6" r="29231"/>
                    <a:stretch/>
                  </pic:blipFill>
                  <pic:spPr bwMode="auto">
                    <a:xfrm>
                      <a:off x="0" y="0"/>
                      <a:ext cx="1396365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47B">
        <w:rPr>
          <w:noProof/>
          <w:lang w:eastAsia="sk-SK"/>
        </w:rPr>
        <w:drawing>
          <wp:anchor distT="0" distB="0" distL="114300" distR="114300" simplePos="0" relativeHeight="251692032" behindDoc="0" locked="0" layoutInCell="1" allowOverlap="1" wp14:anchorId="7F7E943C" wp14:editId="3609CDD7">
            <wp:simplePos x="0" y="0"/>
            <wp:positionH relativeFrom="column">
              <wp:posOffset>43180</wp:posOffset>
            </wp:positionH>
            <wp:positionV relativeFrom="paragraph">
              <wp:posOffset>293370</wp:posOffset>
            </wp:positionV>
            <wp:extent cx="1893570" cy="1689100"/>
            <wp:effectExtent l="0" t="0" r="0" b="6350"/>
            <wp:wrapNone/>
            <wp:docPr id="44" name="Obrázok 44" descr="F:\Nový priečinok\TROPE\273872632_4780368678723610_60743617284515982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Nový priečinok\TROPE\273872632_4780368678723610_607436172845159821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60"/>
                    <a:stretch/>
                  </pic:blipFill>
                  <pic:spPr bwMode="auto">
                    <a:xfrm>
                      <a:off x="0" y="0"/>
                      <a:ext cx="189357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909" w:rsidRDefault="00AD1DE2" w:rsidP="00AF727E">
      <w:pPr>
        <w:rPr>
          <w:b/>
          <w:noProof/>
        </w:rPr>
      </w:pPr>
      <w:r w:rsidRPr="009F334A">
        <w:rPr>
          <w:noProof/>
        </w:rPr>
        <w:drawing>
          <wp:anchor distT="0" distB="0" distL="114300" distR="114300" simplePos="0" relativeHeight="251699200" behindDoc="0" locked="0" layoutInCell="1" allowOverlap="1" wp14:anchorId="2B704184" wp14:editId="0C8E422B">
            <wp:simplePos x="0" y="0"/>
            <wp:positionH relativeFrom="column">
              <wp:posOffset>41275</wp:posOffset>
            </wp:positionH>
            <wp:positionV relativeFrom="paragraph">
              <wp:posOffset>4106384</wp:posOffset>
            </wp:positionV>
            <wp:extent cx="3214047" cy="1845273"/>
            <wp:effectExtent l="0" t="0" r="5715" b="3175"/>
            <wp:wrapNone/>
            <wp:docPr id="30" name="Obrázok 30" descr="C:\Users\KCMaP_1\Desktop\294774086_2999195327032970_814435518978483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CMaP_1\Desktop\294774086_2999195327032970_81443551897848307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0"/>
                    <a:stretch/>
                  </pic:blipFill>
                  <pic:spPr bwMode="auto">
                    <a:xfrm>
                      <a:off x="0" y="0"/>
                      <a:ext cx="3214047" cy="184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7E65" w:rsidRPr="009F334A">
        <w:rPr>
          <w:noProof/>
        </w:rPr>
        <w:drawing>
          <wp:anchor distT="0" distB="0" distL="114300" distR="114300" simplePos="0" relativeHeight="251703296" behindDoc="0" locked="0" layoutInCell="1" allowOverlap="1" wp14:anchorId="46E91A35" wp14:editId="779F3E37">
            <wp:simplePos x="0" y="0"/>
            <wp:positionH relativeFrom="column">
              <wp:posOffset>2355935</wp:posOffset>
            </wp:positionH>
            <wp:positionV relativeFrom="paragraph">
              <wp:posOffset>5997660</wp:posOffset>
            </wp:positionV>
            <wp:extent cx="939165" cy="1595755"/>
            <wp:effectExtent l="0" t="0" r="0" b="4445"/>
            <wp:wrapNone/>
            <wp:docPr id="47" name="Obrázok 47" descr="C:\Users\KCMaP_1\Desktop\294653370_2999194030366433_46609138681508840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CMaP_1\Desktop\294653370_2999194030366433_466091386815088403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02" r="28721"/>
                    <a:stretch/>
                  </pic:blipFill>
                  <pic:spPr bwMode="auto">
                    <a:xfrm>
                      <a:off x="0" y="0"/>
                      <a:ext cx="939236" cy="159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7E65" w:rsidRPr="009F334A">
        <w:rPr>
          <w:noProof/>
        </w:rPr>
        <w:drawing>
          <wp:anchor distT="0" distB="0" distL="114300" distR="114300" simplePos="0" relativeHeight="251700224" behindDoc="0" locked="0" layoutInCell="1" allowOverlap="1" wp14:anchorId="3322B174" wp14:editId="54FE7127">
            <wp:simplePos x="0" y="0"/>
            <wp:positionH relativeFrom="column">
              <wp:posOffset>43180</wp:posOffset>
            </wp:positionH>
            <wp:positionV relativeFrom="paragraph">
              <wp:posOffset>5997575</wp:posOffset>
            </wp:positionV>
            <wp:extent cx="2271395" cy="1595755"/>
            <wp:effectExtent l="0" t="0" r="0" b="4445"/>
            <wp:wrapThrough wrapText="bothSides">
              <wp:wrapPolygon edited="0">
                <wp:start x="0" y="0"/>
                <wp:lineTo x="0" y="21402"/>
                <wp:lineTo x="21377" y="21402"/>
                <wp:lineTo x="21377" y="0"/>
                <wp:lineTo x="0" y="0"/>
              </wp:wrapPolygon>
            </wp:wrapThrough>
            <wp:docPr id="32" name="Obrázok 32" descr="C:\Users\KCMaP_1\Desktop\294996342_2999193890366447_37989634527353686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CMaP_1\Desktop\294996342_2999193890366447_3798963452735368689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395" cy="159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AA6" w:rsidRPr="00C5047B">
        <w:rPr>
          <w:noProof/>
          <w:color w:val="215868" w:themeColor="accent5" w:themeShade="8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47BFFB" wp14:editId="1B9CDFB8">
                <wp:simplePos x="0" y="0"/>
                <wp:positionH relativeFrom="column">
                  <wp:posOffset>-143891</wp:posOffset>
                </wp:positionH>
                <wp:positionV relativeFrom="paragraph">
                  <wp:posOffset>3729483</wp:posOffset>
                </wp:positionV>
                <wp:extent cx="6314535" cy="365760"/>
                <wp:effectExtent l="0" t="0" r="0" b="0"/>
                <wp:wrapNone/>
                <wp:docPr id="52" name="Textové po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4535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F36B9" w:rsidRPr="00082F74" w:rsidRDefault="00AF36B9" w:rsidP="009B5AA6">
                            <w:pPr>
                              <w:pStyle w:val="Odsekzoznamu"/>
                              <w:numPr>
                                <w:ilvl w:val="0"/>
                                <w:numId w:val="51"/>
                              </w:numPr>
                            </w:pPr>
                            <w:r w:rsidRPr="00082F74">
                              <w:rPr>
                                <w:rFonts w:asciiTheme="majorHAnsi" w:hAnsiTheme="majorHAnsi"/>
                                <w:b/>
                                <w:color w:val="215868" w:themeColor="accent5" w:themeShade="80"/>
                              </w:rPr>
                              <w:t>22. 7-14. 10. 2022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color w:val="215868" w:themeColor="accent5" w:themeShade="80"/>
                              </w:rPr>
                              <w:t>,</w:t>
                            </w:r>
                            <w:r w:rsidRPr="00082F74">
                              <w:rPr>
                                <w:rFonts w:asciiTheme="majorHAnsi" w:hAnsiTheme="majorHAnsi"/>
                                <w:b/>
                                <w:color w:val="215868" w:themeColor="accent5" w:themeShade="80"/>
                              </w:rPr>
                              <w:t xml:space="preserve"> PORTRÉTY-SNY-OKAMIHY</w:t>
                            </w:r>
                            <w:r w:rsidRPr="00082F74">
                              <w:rPr>
                                <w:rFonts w:asciiTheme="majorHAnsi" w:hAnsiTheme="majorHAnsi"/>
                                <w:color w:val="215868" w:themeColor="accent5" w:themeShade="80"/>
                              </w:rPr>
                              <w:t xml:space="preserve"> </w:t>
                            </w:r>
                            <w:r w:rsidRPr="00AA39DE">
                              <w:rPr>
                                <w:rFonts w:asciiTheme="majorHAnsi" w:hAnsiTheme="majorHAnsi"/>
                                <w:b/>
                                <w:color w:val="215868" w:themeColor="accent5" w:themeShade="80"/>
                              </w:rPr>
                              <w:t xml:space="preserve">– výstava diel maliarky Kristíny </w:t>
                            </w:r>
                            <w:proofErr w:type="spellStart"/>
                            <w:r w:rsidRPr="00AA39DE">
                              <w:rPr>
                                <w:rFonts w:asciiTheme="majorHAnsi" w:hAnsiTheme="majorHAnsi"/>
                                <w:b/>
                                <w:color w:val="215868" w:themeColor="accent5" w:themeShade="80"/>
                              </w:rPr>
                              <w:t>Ténaiovej</w:t>
                            </w:r>
                            <w:proofErr w:type="spellEnd"/>
                            <w:r w:rsidRPr="00082F74">
                              <w:rPr>
                                <w:rFonts w:asciiTheme="majorHAnsi" w:hAnsiTheme="majorHAnsi"/>
                                <w:color w:val="215868" w:themeColor="accent5" w:themeShade="80"/>
                              </w:rPr>
                              <w:t xml:space="preserve"> </w:t>
                            </w:r>
                          </w:p>
                          <w:p w:rsidR="00AF36B9" w:rsidRPr="00082F74" w:rsidRDefault="00AF36B9" w:rsidP="009B5A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47BFFB" id="_x0000_t202" coordsize="21600,21600" o:spt="202" path="m,l,21600r21600,l21600,xe">
                <v:stroke joinstyle="miter"/>
                <v:path gradientshapeok="t" o:connecttype="rect"/>
              </v:shapetype>
              <v:shape id="Textové pole 52" o:spid="_x0000_s1026" type="#_x0000_t202" style="position:absolute;margin-left:-11.35pt;margin-top:293.65pt;width:497.2pt;height:28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" filled="f" stroked="f" strokeweight=".5pt">
                <v:textbox>
                  <w:txbxContent>
                    <w:p w:rsidR="00AF36B9" w:rsidRPr="00082F74" w:rsidRDefault="00AF36B9" w:rsidP="009B5AA6">
                      <w:pPr>
                        <w:pStyle w:val="Odsekzoznamu"/>
                        <w:numPr>
                          <w:ilvl w:val="0"/>
                          <w:numId w:val="51"/>
                        </w:numPr>
                      </w:pPr>
                      <w:r w:rsidRPr="00082F74">
                        <w:rPr>
                          <w:rFonts w:asciiTheme="majorHAnsi" w:hAnsiTheme="majorHAnsi"/>
                          <w:b/>
                          <w:color w:val="215868" w:themeColor="accent5" w:themeShade="80"/>
                        </w:rPr>
                        <w:t>22. 7-14. 10. 2022</w:t>
                      </w:r>
                      <w:r>
                        <w:rPr>
                          <w:rFonts w:asciiTheme="majorHAnsi" w:hAnsiTheme="majorHAnsi"/>
                          <w:b/>
                          <w:color w:val="215868" w:themeColor="accent5" w:themeShade="80"/>
                        </w:rPr>
                        <w:t>,</w:t>
                      </w:r>
                      <w:r w:rsidRPr="00082F74">
                        <w:rPr>
                          <w:rFonts w:asciiTheme="majorHAnsi" w:hAnsiTheme="majorHAnsi"/>
                          <w:b/>
                          <w:color w:val="215868" w:themeColor="accent5" w:themeShade="80"/>
                        </w:rPr>
                        <w:t xml:space="preserve"> PORTRÉTY-SNY-OKAMIHY</w:t>
                      </w:r>
                      <w:r w:rsidRPr="00082F74">
                        <w:rPr>
                          <w:rFonts w:asciiTheme="majorHAnsi" w:hAnsiTheme="majorHAnsi"/>
                          <w:color w:val="215868" w:themeColor="accent5" w:themeShade="80"/>
                        </w:rPr>
                        <w:t xml:space="preserve"> </w:t>
                      </w:r>
                      <w:r w:rsidRPr="00AA39DE">
                        <w:rPr>
                          <w:rFonts w:asciiTheme="majorHAnsi" w:hAnsiTheme="majorHAnsi"/>
                          <w:b/>
                          <w:color w:val="215868" w:themeColor="accent5" w:themeShade="80"/>
                        </w:rPr>
                        <w:t xml:space="preserve">– výstava diel maliarky Kristíny </w:t>
                      </w:r>
                      <w:proofErr w:type="spellStart"/>
                      <w:r w:rsidRPr="00AA39DE">
                        <w:rPr>
                          <w:rFonts w:asciiTheme="majorHAnsi" w:hAnsiTheme="majorHAnsi"/>
                          <w:b/>
                          <w:color w:val="215868" w:themeColor="accent5" w:themeShade="80"/>
                        </w:rPr>
                        <w:t>Ténaiovej</w:t>
                      </w:r>
                      <w:proofErr w:type="spellEnd"/>
                      <w:r w:rsidRPr="00082F74">
                        <w:rPr>
                          <w:rFonts w:asciiTheme="majorHAnsi" w:hAnsiTheme="majorHAnsi"/>
                          <w:color w:val="215868" w:themeColor="accent5" w:themeShade="80"/>
                        </w:rPr>
                        <w:t xml:space="preserve"> </w:t>
                      </w:r>
                    </w:p>
                    <w:p w:rsidR="00AF36B9" w:rsidRPr="00082F74" w:rsidRDefault="00AF36B9" w:rsidP="009B5AA6"/>
                  </w:txbxContent>
                </v:textbox>
              </v:shape>
            </w:pict>
          </mc:Fallback>
        </mc:AlternateContent>
      </w:r>
      <w:r w:rsidR="009F334A" w:rsidRPr="00AF727E">
        <w:rPr>
          <w:b/>
          <w:noProof/>
        </w:rPr>
        <w:t xml:space="preserve"> </w:t>
      </w: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1B6EB5" w:rsidP="00AF727E">
      <w:pPr>
        <w:rPr>
          <w:b/>
          <w:noProof/>
        </w:rPr>
      </w:pPr>
      <w:r w:rsidRPr="009F334A">
        <w:rPr>
          <w:noProof/>
        </w:rPr>
        <w:drawing>
          <wp:anchor distT="0" distB="0" distL="114300" distR="114300" simplePos="0" relativeHeight="251701248" behindDoc="0" locked="0" layoutInCell="1" allowOverlap="1" wp14:anchorId="602BFD33" wp14:editId="129D8784">
            <wp:simplePos x="0" y="0"/>
            <wp:positionH relativeFrom="column">
              <wp:posOffset>3293745</wp:posOffset>
            </wp:positionH>
            <wp:positionV relativeFrom="paragraph">
              <wp:posOffset>21590</wp:posOffset>
            </wp:positionV>
            <wp:extent cx="2510790" cy="1833880"/>
            <wp:effectExtent l="0" t="0" r="3810" b="0"/>
            <wp:wrapNone/>
            <wp:docPr id="41" name="Obrázok 41" descr="C:\Users\KCMaP_1\Desktop\295049508_2999191380366698_50186067496058459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CMaP_1\Desktop\295049508_2999191380366698_501860674960584591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6"/>
                    <a:stretch/>
                  </pic:blipFill>
                  <pic:spPr bwMode="auto">
                    <a:xfrm>
                      <a:off x="0" y="0"/>
                      <a:ext cx="2510790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1B6EB5" w:rsidP="00AF727E">
      <w:pPr>
        <w:rPr>
          <w:b/>
          <w:noProof/>
        </w:rPr>
      </w:pPr>
      <w:r w:rsidRPr="009F334A">
        <w:rPr>
          <w:noProof/>
        </w:rPr>
        <w:drawing>
          <wp:anchor distT="0" distB="0" distL="114300" distR="114300" simplePos="0" relativeHeight="251702272" behindDoc="0" locked="0" layoutInCell="1" allowOverlap="1" wp14:anchorId="3178904A" wp14:editId="79442AC4">
            <wp:simplePos x="0" y="0"/>
            <wp:positionH relativeFrom="column">
              <wp:posOffset>3343910</wp:posOffset>
            </wp:positionH>
            <wp:positionV relativeFrom="paragraph">
              <wp:posOffset>46714</wp:posOffset>
            </wp:positionV>
            <wp:extent cx="2475865" cy="1594485"/>
            <wp:effectExtent l="0" t="0" r="635" b="5715"/>
            <wp:wrapNone/>
            <wp:docPr id="43" name="Obrázok 43" descr="C:\Users\KCMaP_1\Desktop\295580838_2999195307032972_47726253559316589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CMaP_1\Desktop\295580838_2999195307032972_4772625355931658909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AD1DE2" w:rsidRDefault="00AD1DE2" w:rsidP="00AF727E">
      <w:pPr>
        <w:rPr>
          <w:b/>
          <w:noProof/>
        </w:rPr>
      </w:pPr>
    </w:p>
    <w:p w:rsidR="002E5ED9" w:rsidRPr="00CA7A03" w:rsidRDefault="00AD1DE2" w:rsidP="002E5ED9">
      <w:pPr>
        <w:pStyle w:val="Odsekzoznamu"/>
        <w:numPr>
          <w:ilvl w:val="0"/>
          <w:numId w:val="50"/>
        </w:numPr>
        <w:rPr>
          <w:rFonts w:asciiTheme="majorHAnsi" w:hAnsiTheme="majorHAnsi"/>
          <w:b/>
          <w:color w:val="215868" w:themeColor="accent5" w:themeShade="80"/>
        </w:rPr>
      </w:pPr>
      <w:r w:rsidRPr="00AA39DE">
        <w:rPr>
          <w:rFonts w:asciiTheme="majorHAnsi" w:hAnsiTheme="majorHAnsi"/>
          <w:b/>
          <w:color w:val="215868" w:themeColor="accent5" w:themeShade="80"/>
        </w:rPr>
        <w:lastRenderedPageBreak/>
        <w:t xml:space="preserve">16.9-30.11.2022 JOZEF TEODOR MOUSSON – výstava diel maliara zo zbierok </w:t>
      </w:r>
      <w:r w:rsidR="003573C0" w:rsidRPr="00AA39DE">
        <w:rPr>
          <w:rFonts w:asciiTheme="majorHAnsi" w:hAnsiTheme="majorHAnsi"/>
          <w:b/>
          <w:color w:val="215868" w:themeColor="accent5" w:themeShade="80"/>
        </w:rPr>
        <w:t>Zemplínskeho</w:t>
      </w:r>
      <w:r w:rsidRPr="00AA39DE">
        <w:rPr>
          <w:rFonts w:asciiTheme="majorHAnsi" w:hAnsiTheme="majorHAnsi"/>
          <w:b/>
          <w:color w:val="215868" w:themeColor="accent5" w:themeShade="80"/>
        </w:rPr>
        <w:t xml:space="preserve"> múzea v Michalovciach </w:t>
      </w:r>
    </w:p>
    <w:p w:rsidR="002E5ED9" w:rsidRDefault="00DE4FF7" w:rsidP="002E5ED9">
      <w:pPr>
        <w:rPr>
          <w:rFonts w:cs="Times New Roman"/>
          <w:b/>
          <w:szCs w:val="22"/>
          <w:lang w:eastAsia="en-US"/>
        </w:rPr>
      </w:pPr>
      <w:r w:rsidRPr="002E5ED9">
        <w:rPr>
          <w:noProof/>
        </w:rPr>
        <w:drawing>
          <wp:anchor distT="0" distB="0" distL="114300" distR="114300" simplePos="0" relativeHeight="251705344" behindDoc="0" locked="0" layoutInCell="1" allowOverlap="1" wp14:anchorId="3CF7E93B" wp14:editId="0DBB5EAB">
            <wp:simplePos x="0" y="0"/>
            <wp:positionH relativeFrom="column">
              <wp:posOffset>3013931</wp:posOffset>
            </wp:positionH>
            <wp:positionV relativeFrom="paragraph">
              <wp:posOffset>112395</wp:posOffset>
            </wp:positionV>
            <wp:extent cx="2823845" cy="2033905"/>
            <wp:effectExtent l="0" t="0" r="0" b="4445"/>
            <wp:wrapNone/>
            <wp:docPr id="54" name="Obrázok 54" descr="C:\Users\KCMaP_1\Desktop\316206323_5784488651595096_75323882467874234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CMaP_1\Desktop\316206323_5784488651595096_7532388246787423457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5ED9" w:rsidRPr="0016323F">
        <w:rPr>
          <w:noProof/>
        </w:rPr>
        <w:drawing>
          <wp:anchor distT="0" distB="0" distL="114300" distR="114300" simplePos="0" relativeHeight="251704320" behindDoc="0" locked="0" layoutInCell="1" allowOverlap="1" wp14:anchorId="6A314FDF" wp14:editId="00D21214">
            <wp:simplePos x="0" y="0"/>
            <wp:positionH relativeFrom="column">
              <wp:posOffset>75786</wp:posOffset>
            </wp:positionH>
            <wp:positionV relativeFrom="paragraph">
              <wp:posOffset>112395</wp:posOffset>
            </wp:positionV>
            <wp:extent cx="2878455" cy="2034540"/>
            <wp:effectExtent l="0" t="0" r="0" b="3810"/>
            <wp:wrapNone/>
            <wp:docPr id="53" name="Obrázok 53" descr="C:\Users\KCMaP_1\Desktop\316131499_5784488648261763_51397818831498568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CMaP_1\Desktop\316131499_5784488648261763_5139781883149856892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25C70" w:rsidP="002E5ED9">
      <w:pPr>
        <w:rPr>
          <w:rFonts w:cs="Times New Roman"/>
          <w:b/>
          <w:szCs w:val="22"/>
          <w:lang w:eastAsia="en-US"/>
        </w:rPr>
      </w:pPr>
      <w:r w:rsidRPr="00225C70">
        <w:rPr>
          <w:b/>
          <w:noProof/>
        </w:rPr>
        <w:drawing>
          <wp:anchor distT="0" distB="0" distL="114300" distR="114300" simplePos="0" relativeHeight="251708416" behindDoc="0" locked="0" layoutInCell="1" allowOverlap="1" wp14:anchorId="1EA3EA46" wp14:editId="115F414B">
            <wp:simplePos x="0" y="0"/>
            <wp:positionH relativeFrom="column">
              <wp:posOffset>74240</wp:posOffset>
            </wp:positionH>
            <wp:positionV relativeFrom="paragraph">
              <wp:posOffset>162974</wp:posOffset>
            </wp:positionV>
            <wp:extent cx="3309620" cy="1916430"/>
            <wp:effectExtent l="0" t="0" r="5080" b="7620"/>
            <wp:wrapNone/>
            <wp:docPr id="57" name="Obrázok 57" descr="C:\Users\KCMaP_1\Desktop\musson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CMaP_1\Desktop\musson 1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20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5C70">
        <w:rPr>
          <w:rFonts w:cs="Times New Roman"/>
          <w:b/>
          <w:noProof/>
          <w:szCs w:val="22"/>
        </w:rPr>
        <w:drawing>
          <wp:anchor distT="0" distB="0" distL="114300" distR="114300" simplePos="0" relativeHeight="251707392" behindDoc="0" locked="0" layoutInCell="1" allowOverlap="1" wp14:anchorId="0E58A720" wp14:editId="7A103809">
            <wp:simplePos x="0" y="0"/>
            <wp:positionH relativeFrom="column">
              <wp:posOffset>3433445</wp:posOffset>
            </wp:positionH>
            <wp:positionV relativeFrom="paragraph">
              <wp:posOffset>161511</wp:posOffset>
            </wp:positionV>
            <wp:extent cx="2406015" cy="1916430"/>
            <wp:effectExtent l="0" t="0" r="0" b="7620"/>
            <wp:wrapNone/>
            <wp:docPr id="56" name="Obrázok 56" descr="C:\Users\KCMaP_1\Desktop\muss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CMaP_1\Desktop\musson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rFonts w:cs="Times New Roman"/>
          <w:b/>
          <w:szCs w:val="22"/>
          <w:lang w:eastAsia="en-US"/>
        </w:rPr>
      </w:pPr>
    </w:p>
    <w:p w:rsidR="002E5ED9" w:rsidRDefault="002E5ED9" w:rsidP="002E5ED9">
      <w:pPr>
        <w:rPr>
          <w:b/>
        </w:rPr>
      </w:pPr>
    </w:p>
    <w:p w:rsidR="002E5ED9" w:rsidRDefault="002E5ED9" w:rsidP="002E5ED9">
      <w:pPr>
        <w:rPr>
          <w:b/>
        </w:rPr>
      </w:pPr>
    </w:p>
    <w:p w:rsidR="00AD1DE2" w:rsidRPr="00CA7A03" w:rsidRDefault="00DE4FF7" w:rsidP="00DE4FF7">
      <w:pPr>
        <w:pStyle w:val="Odsekzoznamu"/>
        <w:numPr>
          <w:ilvl w:val="0"/>
          <w:numId w:val="50"/>
        </w:numPr>
        <w:jc w:val="both"/>
        <w:rPr>
          <w:b/>
        </w:rPr>
      </w:pPr>
      <w:r w:rsidRPr="00DE4FF7">
        <w:rPr>
          <w:rFonts w:asciiTheme="majorHAnsi" w:hAnsiTheme="majorHAnsi"/>
          <w:b/>
          <w:color w:val="215868" w:themeColor="accent5" w:themeShade="80"/>
        </w:rPr>
        <w:t>16.12-27.1.2023 ÚŽITKOVÁ TEXTÍLIA CIGÁND</w:t>
      </w:r>
      <w:r w:rsidRPr="00DE4FF7">
        <w:rPr>
          <w:rFonts w:asciiTheme="majorHAnsi" w:hAnsiTheme="majorHAnsi"/>
          <w:color w:val="215868" w:themeColor="accent5" w:themeShade="80"/>
        </w:rPr>
        <w:t xml:space="preserve"> </w:t>
      </w:r>
      <w:r w:rsidRPr="00DE4FF7">
        <w:rPr>
          <w:rFonts w:asciiTheme="majorHAnsi" w:hAnsiTheme="majorHAnsi"/>
          <w:b/>
          <w:color w:val="215868" w:themeColor="accent5" w:themeShade="80"/>
        </w:rPr>
        <w:t>–</w:t>
      </w:r>
      <w:r w:rsidRPr="00DE4FF7">
        <w:rPr>
          <w:b/>
          <w:color w:val="215868" w:themeColor="accent5" w:themeShade="80"/>
        </w:rPr>
        <w:t xml:space="preserve"> </w:t>
      </w:r>
      <w:r w:rsidRPr="00DE4FF7">
        <w:rPr>
          <w:rFonts w:asciiTheme="majorHAnsi" w:hAnsiTheme="majorHAnsi"/>
          <w:b/>
          <w:color w:val="215868" w:themeColor="accent5" w:themeShade="80"/>
        </w:rPr>
        <w:t xml:space="preserve">výstava úžitkovej textílie v </w:t>
      </w:r>
      <w:proofErr w:type="spellStart"/>
      <w:r w:rsidRPr="00DE4FF7">
        <w:rPr>
          <w:rFonts w:asciiTheme="majorHAnsi" w:hAnsiTheme="majorHAnsi"/>
          <w:b/>
          <w:color w:val="215868" w:themeColor="accent5" w:themeShade="80"/>
        </w:rPr>
        <w:t>Medzibodroží</w:t>
      </w:r>
      <w:proofErr w:type="spellEnd"/>
      <w:r w:rsidRPr="00DE4FF7">
        <w:rPr>
          <w:rFonts w:asciiTheme="majorHAnsi" w:hAnsiTheme="majorHAnsi"/>
          <w:b/>
          <w:color w:val="215868" w:themeColor="accent5" w:themeShade="80"/>
        </w:rPr>
        <w:t xml:space="preserve"> </w:t>
      </w:r>
    </w:p>
    <w:p w:rsidR="00CA7A03" w:rsidRPr="00CA7A03" w:rsidRDefault="00283704" w:rsidP="00CA7A03">
      <w:pPr>
        <w:ind w:left="360"/>
        <w:jc w:val="both"/>
        <w:rPr>
          <w:b/>
        </w:rPr>
      </w:pPr>
      <w:r w:rsidRPr="00CA7A03">
        <w:rPr>
          <w:noProof/>
        </w:rPr>
        <w:drawing>
          <wp:anchor distT="0" distB="0" distL="114300" distR="114300" simplePos="0" relativeHeight="251709440" behindDoc="0" locked="0" layoutInCell="1" allowOverlap="1" wp14:anchorId="73266829" wp14:editId="2376D054">
            <wp:simplePos x="0" y="0"/>
            <wp:positionH relativeFrom="column">
              <wp:posOffset>70942</wp:posOffset>
            </wp:positionH>
            <wp:positionV relativeFrom="paragraph">
              <wp:posOffset>105461</wp:posOffset>
            </wp:positionV>
            <wp:extent cx="1833134" cy="2170628"/>
            <wp:effectExtent l="0" t="0" r="0" b="1270"/>
            <wp:wrapNone/>
            <wp:docPr id="58" name="Obrázok 58" descr="F:\Nový priečinok\Cigánd\333167871_1601793150334050_74304768917779210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Nový priečinok\Cigánd\333167871_1601793150334050_7430476891777921033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62" cy="217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7A03">
        <w:rPr>
          <w:b/>
          <w:noProof/>
        </w:rPr>
        <w:drawing>
          <wp:anchor distT="0" distB="0" distL="114300" distR="114300" simplePos="0" relativeHeight="251710464" behindDoc="0" locked="0" layoutInCell="1" allowOverlap="1" wp14:anchorId="1CC1722F" wp14:editId="44464672">
            <wp:simplePos x="0" y="0"/>
            <wp:positionH relativeFrom="column">
              <wp:posOffset>4023231</wp:posOffset>
            </wp:positionH>
            <wp:positionV relativeFrom="paragraph">
              <wp:posOffset>105461</wp:posOffset>
            </wp:positionV>
            <wp:extent cx="1816602" cy="2170430"/>
            <wp:effectExtent l="0" t="0" r="0" b="1270"/>
            <wp:wrapNone/>
            <wp:docPr id="59" name="Obrázok 59" descr="F:\Nový priečinok\Cigánd\326533987_1258188761439388_35561214776362012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Nový priečinok\Cigánd\326533987_1258188761439388_3556121477636201224_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145" cy="217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7A03">
        <w:rPr>
          <w:rFonts w:cs="Times New Roman"/>
          <w:noProof/>
          <w:szCs w:val="22"/>
        </w:rPr>
        <w:drawing>
          <wp:anchor distT="0" distB="0" distL="114300" distR="114300" simplePos="0" relativeHeight="251711488" behindDoc="0" locked="0" layoutInCell="1" allowOverlap="1" wp14:anchorId="5709674B" wp14:editId="1ECC86F5">
            <wp:simplePos x="0" y="0"/>
            <wp:positionH relativeFrom="column">
              <wp:posOffset>1958352</wp:posOffset>
            </wp:positionH>
            <wp:positionV relativeFrom="paragraph">
              <wp:posOffset>106045</wp:posOffset>
            </wp:positionV>
            <wp:extent cx="2009211" cy="2170843"/>
            <wp:effectExtent l="0" t="0" r="0" b="1270"/>
            <wp:wrapNone/>
            <wp:docPr id="60" name="Obrázok 60" descr="F:\Nový priečinok\Cigánd\332898542_5901248899993503_1477199271654407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Nový priečinok\Cigánd\332898542_5901248899993503_147719927165440760_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211" cy="217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5C70" w:rsidRPr="00225C70" w:rsidRDefault="00283704" w:rsidP="00225C70">
      <w:pPr>
        <w:jc w:val="both"/>
        <w:rPr>
          <w:b/>
        </w:rPr>
      </w:pPr>
      <w:r w:rsidRPr="00FD4B30">
        <w:rPr>
          <w:noProof/>
        </w:rPr>
        <w:drawing>
          <wp:anchor distT="0" distB="0" distL="114300" distR="114300" simplePos="0" relativeHeight="251714560" behindDoc="0" locked="0" layoutInCell="1" allowOverlap="1" wp14:anchorId="34CAA127" wp14:editId="5C9518AD">
            <wp:simplePos x="0" y="0"/>
            <wp:positionH relativeFrom="column">
              <wp:posOffset>4200525</wp:posOffset>
            </wp:positionH>
            <wp:positionV relativeFrom="paragraph">
              <wp:posOffset>2143125</wp:posOffset>
            </wp:positionV>
            <wp:extent cx="1649095" cy="1601470"/>
            <wp:effectExtent l="0" t="0" r="8255" b="0"/>
            <wp:wrapNone/>
            <wp:docPr id="63" name="Obrázok 63" descr="F:\Nový priečinok\Cigánd\327165258_495956735945791_28608093036493415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Nový priečinok\Cigánd\327165258_495956735945791_286080930364934155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00"/>
                    <a:stretch/>
                  </pic:blipFill>
                  <pic:spPr bwMode="auto">
                    <a:xfrm>
                      <a:off x="0" y="0"/>
                      <a:ext cx="1649095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4B30">
        <w:rPr>
          <w:noProof/>
        </w:rPr>
        <w:drawing>
          <wp:anchor distT="0" distB="0" distL="114300" distR="114300" simplePos="0" relativeHeight="251713536" behindDoc="0" locked="0" layoutInCell="1" allowOverlap="1" wp14:anchorId="425B4904" wp14:editId="430CE94E">
            <wp:simplePos x="0" y="0"/>
            <wp:positionH relativeFrom="column">
              <wp:posOffset>2236470</wp:posOffset>
            </wp:positionH>
            <wp:positionV relativeFrom="paragraph">
              <wp:posOffset>2143125</wp:posOffset>
            </wp:positionV>
            <wp:extent cx="1923415" cy="1602105"/>
            <wp:effectExtent l="0" t="0" r="635" b="0"/>
            <wp:wrapNone/>
            <wp:docPr id="62" name="Obrázok 62" descr="F:\Nový priečinok\Cigánd\327442629_731221024966675_83856151669772046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Nový priečinok\Cigánd\327442629_731221024966675_838561516697720467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72" b="20362"/>
                    <a:stretch/>
                  </pic:blipFill>
                  <pic:spPr bwMode="auto">
                    <a:xfrm>
                      <a:off x="0" y="0"/>
                      <a:ext cx="1923415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4B30" w:rsidRPr="00FD4B30">
        <w:rPr>
          <w:b/>
          <w:noProof/>
        </w:rPr>
        <w:drawing>
          <wp:anchor distT="0" distB="0" distL="114300" distR="114300" simplePos="0" relativeHeight="251712512" behindDoc="0" locked="0" layoutInCell="1" allowOverlap="1" wp14:anchorId="440C3B25" wp14:editId="2445D7F4">
            <wp:simplePos x="0" y="0"/>
            <wp:positionH relativeFrom="column">
              <wp:posOffset>70485</wp:posOffset>
            </wp:positionH>
            <wp:positionV relativeFrom="paragraph">
              <wp:posOffset>2143619</wp:posOffset>
            </wp:positionV>
            <wp:extent cx="2136384" cy="1602306"/>
            <wp:effectExtent l="0" t="0" r="0" b="0"/>
            <wp:wrapNone/>
            <wp:docPr id="61" name="Obrázok 61" descr="F:\Nový priečinok\Cigánd\333062929_648011970426981_9349162566278562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Nový priečinok\Cigánd\333062929_648011970426981_934916256627856298_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384" cy="160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25C70" w:rsidRPr="00225C70" w:rsidSect="00BC2204">
      <w:headerReference w:type="default" r:id="rId80"/>
      <w:footerReference w:type="default" r:id="rId81"/>
      <w:pgSz w:w="11906" w:h="16838"/>
      <w:pgMar w:top="1417" w:right="1274" w:bottom="1417" w:left="1417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79A4" w:rsidRDefault="00ED79A4">
      <w:r>
        <w:separator/>
      </w:r>
    </w:p>
  </w:endnote>
  <w:endnote w:type="continuationSeparator" w:id="0">
    <w:p w:rsidR="00ED79A4" w:rsidRDefault="00ED79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altName w:val="Cambria"/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UICTFontTextStyleBody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ymbolMT">
    <w:altName w:val="Malgun Gothic Semilight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Arial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91241885"/>
      <w:docPartObj>
        <w:docPartGallery w:val="Page Numbers (Bottom of Page)"/>
        <w:docPartUnique/>
      </w:docPartObj>
    </w:sdtPr>
    <w:sdtContent>
      <w:p w:rsidR="00AF36B9" w:rsidRDefault="00AF36B9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01CA">
          <w:rPr>
            <w:noProof/>
          </w:rPr>
          <w:t>68</w:t>
        </w:r>
        <w:r>
          <w:fldChar w:fldCharType="end"/>
        </w:r>
      </w:p>
    </w:sdtContent>
  </w:sdt>
  <w:p w:rsidR="00AF36B9" w:rsidRDefault="00AF36B9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79A4" w:rsidRDefault="00ED79A4">
      <w:r>
        <w:separator/>
      </w:r>
    </w:p>
  </w:footnote>
  <w:footnote w:type="continuationSeparator" w:id="0">
    <w:p w:rsidR="00ED79A4" w:rsidRDefault="00ED79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F36B9" w:rsidRDefault="00AF36B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  <w:r>
      <w:rPr>
        <w:noProof/>
        <w:color w:val="000000"/>
      </w:rPr>
      <w:drawing>
        <wp:anchor distT="0" distB="0" distL="114300" distR="114300" simplePos="0" relativeHeight="251658240" behindDoc="0" locked="0" layoutInCell="1" allowOverlap="1" wp14:anchorId="69CD062D" wp14:editId="7972DC5D">
          <wp:simplePos x="0" y="0"/>
          <wp:positionH relativeFrom="column">
            <wp:posOffset>5389880</wp:posOffset>
          </wp:positionH>
          <wp:positionV relativeFrom="paragraph">
            <wp:posOffset>-221615</wp:posOffset>
          </wp:positionV>
          <wp:extent cx="532130" cy="532130"/>
          <wp:effectExtent l="0" t="0" r="1270" b="1270"/>
          <wp:wrapNone/>
          <wp:docPr id="15" name="Obrázok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b23513f5-72ab-4f8d-b1b6-1e44b8939ddd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130" cy="5321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color w:val="000000"/>
      </w:rPr>
      <w:drawing>
        <wp:anchor distT="0" distB="0" distL="114300" distR="114300" simplePos="0" relativeHeight="251659264" behindDoc="0" locked="0" layoutInCell="1" allowOverlap="1" wp14:anchorId="451CD81F" wp14:editId="7E9BF4C6">
          <wp:simplePos x="0" y="0"/>
          <wp:positionH relativeFrom="column">
            <wp:posOffset>4445</wp:posOffset>
          </wp:positionH>
          <wp:positionV relativeFrom="paragraph">
            <wp:posOffset>-67945</wp:posOffset>
          </wp:positionV>
          <wp:extent cx="1254125" cy="317500"/>
          <wp:effectExtent l="0" t="0" r="3175" b="6350"/>
          <wp:wrapNone/>
          <wp:docPr id="11" name="image2.png" descr="\\vucfs\MyDocs\sitarovav\Desktop\Komunikačné a marketingové pokyny\Nové logo KSK\Logo KSK_nove_male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\\vucfs\MyDocs\sitarovav\Desktop\Komunikačné a marketingové pokyny\Nové logo KSK\Logo KSK_nove_male.png"/>
                  <pic:cNvPicPr preferRelativeResize="0"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54125" cy="3175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color w:val="000000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74F11"/>
    <w:multiLevelType w:val="hybridMultilevel"/>
    <w:tmpl w:val="FD4277A6"/>
    <w:lvl w:ilvl="0" w:tplc="041B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0FF6723"/>
    <w:multiLevelType w:val="hybridMultilevel"/>
    <w:tmpl w:val="0ACA6B56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106A4A"/>
    <w:multiLevelType w:val="hybridMultilevel"/>
    <w:tmpl w:val="20DAA65E"/>
    <w:lvl w:ilvl="0" w:tplc="3E6E60F0">
      <w:start w:val="2"/>
      <w:numFmt w:val="bullet"/>
      <w:lvlText w:val="-"/>
      <w:lvlJc w:val="left"/>
      <w:pPr>
        <w:ind w:left="786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 w15:restartNumberingAfterBreak="0">
    <w:nsid w:val="03561AB1"/>
    <w:multiLevelType w:val="hybridMultilevel"/>
    <w:tmpl w:val="4A9A8A62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D02E59"/>
    <w:multiLevelType w:val="hybridMultilevel"/>
    <w:tmpl w:val="DA7666FE"/>
    <w:lvl w:ilvl="0" w:tplc="7128A3D0">
      <w:start w:val="1"/>
      <w:numFmt w:val="bullet"/>
      <w:lvlText w:val=""/>
      <w:lvlJc w:val="left"/>
      <w:pPr>
        <w:ind w:left="1647" w:hanging="360"/>
      </w:pPr>
      <w:rPr>
        <w:rFonts w:ascii="Symbol" w:hAnsi="Symbol" w:cs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5" w15:restartNumberingAfterBreak="0">
    <w:nsid w:val="06FF08D0"/>
    <w:multiLevelType w:val="hybridMultilevel"/>
    <w:tmpl w:val="65721F42"/>
    <w:lvl w:ilvl="0" w:tplc="90E65664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7015C76"/>
    <w:multiLevelType w:val="hybridMultilevel"/>
    <w:tmpl w:val="A6F20CA0"/>
    <w:lvl w:ilvl="0" w:tplc="3E6E60F0">
      <w:start w:val="2"/>
      <w:numFmt w:val="bullet"/>
      <w:lvlText w:val="-"/>
      <w:lvlJc w:val="left"/>
      <w:pPr>
        <w:ind w:left="1211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 w15:restartNumberingAfterBreak="0">
    <w:nsid w:val="07E45A24"/>
    <w:multiLevelType w:val="hybridMultilevel"/>
    <w:tmpl w:val="B21C8762"/>
    <w:lvl w:ilvl="0" w:tplc="3E6E60F0">
      <w:start w:val="2"/>
      <w:numFmt w:val="bullet"/>
      <w:lvlText w:val="-"/>
      <w:lvlJc w:val="left"/>
      <w:pPr>
        <w:ind w:left="1287" w:hanging="360"/>
      </w:pPr>
      <w:rPr>
        <w:rFonts w:ascii="Cambria" w:eastAsia="Times New Roman" w:hAnsi="Cambria" w:cs="Calibri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0A8E2811"/>
    <w:multiLevelType w:val="hybridMultilevel"/>
    <w:tmpl w:val="1E18018E"/>
    <w:lvl w:ilvl="0" w:tplc="C2A4C1CC">
      <w:numFmt w:val="bullet"/>
      <w:lvlText w:val="-"/>
      <w:lvlJc w:val="left"/>
      <w:pPr>
        <w:ind w:left="720" w:hanging="360"/>
      </w:pPr>
      <w:rPr>
        <w:rFonts w:ascii="Cambria" w:eastAsia="Calibri" w:hAnsi="Cambria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B017C0"/>
    <w:multiLevelType w:val="multilevel"/>
    <w:tmpl w:val="D1E03B6E"/>
    <w:lvl w:ilvl="0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0F351762"/>
    <w:multiLevelType w:val="hybridMultilevel"/>
    <w:tmpl w:val="DBE0D55A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FDB6A68"/>
    <w:multiLevelType w:val="hybridMultilevel"/>
    <w:tmpl w:val="C44C1734"/>
    <w:lvl w:ilvl="0" w:tplc="3E6E60F0">
      <w:start w:val="2"/>
      <w:numFmt w:val="bullet"/>
      <w:lvlText w:val="-"/>
      <w:lvlJc w:val="left"/>
      <w:pPr>
        <w:ind w:left="862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13CF10C3"/>
    <w:multiLevelType w:val="hybridMultilevel"/>
    <w:tmpl w:val="5B66C788"/>
    <w:lvl w:ilvl="0" w:tplc="C3C855D6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4CE4DEB"/>
    <w:multiLevelType w:val="multilevel"/>
    <w:tmpl w:val="ED2E7B9A"/>
    <w:lvl w:ilvl="0">
      <w:start w:val="1"/>
      <w:numFmt w:val="upperRoman"/>
      <w:lvlText w:val="%1."/>
      <w:lvlJc w:val="left"/>
      <w:pPr>
        <w:ind w:left="1800" w:hanging="720"/>
      </w:pPr>
    </w:lvl>
    <w:lvl w:ilvl="1">
      <w:start w:val="1"/>
      <w:numFmt w:val="decimal"/>
      <w:lvlText w:val="%2."/>
      <w:lvlJc w:val="left"/>
      <w:pPr>
        <w:ind w:left="216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4" w15:restartNumberingAfterBreak="0">
    <w:nsid w:val="156E5904"/>
    <w:multiLevelType w:val="hybridMultilevel"/>
    <w:tmpl w:val="A7B44208"/>
    <w:lvl w:ilvl="0" w:tplc="3E6E60F0">
      <w:start w:val="2"/>
      <w:numFmt w:val="bullet"/>
      <w:lvlText w:val="-"/>
      <w:lvlJc w:val="left"/>
      <w:pPr>
        <w:ind w:left="1004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16322288"/>
    <w:multiLevelType w:val="hybridMultilevel"/>
    <w:tmpl w:val="E21E1876"/>
    <w:lvl w:ilvl="0" w:tplc="C3C855D6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C3C855D6">
      <w:start w:val="2"/>
      <w:numFmt w:val="bullet"/>
      <w:lvlText w:val="-"/>
      <w:lvlJc w:val="left"/>
      <w:pPr>
        <w:ind w:left="1455" w:hanging="375"/>
      </w:pPr>
      <w:rPr>
        <w:rFonts w:ascii="Calibri" w:eastAsia="Calibri" w:hAnsi="Calibri" w:cs="Times New Roman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76248A7"/>
    <w:multiLevelType w:val="hybridMultilevel"/>
    <w:tmpl w:val="47E8FE42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091CF5"/>
    <w:multiLevelType w:val="hybridMultilevel"/>
    <w:tmpl w:val="570017D8"/>
    <w:lvl w:ilvl="0" w:tplc="3E6E60F0">
      <w:start w:val="2"/>
      <w:numFmt w:val="bullet"/>
      <w:lvlText w:val="-"/>
      <w:lvlJc w:val="left"/>
      <w:pPr>
        <w:ind w:left="144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23147E54"/>
    <w:multiLevelType w:val="hybridMultilevel"/>
    <w:tmpl w:val="4BEAD354"/>
    <w:lvl w:ilvl="0" w:tplc="C3C855D6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C02057"/>
    <w:multiLevelType w:val="multilevel"/>
    <w:tmpl w:val="BA608FE0"/>
    <w:lvl w:ilvl="0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2AB35E39"/>
    <w:multiLevelType w:val="hybridMultilevel"/>
    <w:tmpl w:val="9C1A1C1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DA56184"/>
    <w:multiLevelType w:val="hybridMultilevel"/>
    <w:tmpl w:val="7708F1D8"/>
    <w:lvl w:ilvl="0" w:tplc="7128A3D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2FD82262"/>
    <w:multiLevelType w:val="hybridMultilevel"/>
    <w:tmpl w:val="6FEAD19C"/>
    <w:lvl w:ilvl="0" w:tplc="C3C855D6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07D5B6F"/>
    <w:multiLevelType w:val="hybridMultilevel"/>
    <w:tmpl w:val="DD9AF850"/>
    <w:lvl w:ilvl="0" w:tplc="C3C855D6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08235BD"/>
    <w:multiLevelType w:val="hybridMultilevel"/>
    <w:tmpl w:val="E6862878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3AD3052"/>
    <w:multiLevelType w:val="hybridMultilevel"/>
    <w:tmpl w:val="55C4A082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5703D36"/>
    <w:multiLevelType w:val="hybridMultilevel"/>
    <w:tmpl w:val="FC642D92"/>
    <w:lvl w:ilvl="0" w:tplc="7128A3D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6CC01D9"/>
    <w:multiLevelType w:val="hybridMultilevel"/>
    <w:tmpl w:val="3E0A87B6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8183D72"/>
    <w:multiLevelType w:val="hybridMultilevel"/>
    <w:tmpl w:val="099ACF96"/>
    <w:lvl w:ilvl="0" w:tplc="916EA41A">
      <w:start w:val="9"/>
      <w:numFmt w:val="bullet"/>
      <w:lvlText w:val="-"/>
      <w:lvlJc w:val="left"/>
      <w:pPr>
        <w:ind w:left="468" w:hanging="360"/>
      </w:pPr>
      <w:rPr>
        <w:rFonts w:ascii="Calibri" w:eastAsia="Arial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188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908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628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</w:abstractNum>
  <w:abstractNum w:abstractNumId="29" w15:restartNumberingAfterBreak="0">
    <w:nsid w:val="3CA71F20"/>
    <w:multiLevelType w:val="hybridMultilevel"/>
    <w:tmpl w:val="6EC0506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E632CA7"/>
    <w:multiLevelType w:val="hybridMultilevel"/>
    <w:tmpl w:val="A15E23A2"/>
    <w:lvl w:ilvl="0" w:tplc="7128A3D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4897F5A"/>
    <w:multiLevelType w:val="hybridMultilevel"/>
    <w:tmpl w:val="A2D44A84"/>
    <w:lvl w:ilvl="0" w:tplc="C3C855D6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8B877CD"/>
    <w:multiLevelType w:val="hybridMultilevel"/>
    <w:tmpl w:val="38EC2E86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CC43802"/>
    <w:multiLevelType w:val="hybridMultilevel"/>
    <w:tmpl w:val="EA821D4C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E6B126C"/>
    <w:multiLevelType w:val="hybridMultilevel"/>
    <w:tmpl w:val="D7520D78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911677"/>
    <w:multiLevelType w:val="hybridMultilevel"/>
    <w:tmpl w:val="445E16AA"/>
    <w:lvl w:ilvl="0" w:tplc="0FC6646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A6377E"/>
    <w:multiLevelType w:val="hybridMultilevel"/>
    <w:tmpl w:val="35FA4462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6375179"/>
    <w:multiLevelType w:val="hybridMultilevel"/>
    <w:tmpl w:val="381A9CA8"/>
    <w:lvl w:ilvl="0" w:tplc="C3C855D6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46DCBC62">
      <w:numFmt w:val="bullet"/>
      <w:lvlText w:val="•"/>
      <w:lvlJc w:val="left"/>
      <w:pPr>
        <w:ind w:left="1455" w:hanging="375"/>
      </w:pPr>
      <w:rPr>
        <w:rFonts w:ascii="Calibri" w:eastAsia="Calibri" w:hAnsi="Calibri" w:cs="Calibri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74C3F30"/>
    <w:multiLevelType w:val="hybridMultilevel"/>
    <w:tmpl w:val="D06653E8"/>
    <w:lvl w:ilvl="0" w:tplc="3E6E60F0">
      <w:start w:val="2"/>
      <w:numFmt w:val="bullet"/>
      <w:lvlText w:val="-"/>
      <w:lvlJc w:val="left"/>
      <w:pPr>
        <w:ind w:left="1854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9" w15:restartNumberingAfterBreak="0">
    <w:nsid w:val="5B6F6F5D"/>
    <w:multiLevelType w:val="hybridMultilevel"/>
    <w:tmpl w:val="FC26D11E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CAA332D"/>
    <w:multiLevelType w:val="multilevel"/>
    <w:tmpl w:val="F532248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080" w:hanging="72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440" w:hanging="1080"/>
      </w:pPr>
    </w:lvl>
    <w:lvl w:ilvl="6">
      <w:start w:val="1"/>
      <w:numFmt w:val="decimal"/>
      <w:lvlText w:val="%1.%2.%3.%4.%5.%6.%7."/>
      <w:lvlJc w:val="left"/>
      <w:pPr>
        <w:ind w:left="1800" w:hanging="1440"/>
      </w:pPr>
    </w:lvl>
    <w:lvl w:ilvl="7">
      <w:start w:val="1"/>
      <w:numFmt w:val="decimal"/>
      <w:lvlText w:val="%1.%2.%3.%4.%5.%6.%7.%8."/>
      <w:lvlJc w:val="left"/>
      <w:pPr>
        <w:ind w:left="1800" w:hanging="1440"/>
      </w:pPr>
    </w:lvl>
    <w:lvl w:ilvl="8">
      <w:start w:val="1"/>
      <w:numFmt w:val="decimal"/>
      <w:lvlText w:val="%1.%2.%3.%4.%5.%6.%7.%8.%9."/>
      <w:lvlJc w:val="left"/>
      <w:pPr>
        <w:ind w:left="2160" w:hanging="1800"/>
      </w:pPr>
    </w:lvl>
  </w:abstractNum>
  <w:abstractNum w:abstractNumId="41" w15:restartNumberingAfterBreak="0">
    <w:nsid w:val="5D02714A"/>
    <w:multiLevelType w:val="hybridMultilevel"/>
    <w:tmpl w:val="F9026D34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03C3B65"/>
    <w:multiLevelType w:val="hybridMultilevel"/>
    <w:tmpl w:val="EAE616BC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24F4A9A"/>
    <w:multiLevelType w:val="multilevel"/>
    <w:tmpl w:val="F92EF3E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4" w15:restartNumberingAfterBreak="0">
    <w:nsid w:val="62FB7D3C"/>
    <w:multiLevelType w:val="hybridMultilevel"/>
    <w:tmpl w:val="987C76EE"/>
    <w:lvl w:ilvl="0" w:tplc="C3C855D6">
      <w:start w:val="2"/>
      <w:numFmt w:val="bullet"/>
      <w:lvlText w:val="-"/>
      <w:lvlJc w:val="left"/>
      <w:pPr>
        <w:ind w:left="1287" w:hanging="360"/>
      </w:pPr>
      <w:rPr>
        <w:rFonts w:ascii="Calibri" w:eastAsia="Calibri" w:hAnsi="Calibri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5" w15:restartNumberingAfterBreak="0">
    <w:nsid w:val="636A26BD"/>
    <w:multiLevelType w:val="hybridMultilevel"/>
    <w:tmpl w:val="9DE25314"/>
    <w:lvl w:ilvl="0" w:tplc="C3C855D6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519339D"/>
    <w:multiLevelType w:val="multilevel"/>
    <w:tmpl w:val="1A1AAD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7" w15:restartNumberingAfterBreak="0">
    <w:nsid w:val="6C6E73C5"/>
    <w:multiLevelType w:val="multilevel"/>
    <w:tmpl w:val="308A826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FA67AE9"/>
    <w:multiLevelType w:val="hybridMultilevel"/>
    <w:tmpl w:val="BDB69CF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FCA79B6"/>
    <w:multiLevelType w:val="hybridMultilevel"/>
    <w:tmpl w:val="F7D8BB8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0EF580B"/>
    <w:multiLevelType w:val="hybridMultilevel"/>
    <w:tmpl w:val="C290818E"/>
    <w:lvl w:ilvl="0" w:tplc="3E6E60F0">
      <w:start w:val="2"/>
      <w:numFmt w:val="bullet"/>
      <w:lvlText w:val="-"/>
      <w:lvlJc w:val="left"/>
      <w:pPr>
        <w:ind w:left="720" w:hanging="360"/>
      </w:pPr>
      <w:rPr>
        <w:rFonts w:ascii="Cambria" w:eastAsia="Times New Roman" w:hAnsi="Cambria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2C4287F"/>
    <w:multiLevelType w:val="hybridMultilevel"/>
    <w:tmpl w:val="E29617D4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C965A6D"/>
    <w:multiLevelType w:val="hybridMultilevel"/>
    <w:tmpl w:val="89807710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0"/>
  </w:num>
  <w:num w:numId="2">
    <w:abstractNumId w:val="9"/>
  </w:num>
  <w:num w:numId="3">
    <w:abstractNumId w:val="47"/>
  </w:num>
  <w:num w:numId="4">
    <w:abstractNumId w:val="13"/>
  </w:num>
  <w:num w:numId="5">
    <w:abstractNumId w:val="43"/>
  </w:num>
  <w:num w:numId="6">
    <w:abstractNumId w:val="46"/>
    <w:lvlOverride w:ilvl="0">
      <w:startOverride w:val="1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5"/>
  </w:num>
  <w:num w:numId="8">
    <w:abstractNumId w:val="48"/>
  </w:num>
  <w:num w:numId="9">
    <w:abstractNumId w:val="29"/>
  </w:num>
  <w:num w:numId="10">
    <w:abstractNumId w:val="49"/>
  </w:num>
  <w:num w:numId="11">
    <w:abstractNumId w:val="20"/>
  </w:num>
  <w:num w:numId="12">
    <w:abstractNumId w:val="21"/>
  </w:num>
  <w:num w:numId="13">
    <w:abstractNumId w:val="31"/>
  </w:num>
  <w:num w:numId="14">
    <w:abstractNumId w:val="22"/>
  </w:num>
  <w:num w:numId="15">
    <w:abstractNumId w:val="5"/>
  </w:num>
  <w:num w:numId="16">
    <w:abstractNumId w:val="8"/>
  </w:num>
  <w:num w:numId="17">
    <w:abstractNumId w:val="37"/>
  </w:num>
  <w:num w:numId="18">
    <w:abstractNumId w:val="19"/>
  </w:num>
  <w:num w:numId="19">
    <w:abstractNumId w:val="28"/>
  </w:num>
  <w:num w:numId="20">
    <w:abstractNumId w:val="41"/>
  </w:num>
  <w:num w:numId="21">
    <w:abstractNumId w:val="12"/>
  </w:num>
  <w:num w:numId="22">
    <w:abstractNumId w:val="18"/>
  </w:num>
  <w:num w:numId="23">
    <w:abstractNumId w:val="44"/>
  </w:num>
  <w:num w:numId="24">
    <w:abstractNumId w:val="15"/>
  </w:num>
  <w:num w:numId="25">
    <w:abstractNumId w:val="23"/>
  </w:num>
  <w:num w:numId="26">
    <w:abstractNumId w:val="51"/>
  </w:num>
  <w:num w:numId="27">
    <w:abstractNumId w:val="35"/>
  </w:num>
  <w:num w:numId="28">
    <w:abstractNumId w:val="17"/>
  </w:num>
  <w:num w:numId="29">
    <w:abstractNumId w:val="10"/>
  </w:num>
  <w:num w:numId="30">
    <w:abstractNumId w:val="3"/>
  </w:num>
  <w:num w:numId="31">
    <w:abstractNumId w:val="50"/>
  </w:num>
  <w:num w:numId="32">
    <w:abstractNumId w:val="1"/>
  </w:num>
  <w:num w:numId="33">
    <w:abstractNumId w:val="27"/>
  </w:num>
  <w:num w:numId="34">
    <w:abstractNumId w:val="39"/>
  </w:num>
  <w:num w:numId="35">
    <w:abstractNumId w:val="34"/>
  </w:num>
  <w:num w:numId="36">
    <w:abstractNumId w:val="11"/>
  </w:num>
  <w:num w:numId="37">
    <w:abstractNumId w:val="42"/>
  </w:num>
  <w:num w:numId="38">
    <w:abstractNumId w:val="6"/>
  </w:num>
  <w:num w:numId="39">
    <w:abstractNumId w:val="4"/>
  </w:num>
  <w:num w:numId="40">
    <w:abstractNumId w:val="38"/>
  </w:num>
  <w:num w:numId="41">
    <w:abstractNumId w:val="7"/>
  </w:num>
  <w:num w:numId="42">
    <w:abstractNumId w:val="33"/>
  </w:num>
  <w:num w:numId="43">
    <w:abstractNumId w:val="2"/>
  </w:num>
  <w:num w:numId="44">
    <w:abstractNumId w:val="30"/>
  </w:num>
  <w:num w:numId="45">
    <w:abstractNumId w:val="14"/>
  </w:num>
  <w:num w:numId="46">
    <w:abstractNumId w:val="16"/>
  </w:num>
  <w:num w:numId="47">
    <w:abstractNumId w:val="26"/>
  </w:num>
  <w:num w:numId="48">
    <w:abstractNumId w:val="24"/>
  </w:num>
  <w:num w:numId="49">
    <w:abstractNumId w:val="32"/>
  </w:num>
  <w:num w:numId="50">
    <w:abstractNumId w:val="25"/>
  </w:num>
  <w:num w:numId="51">
    <w:abstractNumId w:val="36"/>
  </w:num>
  <w:num w:numId="52">
    <w:abstractNumId w:val="52"/>
  </w:num>
  <w:num w:numId="53">
    <w:abstractNumId w:val="0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GrammaticalErrors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61C4"/>
    <w:rsid w:val="00001891"/>
    <w:rsid w:val="000024A8"/>
    <w:rsid w:val="00002FA4"/>
    <w:rsid w:val="000036E7"/>
    <w:rsid w:val="00005002"/>
    <w:rsid w:val="0000549C"/>
    <w:rsid w:val="00005717"/>
    <w:rsid w:val="00005940"/>
    <w:rsid w:val="00007073"/>
    <w:rsid w:val="00011FFE"/>
    <w:rsid w:val="00017DE3"/>
    <w:rsid w:val="0002184A"/>
    <w:rsid w:val="000223A7"/>
    <w:rsid w:val="00034E31"/>
    <w:rsid w:val="00036A26"/>
    <w:rsid w:val="0003724B"/>
    <w:rsid w:val="000373A9"/>
    <w:rsid w:val="00044878"/>
    <w:rsid w:val="00045BE3"/>
    <w:rsid w:val="000503B3"/>
    <w:rsid w:val="000508D0"/>
    <w:rsid w:val="00050B68"/>
    <w:rsid w:val="0005706A"/>
    <w:rsid w:val="000579BD"/>
    <w:rsid w:val="00057EA9"/>
    <w:rsid w:val="000626C5"/>
    <w:rsid w:val="00064028"/>
    <w:rsid w:val="0007017F"/>
    <w:rsid w:val="0007374F"/>
    <w:rsid w:val="00077CA4"/>
    <w:rsid w:val="00081519"/>
    <w:rsid w:val="00082F74"/>
    <w:rsid w:val="00083CEF"/>
    <w:rsid w:val="00084D1D"/>
    <w:rsid w:val="00085A32"/>
    <w:rsid w:val="00087D4D"/>
    <w:rsid w:val="00087EBD"/>
    <w:rsid w:val="00090BE0"/>
    <w:rsid w:val="000917CA"/>
    <w:rsid w:val="0009186D"/>
    <w:rsid w:val="000974C2"/>
    <w:rsid w:val="0009777F"/>
    <w:rsid w:val="000A0DDB"/>
    <w:rsid w:val="000A7B8D"/>
    <w:rsid w:val="000B13EF"/>
    <w:rsid w:val="000B5A3E"/>
    <w:rsid w:val="000C2D65"/>
    <w:rsid w:val="000C751D"/>
    <w:rsid w:val="000D50F5"/>
    <w:rsid w:val="000D61DB"/>
    <w:rsid w:val="000E0243"/>
    <w:rsid w:val="000F170C"/>
    <w:rsid w:val="000F1A29"/>
    <w:rsid w:val="000F25E6"/>
    <w:rsid w:val="000F601B"/>
    <w:rsid w:val="000F6DD1"/>
    <w:rsid w:val="00100CD4"/>
    <w:rsid w:val="00102B04"/>
    <w:rsid w:val="00103DCF"/>
    <w:rsid w:val="00113508"/>
    <w:rsid w:val="00121FEA"/>
    <w:rsid w:val="00124051"/>
    <w:rsid w:val="00126B84"/>
    <w:rsid w:val="00130E6B"/>
    <w:rsid w:val="00136508"/>
    <w:rsid w:val="00140CE1"/>
    <w:rsid w:val="00153704"/>
    <w:rsid w:val="00157033"/>
    <w:rsid w:val="0016323F"/>
    <w:rsid w:val="0016379A"/>
    <w:rsid w:val="001646B7"/>
    <w:rsid w:val="00165385"/>
    <w:rsid w:val="0016573A"/>
    <w:rsid w:val="00167B2E"/>
    <w:rsid w:val="00170BB0"/>
    <w:rsid w:val="00171008"/>
    <w:rsid w:val="0017123A"/>
    <w:rsid w:val="00173494"/>
    <w:rsid w:val="00173B99"/>
    <w:rsid w:val="00176603"/>
    <w:rsid w:val="00192A4B"/>
    <w:rsid w:val="00192A65"/>
    <w:rsid w:val="00196FAD"/>
    <w:rsid w:val="00197190"/>
    <w:rsid w:val="001974EB"/>
    <w:rsid w:val="001A334C"/>
    <w:rsid w:val="001A53B7"/>
    <w:rsid w:val="001A751A"/>
    <w:rsid w:val="001B137A"/>
    <w:rsid w:val="001B145C"/>
    <w:rsid w:val="001B6EB5"/>
    <w:rsid w:val="001C0EC7"/>
    <w:rsid w:val="001C36B5"/>
    <w:rsid w:val="001C3F2D"/>
    <w:rsid w:val="001C462B"/>
    <w:rsid w:val="001E2E1C"/>
    <w:rsid w:val="001E36B7"/>
    <w:rsid w:val="001F11A0"/>
    <w:rsid w:val="001F1811"/>
    <w:rsid w:val="001F1BFC"/>
    <w:rsid w:val="00202D79"/>
    <w:rsid w:val="00205886"/>
    <w:rsid w:val="00206296"/>
    <w:rsid w:val="0020666C"/>
    <w:rsid w:val="002120C4"/>
    <w:rsid w:val="002121DB"/>
    <w:rsid w:val="002122C4"/>
    <w:rsid w:val="00215337"/>
    <w:rsid w:val="00216B70"/>
    <w:rsid w:val="00216BDA"/>
    <w:rsid w:val="002177A7"/>
    <w:rsid w:val="00217AC1"/>
    <w:rsid w:val="00220272"/>
    <w:rsid w:val="00225C70"/>
    <w:rsid w:val="00230C36"/>
    <w:rsid w:val="00230EB8"/>
    <w:rsid w:val="002327EB"/>
    <w:rsid w:val="0023503C"/>
    <w:rsid w:val="00237B33"/>
    <w:rsid w:val="00245635"/>
    <w:rsid w:val="00254949"/>
    <w:rsid w:val="002556BF"/>
    <w:rsid w:val="00260C5D"/>
    <w:rsid w:val="00265319"/>
    <w:rsid w:val="0026680B"/>
    <w:rsid w:val="00272060"/>
    <w:rsid w:val="00274E7E"/>
    <w:rsid w:val="00275BB1"/>
    <w:rsid w:val="00280AD5"/>
    <w:rsid w:val="002812AA"/>
    <w:rsid w:val="00283704"/>
    <w:rsid w:val="002908B4"/>
    <w:rsid w:val="0029135C"/>
    <w:rsid w:val="002942A3"/>
    <w:rsid w:val="00294AF5"/>
    <w:rsid w:val="002978A3"/>
    <w:rsid w:val="002A32EA"/>
    <w:rsid w:val="002B059E"/>
    <w:rsid w:val="002B43E8"/>
    <w:rsid w:val="002B4531"/>
    <w:rsid w:val="002B5056"/>
    <w:rsid w:val="002B7499"/>
    <w:rsid w:val="002B7B41"/>
    <w:rsid w:val="002C1FEC"/>
    <w:rsid w:val="002C3BDA"/>
    <w:rsid w:val="002C62D2"/>
    <w:rsid w:val="002C6DAC"/>
    <w:rsid w:val="002D3E21"/>
    <w:rsid w:val="002E340A"/>
    <w:rsid w:val="002E5ED9"/>
    <w:rsid w:val="002F4F22"/>
    <w:rsid w:val="002F7DFA"/>
    <w:rsid w:val="00302C3F"/>
    <w:rsid w:val="0030354C"/>
    <w:rsid w:val="003062D9"/>
    <w:rsid w:val="003069D8"/>
    <w:rsid w:val="0031214C"/>
    <w:rsid w:val="0031419F"/>
    <w:rsid w:val="00314279"/>
    <w:rsid w:val="003169C0"/>
    <w:rsid w:val="0033223A"/>
    <w:rsid w:val="0033348A"/>
    <w:rsid w:val="00334D82"/>
    <w:rsid w:val="00336010"/>
    <w:rsid w:val="003368B7"/>
    <w:rsid w:val="00341A7E"/>
    <w:rsid w:val="003530C0"/>
    <w:rsid w:val="0035429D"/>
    <w:rsid w:val="00354C67"/>
    <w:rsid w:val="003573C0"/>
    <w:rsid w:val="00361CC6"/>
    <w:rsid w:val="003621F5"/>
    <w:rsid w:val="00363A41"/>
    <w:rsid w:val="0036400E"/>
    <w:rsid w:val="00365D3B"/>
    <w:rsid w:val="003673FF"/>
    <w:rsid w:val="00367BEA"/>
    <w:rsid w:val="0037131E"/>
    <w:rsid w:val="0037605C"/>
    <w:rsid w:val="00376BFF"/>
    <w:rsid w:val="00380976"/>
    <w:rsid w:val="00381B91"/>
    <w:rsid w:val="00381E09"/>
    <w:rsid w:val="0038303C"/>
    <w:rsid w:val="00384382"/>
    <w:rsid w:val="0038451B"/>
    <w:rsid w:val="0038620A"/>
    <w:rsid w:val="00392170"/>
    <w:rsid w:val="00394A04"/>
    <w:rsid w:val="00396588"/>
    <w:rsid w:val="003A277A"/>
    <w:rsid w:val="003A33F4"/>
    <w:rsid w:val="003A3F4A"/>
    <w:rsid w:val="003B03DC"/>
    <w:rsid w:val="003B0AC7"/>
    <w:rsid w:val="003B2593"/>
    <w:rsid w:val="003B7ACB"/>
    <w:rsid w:val="003C2B91"/>
    <w:rsid w:val="003C6064"/>
    <w:rsid w:val="003D20C4"/>
    <w:rsid w:val="003D2463"/>
    <w:rsid w:val="003D303D"/>
    <w:rsid w:val="003D3395"/>
    <w:rsid w:val="003D4208"/>
    <w:rsid w:val="003D4C6B"/>
    <w:rsid w:val="003E03C7"/>
    <w:rsid w:val="003E5E6E"/>
    <w:rsid w:val="003E5ED0"/>
    <w:rsid w:val="003F0978"/>
    <w:rsid w:val="003F34EB"/>
    <w:rsid w:val="003F4F22"/>
    <w:rsid w:val="003F716F"/>
    <w:rsid w:val="003F7595"/>
    <w:rsid w:val="00400921"/>
    <w:rsid w:val="00405021"/>
    <w:rsid w:val="004068C6"/>
    <w:rsid w:val="00407614"/>
    <w:rsid w:val="0041042F"/>
    <w:rsid w:val="004142B7"/>
    <w:rsid w:val="004208CB"/>
    <w:rsid w:val="004215CD"/>
    <w:rsid w:val="004311EB"/>
    <w:rsid w:val="00431431"/>
    <w:rsid w:val="004318CB"/>
    <w:rsid w:val="00436F67"/>
    <w:rsid w:val="004441CB"/>
    <w:rsid w:val="004476CB"/>
    <w:rsid w:val="00447869"/>
    <w:rsid w:val="00451F01"/>
    <w:rsid w:val="00466389"/>
    <w:rsid w:val="00466E0D"/>
    <w:rsid w:val="00467DB2"/>
    <w:rsid w:val="0047002A"/>
    <w:rsid w:val="00470BD2"/>
    <w:rsid w:val="00470D22"/>
    <w:rsid w:val="00473DC9"/>
    <w:rsid w:val="00475BC3"/>
    <w:rsid w:val="00480404"/>
    <w:rsid w:val="004810BA"/>
    <w:rsid w:val="00486937"/>
    <w:rsid w:val="0049021A"/>
    <w:rsid w:val="004A35EB"/>
    <w:rsid w:val="004A62E1"/>
    <w:rsid w:val="004A69C2"/>
    <w:rsid w:val="004B2364"/>
    <w:rsid w:val="004B385F"/>
    <w:rsid w:val="004B3E84"/>
    <w:rsid w:val="004B4F3F"/>
    <w:rsid w:val="004B580D"/>
    <w:rsid w:val="004B74DA"/>
    <w:rsid w:val="004C2666"/>
    <w:rsid w:val="004C4026"/>
    <w:rsid w:val="004C6833"/>
    <w:rsid w:val="004D0161"/>
    <w:rsid w:val="004D3A07"/>
    <w:rsid w:val="004D4030"/>
    <w:rsid w:val="004D4B3B"/>
    <w:rsid w:val="004D7DA2"/>
    <w:rsid w:val="004E264F"/>
    <w:rsid w:val="004E3E0A"/>
    <w:rsid w:val="004E6057"/>
    <w:rsid w:val="004E7645"/>
    <w:rsid w:val="004F18C0"/>
    <w:rsid w:val="004F627F"/>
    <w:rsid w:val="005021DB"/>
    <w:rsid w:val="00514727"/>
    <w:rsid w:val="0051486D"/>
    <w:rsid w:val="005179AD"/>
    <w:rsid w:val="00520145"/>
    <w:rsid w:val="0052453F"/>
    <w:rsid w:val="005263A6"/>
    <w:rsid w:val="00526C5D"/>
    <w:rsid w:val="00530A71"/>
    <w:rsid w:val="0054301E"/>
    <w:rsid w:val="0054518C"/>
    <w:rsid w:val="0054575F"/>
    <w:rsid w:val="00545E39"/>
    <w:rsid w:val="005471FE"/>
    <w:rsid w:val="005473E4"/>
    <w:rsid w:val="005521CB"/>
    <w:rsid w:val="0055330B"/>
    <w:rsid w:val="00554611"/>
    <w:rsid w:val="005557D5"/>
    <w:rsid w:val="0055587E"/>
    <w:rsid w:val="005668F3"/>
    <w:rsid w:val="0057103E"/>
    <w:rsid w:val="00571724"/>
    <w:rsid w:val="005728C1"/>
    <w:rsid w:val="00576467"/>
    <w:rsid w:val="00582480"/>
    <w:rsid w:val="00596C18"/>
    <w:rsid w:val="005A03E5"/>
    <w:rsid w:val="005A5D9C"/>
    <w:rsid w:val="005B0AA7"/>
    <w:rsid w:val="005B3494"/>
    <w:rsid w:val="005B398F"/>
    <w:rsid w:val="005C02BB"/>
    <w:rsid w:val="005C7134"/>
    <w:rsid w:val="005D0F6D"/>
    <w:rsid w:val="005D2C2D"/>
    <w:rsid w:val="005D3279"/>
    <w:rsid w:val="005D41C9"/>
    <w:rsid w:val="005D62FA"/>
    <w:rsid w:val="005E05C9"/>
    <w:rsid w:val="005E3941"/>
    <w:rsid w:val="005E764F"/>
    <w:rsid w:val="005F03D0"/>
    <w:rsid w:val="005F07A0"/>
    <w:rsid w:val="005F1323"/>
    <w:rsid w:val="005F1D08"/>
    <w:rsid w:val="005F354D"/>
    <w:rsid w:val="00600080"/>
    <w:rsid w:val="0060113F"/>
    <w:rsid w:val="0060634A"/>
    <w:rsid w:val="006067EE"/>
    <w:rsid w:val="00607A00"/>
    <w:rsid w:val="00614AF3"/>
    <w:rsid w:val="006211E9"/>
    <w:rsid w:val="00621BB8"/>
    <w:rsid w:val="00625D42"/>
    <w:rsid w:val="00626F29"/>
    <w:rsid w:val="00634558"/>
    <w:rsid w:val="0063776C"/>
    <w:rsid w:val="006423B6"/>
    <w:rsid w:val="00645B1F"/>
    <w:rsid w:val="00647087"/>
    <w:rsid w:val="00650A36"/>
    <w:rsid w:val="00655439"/>
    <w:rsid w:val="006615B3"/>
    <w:rsid w:val="006651BE"/>
    <w:rsid w:val="00666370"/>
    <w:rsid w:val="006739EC"/>
    <w:rsid w:val="00673A78"/>
    <w:rsid w:val="00674BD5"/>
    <w:rsid w:val="00677F60"/>
    <w:rsid w:val="006802BD"/>
    <w:rsid w:val="0068052D"/>
    <w:rsid w:val="00680CD7"/>
    <w:rsid w:val="00682E16"/>
    <w:rsid w:val="00686AC0"/>
    <w:rsid w:val="00690DC5"/>
    <w:rsid w:val="00691471"/>
    <w:rsid w:val="0069203E"/>
    <w:rsid w:val="00692E7B"/>
    <w:rsid w:val="006A14FE"/>
    <w:rsid w:val="006A368A"/>
    <w:rsid w:val="006B6644"/>
    <w:rsid w:val="006C1CD6"/>
    <w:rsid w:val="006C2451"/>
    <w:rsid w:val="006C4E56"/>
    <w:rsid w:val="006C5EBD"/>
    <w:rsid w:val="006D0F6B"/>
    <w:rsid w:val="006D1996"/>
    <w:rsid w:val="006D5A4E"/>
    <w:rsid w:val="006E2632"/>
    <w:rsid w:val="006E2F54"/>
    <w:rsid w:val="006E3C1D"/>
    <w:rsid w:val="006E40AE"/>
    <w:rsid w:val="006E478D"/>
    <w:rsid w:val="006E4A3F"/>
    <w:rsid w:val="006E52D9"/>
    <w:rsid w:val="006E5B56"/>
    <w:rsid w:val="006E6993"/>
    <w:rsid w:val="006E6EB1"/>
    <w:rsid w:val="006F23CC"/>
    <w:rsid w:val="006F304B"/>
    <w:rsid w:val="006F63A5"/>
    <w:rsid w:val="006F75FC"/>
    <w:rsid w:val="006F7911"/>
    <w:rsid w:val="00700DE3"/>
    <w:rsid w:val="007029F0"/>
    <w:rsid w:val="00704CD0"/>
    <w:rsid w:val="00711D10"/>
    <w:rsid w:val="00711FA4"/>
    <w:rsid w:val="00713BE6"/>
    <w:rsid w:val="00713CA1"/>
    <w:rsid w:val="00713DBD"/>
    <w:rsid w:val="0071571C"/>
    <w:rsid w:val="00717D95"/>
    <w:rsid w:val="00720E5E"/>
    <w:rsid w:val="00724C53"/>
    <w:rsid w:val="0072552A"/>
    <w:rsid w:val="007276F3"/>
    <w:rsid w:val="007406FB"/>
    <w:rsid w:val="007453D9"/>
    <w:rsid w:val="00745B33"/>
    <w:rsid w:val="00750014"/>
    <w:rsid w:val="00753AB9"/>
    <w:rsid w:val="007575B5"/>
    <w:rsid w:val="00757BD4"/>
    <w:rsid w:val="00760F2C"/>
    <w:rsid w:val="00772C38"/>
    <w:rsid w:val="00773788"/>
    <w:rsid w:val="00773AC1"/>
    <w:rsid w:val="0077430F"/>
    <w:rsid w:val="007775DB"/>
    <w:rsid w:val="0077778F"/>
    <w:rsid w:val="00782248"/>
    <w:rsid w:val="007828FB"/>
    <w:rsid w:val="007850F2"/>
    <w:rsid w:val="00785621"/>
    <w:rsid w:val="00787C15"/>
    <w:rsid w:val="007906DB"/>
    <w:rsid w:val="007A44FB"/>
    <w:rsid w:val="007A503F"/>
    <w:rsid w:val="007A598B"/>
    <w:rsid w:val="007A5AFC"/>
    <w:rsid w:val="007A681E"/>
    <w:rsid w:val="007B0186"/>
    <w:rsid w:val="007B2119"/>
    <w:rsid w:val="007B4F2F"/>
    <w:rsid w:val="007B5DCD"/>
    <w:rsid w:val="007C1E65"/>
    <w:rsid w:val="007C3DE8"/>
    <w:rsid w:val="007C4D11"/>
    <w:rsid w:val="007D0A5F"/>
    <w:rsid w:val="007D2F94"/>
    <w:rsid w:val="007D3FC6"/>
    <w:rsid w:val="007E306A"/>
    <w:rsid w:val="007E41B5"/>
    <w:rsid w:val="007E7AD9"/>
    <w:rsid w:val="007E7FD8"/>
    <w:rsid w:val="007F1AC2"/>
    <w:rsid w:val="007F5D3F"/>
    <w:rsid w:val="007F69AD"/>
    <w:rsid w:val="00801DFE"/>
    <w:rsid w:val="00804030"/>
    <w:rsid w:val="00810D73"/>
    <w:rsid w:val="00813382"/>
    <w:rsid w:val="008143F4"/>
    <w:rsid w:val="0082117B"/>
    <w:rsid w:val="008213E0"/>
    <w:rsid w:val="00821F1B"/>
    <w:rsid w:val="00823FAB"/>
    <w:rsid w:val="00824010"/>
    <w:rsid w:val="00825555"/>
    <w:rsid w:val="00830319"/>
    <w:rsid w:val="00830910"/>
    <w:rsid w:val="00834FE1"/>
    <w:rsid w:val="0083577E"/>
    <w:rsid w:val="00836F94"/>
    <w:rsid w:val="008373AA"/>
    <w:rsid w:val="008432FF"/>
    <w:rsid w:val="00843C5F"/>
    <w:rsid w:val="008442EC"/>
    <w:rsid w:val="008454E8"/>
    <w:rsid w:val="0085319B"/>
    <w:rsid w:val="00860E01"/>
    <w:rsid w:val="008628A4"/>
    <w:rsid w:val="00864E40"/>
    <w:rsid w:val="008658CC"/>
    <w:rsid w:val="0086689D"/>
    <w:rsid w:val="00870115"/>
    <w:rsid w:val="00870FD7"/>
    <w:rsid w:val="008779EC"/>
    <w:rsid w:val="008844D5"/>
    <w:rsid w:val="0088646C"/>
    <w:rsid w:val="0089159C"/>
    <w:rsid w:val="008945A0"/>
    <w:rsid w:val="008961EC"/>
    <w:rsid w:val="008A48DE"/>
    <w:rsid w:val="008B2E18"/>
    <w:rsid w:val="008C11B2"/>
    <w:rsid w:val="008C1C2D"/>
    <w:rsid w:val="008C1F7E"/>
    <w:rsid w:val="008C2973"/>
    <w:rsid w:val="008C6A8F"/>
    <w:rsid w:val="008D0C47"/>
    <w:rsid w:val="008D14E0"/>
    <w:rsid w:val="008D62E9"/>
    <w:rsid w:val="008E0E36"/>
    <w:rsid w:val="008E26AC"/>
    <w:rsid w:val="008E3483"/>
    <w:rsid w:val="008E4F34"/>
    <w:rsid w:val="008E592E"/>
    <w:rsid w:val="008E6B9D"/>
    <w:rsid w:val="008E6EE5"/>
    <w:rsid w:val="008E7DEE"/>
    <w:rsid w:val="008F0E70"/>
    <w:rsid w:val="008F55A6"/>
    <w:rsid w:val="00900FF5"/>
    <w:rsid w:val="009014B4"/>
    <w:rsid w:val="00910E7F"/>
    <w:rsid w:val="009161C0"/>
    <w:rsid w:val="0091693E"/>
    <w:rsid w:val="009178BD"/>
    <w:rsid w:val="009252A1"/>
    <w:rsid w:val="00931758"/>
    <w:rsid w:val="00932D7E"/>
    <w:rsid w:val="009338E9"/>
    <w:rsid w:val="00942156"/>
    <w:rsid w:val="00943AFA"/>
    <w:rsid w:val="00945263"/>
    <w:rsid w:val="00946939"/>
    <w:rsid w:val="0095251B"/>
    <w:rsid w:val="00952DB6"/>
    <w:rsid w:val="009665A6"/>
    <w:rsid w:val="00967A65"/>
    <w:rsid w:val="009770E5"/>
    <w:rsid w:val="00981172"/>
    <w:rsid w:val="00981CF1"/>
    <w:rsid w:val="009828AF"/>
    <w:rsid w:val="0098551A"/>
    <w:rsid w:val="00987961"/>
    <w:rsid w:val="0099043C"/>
    <w:rsid w:val="00991E85"/>
    <w:rsid w:val="00993E2E"/>
    <w:rsid w:val="00997478"/>
    <w:rsid w:val="009A2285"/>
    <w:rsid w:val="009A3A98"/>
    <w:rsid w:val="009B0864"/>
    <w:rsid w:val="009B35A7"/>
    <w:rsid w:val="009B5AA6"/>
    <w:rsid w:val="009B6E53"/>
    <w:rsid w:val="009B7CC9"/>
    <w:rsid w:val="009C0EB5"/>
    <w:rsid w:val="009C1224"/>
    <w:rsid w:val="009C19AF"/>
    <w:rsid w:val="009C23AB"/>
    <w:rsid w:val="009C42D2"/>
    <w:rsid w:val="009C76CF"/>
    <w:rsid w:val="009D01CA"/>
    <w:rsid w:val="009D61C4"/>
    <w:rsid w:val="009D6A39"/>
    <w:rsid w:val="009D7751"/>
    <w:rsid w:val="009E2A8F"/>
    <w:rsid w:val="009E3243"/>
    <w:rsid w:val="009E33D3"/>
    <w:rsid w:val="009E34BD"/>
    <w:rsid w:val="009E7EDA"/>
    <w:rsid w:val="009F142C"/>
    <w:rsid w:val="009F16AE"/>
    <w:rsid w:val="009F239B"/>
    <w:rsid w:val="009F2464"/>
    <w:rsid w:val="009F29E2"/>
    <w:rsid w:val="009F306C"/>
    <w:rsid w:val="009F334A"/>
    <w:rsid w:val="009F3739"/>
    <w:rsid w:val="009F3A64"/>
    <w:rsid w:val="009F4906"/>
    <w:rsid w:val="009F4AC6"/>
    <w:rsid w:val="009F5AF5"/>
    <w:rsid w:val="009F5F5F"/>
    <w:rsid w:val="009F6B87"/>
    <w:rsid w:val="00A024FC"/>
    <w:rsid w:val="00A03002"/>
    <w:rsid w:val="00A03B48"/>
    <w:rsid w:val="00A052EE"/>
    <w:rsid w:val="00A05A29"/>
    <w:rsid w:val="00A078B1"/>
    <w:rsid w:val="00A12E1E"/>
    <w:rsid w:val="00A13610"/>
    <w:rsid w:val="00A212E7"/>
    <w:rsid w:val="00A21B25"/>
    <w:rsid w:val="00A309F2"/>
    <w:rsid w:val="00A32A09"/>
    <w:rsid w:val="00A35D03"/>
    <w:rsid w:val="00A360BF"/>
    <w:rsid w:val="00A404D5"/>
    <w:rsid w:val="00A47619"/>
    <w:rsid w:val="00A52D8A"/>
    <w:rsid w:val="00A54554"/>
    <w:rsid w:val="00A62637"/>
    <w:rsid w:val="00A642DD"/>
    <w:rsid w:val="00A6482E"/>
    <w:rsid w:val="00A658AE"/>
    <w:rsid w:val="00A67833"/>
    <w:rsid w:val="00A70A50"/>
    <w:rsid w:val="00A727F3"/>
    <w:rsid w:val="00A74EF1"/>
    <w:rsid w:val="00A76F96"/>
    <w:rsid w:val="00A81645"/>
    <w:rsid w:val="00A823F3"/>
    <w:rsid w:val="00A837F7"/>
    <w:rsid w:val="00A83C43"/>
    <w:rsid w:val="00A86D14"/>
    <w:rsid w:val="00A90D79"/>
    <w:rsid w:val="00A97152"/>
    <w:rsid w:val="00A97808"/>
    <w:rsid w:val="00AA3373"/>
    <w:rsid w:val="00AA39DE"/>
    <w:rsid w:val="00AB5204"/>
    <w:rsid w:val="00AB7E88"/>
    <w:rsid w:val="00AC089F"/>
    <w:rsid w:val="00AC2A35"/>
    <w:rsid w:val="00AD088F"/>
    <w:rsid w:val="00AD0AE6"/>
    <w:rsid w:val="00AD1DE2"/>
    <w:rsid w:val="00AD3E3E"/>
    <w:rsid w:val="00AD6195"/>
    <w:rsid w:val="00AE6F5D"/>
    <w:rsid w:val="00AE79DC"/>
    <w:rsid w:val="00AF1169"/>
    <w:rsid w:val="00AF21AD"/>
    <w:rsid w:val="00AF2C42"/>
    <w:rsid w:val="00AF36B9"/>
    <w:rsid w:val="00AF5251"/>
    <w:rsid w:val="00AF727E"/>
    <w:rsid w:val="00B01038"/>
    <w:rsid w:val="00B01FB3"/>
    <w:rsid w:val="00B1617F"/>
    <w:rsid w:val="00B16529"/>
    <w:rsid w:val="00B21C18"/>
    <w:rsid w:val="00B22DDA"/>
    <w:rsid w:val="00B2498B"/>
    <w:rsid w:val="00B26426"/>
    <w:rsid w:val="00B35F9C"/>
    <w:rsid w:val="00B3661D"/>
    <w:rsid w:val="00B40B86"/>
    <w:rsid w:val="00B43422"/>
    <w:rsid w:val="00B472E4"/>
    <w:rsid w:val="00B51D62"/>
    <w:rsid w:val="00B521E6"/>
    <w:rsid w:val="00B544AA"/>
    <w:rsid w:val="00B55353"/>
    <w:rsid w:val="00B559A0"/>
    <w:rsid w:val="00B576BB"/>
    <w:rsid w:val="00B63587"/>
    <w:rsid w:val="00B6546B"/>
    <w:rsid w:val="00B70DC8"/>
    <w:rsid w:val="00B7620E"/>
    <w:rsid w:val="00B76553"/>
    <w:rsid w:val="00B7700E"/>
    <w:rsid w:val="00B83ACA"/>
    <w:rsid w:val="00B84474"/>
    <w:rsid w:val="00B85591"/>
    <w:rsid w:val="00B86DE4"/>
    <w:rsid w:val="00B91816"/>
    <w:rsid w:val="00B92AF4"/>
    <w:rsid w:val="00B94C68"/>
    <w:rsid w:val="00B978CC"/>
    <w:rsid w:val="00BA2EF5"/>
    <w:rsid w:val="00BA2F83"/>
    <w:rsid w:val="00BA4388"/>
    <w:rsid w:val="00BA4D5B"/>
    <w:rsid w:val="00BB0D2F"/>
    <w:rsid w:val="00BB0FCD"/>
    <w:rsid w:val="00BB3DF3"/>
    <w:rsid w:val="00BB5FD3"/>
    <w:rsid w:val="00BC2204"/>
    <w:rsid w:val="00BD4A7A"/>
    <w:rsid w:val="00BD4C9D"/>
    <w:rsid w:val="00BD6C4A"/>
    <w:rsid w:val="00BE0768"/>
    <w:rsid w:val="00BE196E"/>
    <w:rsid w:val="00BE2A53"/>
    <w:rsid w:val="00BE31CD"/>
    <w:rsid w:val="00BE33C1"/>
    <w:rsid w:val="00BE667C"/>
    <w:rsid w:val="00BE7618"/>
    <w:rsid w:val="00BF2D58"/>
    <w:rsid w:val="00BF7358"/>
    <w:rsid w:val="00C009BF"/>
    <w:rsid w:val="00C043C8"/>
    <w:rsid w:val="00C05D7C"/>
    <w:rsid w:val="00C06909"/>
    <w:rsid w:val="00C136F6"/>
    <w:rsid w:val="00C13B50"/>
    <w:rsid w:val="00C22F94"/>
    <w:rsid w:val="00C23ADF"/>
    <w:rsid w:val="00C23B39"/>
    <w:rsid w:val="00C26BAE"/>
    <w:rsid w:val="00C275CC"/>
    <w:rsid w:val="00C34206"/>
    <w:rsid w:val="00C36A3D"/>
    <w:rsid w:val="00C454FF"/>
    <w:rsid w:val="00C50B15"/>
    <w:rsid w:val="00C52D8A"/>
    <w:rsid w:val="00C54117"/>
    <w:rsid w:val="00C558E0"/>
    <w:rsid w:val="00C57DA0"/>
    <w:rsid w:val="00C60A04"/>
    <w:rsid w:val="00C62F21"/>
    <w:rsid w:val="00C64752"/>
    <w:rsid w:val="00C672AE"/>
    <w:rsid w:val="00C75736"/>
    <w:rsid w:val="00C82348"/>
    <w:rsid w:val="00C862AD"/>
    <w:rsid w:val="00C863EB"/>
    <w:rsid w:val="00C93BB5"/>
    <w:rsid w:val="00CA7A03"/>
    <w:rsid w:val="00CB7349"/>
    <w:rsid w:val="00CB77D8"/>
    <w:rsid w:val="00CC2C8B"/>
    <w:rsid w:val="00CC2EDD"/>
    <w:rsid w:val="00CD175A"/>
    <w:rsid w:val="00CD300C"/>
    <w:rsid w:val="00CD34C1"/>
    <w:rsid w:val="00CD64AA"/>
    <w:rsid w:val="00CE2939"/>
    <w:rsid w:val="00CE2AA5"/>
    <w:rsid w:val="00CE341D"/>
    <w:rsid w:val="00CE41A3"/>
    <w:rsid w:val="00CE71E3"/>
    <w:rsid w:val="00CF3A98"/>
    <w:rsid w:val="00D0404F"/>
    <w:rsid w:val="00D226DE"/>
    <w:rsid w:val="00D233A3"/>
    <w:rsid w:val="00D23E00"/>
    <w:rsid w:val="00D26927"/>
    <w:rsid w:val="00D3208D"/>
    <w:rsid w:val="00D344FF"/>
    <w:rsid w:val="00D34874"/>
    <w:rsid w:val="00D360F5"/>
    <w:rsid w:val="00D41124"/>
    <w:rsid w:val="00D4507A"/>
    <w:rsid w:val="00D47CCC"/>
    <w:rsid w:val="00D47DA9"/>
    <w:rsid w:val="00D5135B"/>
    <w:rsid w:val="00D6201E"/>
    <w:rsid w:val="00D6538A"/>
    <w:rsid w:val="00D655A9"/>
    <w:rsid w:val="00D668E6"/>
    <w:rsid w:val="00D706CE"/>
    <w:rsid w:val="00D72508"/>
    <w:rsid w:val="00D7526C"/>
    <w:rsid w:val="00D770FF"/>
    <w:rsid w:val="00D86589"/>
    <w:rsid w:val="00D87C0E"/>
    <w:rsid w:val="00D9194C"/>
    <w:rsid w:val="00D948A0"/>
    <w:rsid w:val="00D97460"/>
    <w:rsid w:val="00DA277C"/>
    <w:rsid w:val="00DA5B5C"/>
    <w:rsid w:val="00DA6BFC"/>
    <w:rsid w:val="00DB0504"/>
    <w:rsid w:val="00DB12D4"/>
    <w:rsid w:val="00DC0906"/>
    <w:rsid w:val="00DC2F57"/>
    <w:rsid w:val="00DC4ABF"/>
    <w:rsid w:val="00DC7BBB"/>
    <w:rsid w:val="00DD0CD4"/>
    <w:rsid w:val="00DD4FDB"/>
    <w:rsid w:val="00DE4D63"/>
    <w:rsid w:val="00DE4FF7"/>
    <w:rsid w:val="00DE5625"/>
    <w:rsid w:val="00DE669E"/>
    <w:rsid w:val="00DF19BA"/>
    <w:rsid w:val="00DF1E1F"/>
    <w:rsid w:val="00DF2D9D"/>
    <w:rsid w:val="00DF517D"/>
    <w:rsid w:val="00DF6168"/>
    <w:rsid w:val="00DF6DEB"/>
    <w:rsid w:val="00E00F29"/>
    <w:rsid w:val="00E03328"/>
    <w:rsid w:val="00E0332E"/>
    <w:rsid w:val="00E04759"/>
    <w:rsid w:val="00E04A80"/>
    <w:rsid w:val="00E106D9"/>
    <w:rsid w:val="00E125C3"/>
    <w:rsid w:val="00E12C97"/>
    <w:rsid w:val="00E20576"/>
    <w:rsid w:val="00E25024"/>
    <w:rsid w:val="00E30751"/>
    <w:rsid w:val="00E314FE"/>
    <w:rsid w:val="00E326BA"/>
    <w:rsid w:val="00E32C54"/>
    <w:rsid w:val="00E33051"/>
    <w:rsid w:val="00E43725"/>
    <w:rsid w:val="00E43F30"/>
    <w:rsid w:val="00E5126F"/>
    <w:rsid w:val="00E52A25"/>
    <w:rsid w:val="00E52BA9"/>
    <w:rsid w:val="00E544EA"/>
    <w:rsid w:val="00E54F7B"/>
    <w:rsid w:val="00E65144"/>
    <w:rsid w:val="00E6515B"/>
    <w:rsid w:val="00E65A56"/>
    <w:rsid w:val="00E6659E"/>
    <w:rsid w:val="00E77D28"/>
    <w:rsid w:val="00E822E3"/>
    <w:rsid w:val="00E831AD"/>
    <w:rsid w:val="00E8466B"/>
    <w:rsid w:val="00E85493"/>
    <w:rsid w:val="00E90EDD"/>
    <w:rsid w:val="00E97CFB"/>
    <w:rsid w:val="00EA05DF"/>
    <w:rsid w:val="00EA78A9"/>
    <w:rsid w:val="00EB01A2"/>
    <w:rsid w:val="00EB2AE1"/>
    <w:rsid w:val="00EB3A07"/>
    <w:rsid w:val="00EB6710"/>
    <w:rsid w:val="00EC2C36"/>
    <w:rsid w:val="00EC2D4E"/>
    <w:rsid w:val="00EC4CAB"/>
    <w:rsid w:val="00EC6618"/>
    <w:rsid w:val="00EC6728"/>
    <w:rsid w:val="00ED24F9"/>
    <w:rsid w:val="00ED5F6B"/>
    <w:rsid w:val="00ED79A4"/>
    <w:rsid w:val="00EE36F9"/>
    <w:rsid w:val="00EE4957"/>
    <w:rsid w:val="00EE5A69"/>
    <w:rsid w:val="00EE7DC9"/>
    <w:rsid w:val="00EE7EB9"/>
    <w:rsid w:val="00EF38DC"/>
    <w:rsid w:val="00EF45DF"/>
    <w:rsid w:val="00F01709"/>
    <w:rsid w:val="00F047CE"/>
    <w:rsid w:val="00F110C7"/>
    <w:rsid w:val="00F112F9"/>
    <w:rsid w:val="00F1166A"/>
    <w:rsid w:val="00F14AF9"/>
    <w:rsid w:val="00F153E5"/>
    <w:rsid w:val="00F1630A"/>
    <w:rsid w:val="00F17113"/>
    <w:rsid w:val="00F25DA7"/>
    <w:rsid w:val="00F267BE"/>
    <w:rsid w:val="00F272BA"/>
    <w:rsid w:val="00F378C1"/>
    <w:rsid w:val="00F40914"/>
    <w:rsid w:val="00F45DA2"/>
    <w:rsid w:val="00F4696E"/>
    <w:rsid w:val="00F46E99"/>
    <w:rsid w:val="00F5034D"/>
    <w:rsid w:val="00F52D49"/>
    <w:rsid w:val="00F53266"/>
    <w:rsid w:val="00F53C13"/>
    <w:rsid w:val="00F57D12"/>
    <w:rsid w:val="00F64A15"/>
    <w:rsid w:val="00F64A81"/>
    <w:rsid w:val="00F655DF"/>
    <w:rsid w:val="00F745F9"/>
    <w:rsid w:val="00F80880"/>
    <w:rsid w:val="00F84442"/>
    <w:rsid w:val="00F86FBA"/>
    <w:rsid w:val="00F87F0F"/>
    <w:rsid w:val="00F917CF"/>
    <w:rsid w:val="00F91849"/>
    <w:rsid w:val="00F97D83"/>
    <w:rsid w:val="00FA1BDC"/>
    <w:rsid w:val="00FA5A4C"/>
    <w:rsid w:val="00FA6723"/>
    <w:rsid w:val="00FA6D69"/>
    <w:rsid w:val="00FB2C7D"/>
    <w:rsid w:val="00FB2CD2"/>
    <w:rsid w:val="00FB390A"/>
    <w:rsid w:val="00FB4B95"/>
    <w:rsid w:val="00FB4DC6"/>
    <w:rsid w:val="00FB50A1"/>
    <w:rsid w:val="00FB5FE3"/>
    <w:rsid w:val="00FB6FB8"/>
    <w:rsid w:val="00FC0183"/>
    <w:rsid w:val="00FC374C"/>
    <w:rsid w:val="00FD10D5"/>
    <w:rsid w:val="00FD19FA"/>
    <w:rsid w:val="00FD4447"/>
    <w:rsid w:val="00FD4B30"/>
    <w:rsid w:val="00FD5EA3"/>
    <w:rsid w:val="00FD6685"/>
    <w:rsid w:val="00FE0B13"/>
    <w:rsid w:val="00FE2AAC"/>
    <w:rsid w:val="00FE7960"/>
    <w:rsid w:val="00FE7E65"/>
    <w:rsid w:val="00FF1C3B"/>
    <w:rsid w:val="00FF367C"/>
    <w:rsid w:val="00FF6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777554"/>
  <w15:docId w15:val="{EB3FD184-1322-4C14-A854-C7188F9A8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4"/>
        <w:szCs w:val="24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</w:style>
  <w:style w:type="paragraph" w:styleId="Nadpis1">
    <w:name w:val="heading 1"/>
    <w:basedOn w:val="Normlny"/>
    <w:next w:val="Normlny"/>
    <w:pPr>
      <w:keepNext/>
      <w:keepLines/>
      <w:spacing w:before="480"/>
      <w:outlineLvl w:val="0"/>
    </w:pPr>
    <w:rPr>
      <w:rFonts w:ascii="Cambria" w:eastAsia="Cambria" w:hAnsi="Cambria" w:cs="Cambria"/>
      <w:b/>
      <w:color w:val="366091"/>
      <w:sz w:val="28"/>
      <w:szCs w:val="28"/>
    </w:rPr>
  </w:style>
  <w:style w:type="paragraph" w:styleId="Nadpis2">
    <w:name w:val="heading 2"/>
    <w:basedOn w:val="Normlny"/>
    <w:next w:val="Normlny"/>
    <w:pPr>
      <w:keepNext/>
      <w:keepLines/>
      <w:spacing w:before="200"/>
      <w:outlineLvl w:val="1"/>
    </w:pPr>
    <w:rPr>
      <w:rFonts w:ascii="Cambria" w:eastAsia="Cambria" w:hAnsi="Cambria" w:cs="Cambria"/>
      <w:b/>
      <w:color w:val="4F81BD"/>
      <w:sz w:val="26"/>
      <w:szCs w:val="26"/>
    </w:rPr>
  </w:style>
  <w:style w:type="paragraph" w:styleId="Nadpis3">
    <w:name w:val="heading 3"/>
    <w:basedOn w:val="Normlny"/>
    <w:next w:val="Normlny"/>
    <w:link w:val="Nadpis3Char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dpis4">
    <w:name w:val="heading 4"/>
    <w:basedOn w:val="Normlny"/>
    <w:next w:val="Normlny"/>
    <w:pPr>
      <w:keepNext/>
      <w:keepLines/>
      <w:spacing w:before="240" w:after="40"/>
      <w:outlineLvl w:val="3"/>
    </w:pPr>
    <w:rPr>
      <w:b/>
    </w:rPr>
  </w:style>
  <w:style w:type="paragraph" w:styleId="Nadpis5">
    <w:name w:val="heading 5"/>
    <w:basedOn w:val="Normlny"/>
    <w:next w:val="Normlny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Nadpis6">
    <w:name w:val="heading 6"/>
    <w:basedOn w:val="Normlny"/>
    <w:next w:val="Normlny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ov">
    <w:name w:val="Title"/>
    <w:basedOn w:val="Normlny"/>
    <w:next w:val="Normlny"/>
    <w:pPr>
      <w:pBdr>
        <w:bottom w:val="single" w:sz="8" w:space="4" w:color="4F81BD"/>
      </w:pBdr>
      <w:spacing w:after="300"/>
    </w:pPr>
    <w:rPr>
      <w:rFonts w:ascii="Cambria" w:eastAsia="Cambria" w:hAnsi="Cambria" w:cs="Cambria"/>
      <w:color w:val="17365D"/>
      <w:sz w:val="52"/>
      <w:szCs w:val="52"/>
    </w:rPr>
  </w:style>
  <w:style w:type="paragraph" w:styleId="Podtitul">
    <w:name w:val="Subtitle"/>
    <w:basedOn w:val="Normlny"/>
    <w:next w:val="Normlny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</w:tblPr>
  </w:style>
  <w:style w:type="table" w:customStyle="1" w:styleId="ad">
    <w:basedOn w:val="TableNormal"/>
    <w:tblPr>
      <w:tblStyleRowBandSize w:val="1"/>
      <w:tblStyleColBandSize w:val="1"/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</w:tblPr>
  </w:style>
  <w:style w:type="table" w:customStyle="1" w:styleId="af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styleId="Hypertextovprepojenie">
    <w:name w:val="Hyperlink"/>
    <w:basedOn w:val="Predvolenpsmoodseku"/>
    <w:uiPriority w:val="99"/>
    <w:unhideWhenUsed/>
    <w:rsid w:val="00C62F21"/>
    <w:rPr>
      <w:color w:val="0000FF" w:themeColor="hyperlink"/>
      <w:u w:val="single"/>
    </w:rPr>
  </w:style>
  <w:style w:type="paragraph" w:styleId="Odsekzoznamu">
    <w:name w:val="List Paragraph"/>
    <w:basedOn w:val="Normlny"/>
    <w:uiPriority w:val="34"/>
    <w:qFormat/>
    <w:rsid w:val="00B7700E"/>
    <w:pPr>
      <w:ind w:left="720"/>
      <w:contextualSpacing/>
    </w:pPr>
    <w:rPr>
      <w:rFonts w:cs="Times New Roman"/>
      <w:szCs w:val="22"/>
      <w:lang w:eastAsia="en-US"/>
    </w:rPr>
  </w:style>
  <w:style w:type="paragraph" w:customStyle="1" w:styleId="Default">
    <w:name w:val="Default"/>
    <w:rsid w:val="008E4F34"/>
    <w:pPr>
      <w:autoSpaceDE w:val="0"/>
      <w:autoSpaceDN w:val="0"/>
      <w:adjustRightInd w:val="0"/>
    </w:pPr>
    <w:rPr>
      <w:color w:val="000000"/>
    </w:rPr>
  </w:style>
  <w:style w:type="character" w:customStyle="1" w:styleId="xt0psk2">
    <w:name w:val="xt0psk2"/>
    <w:basedOn w:val="Predvolenpsmoodseku"/>
    <w:rsid w:val="00173B99"/>
  </w:style>
  <w:style w:type="character" w:styleId="Zvraznenie">
    <w:name w:val="Emphasis"/>
    <w:basedOn w:val="Predvolenpsmoodseku"/>
    <w:uiPriority w:val="20"/>
    <w:qFormat/>
    <w:rsid w:val="009F2464"/>
    <w:rPr>
      <w:i/>
      <w:iCs/>
    </w:rPr>
  </w:style>
  <w:style w:type="paragraph" w:styleId="Obsah1">
    <w:name w:val="toc 1"/>
    <w:basedOn w:val="Normlny"/>
    <w:next w:val="Normlny"/>
    <w:autoRedefine/>
    <w:uiPriority w:val="39"/>
    <w:unhideWhenUsed/>
    <w:rsid w:val="000503B3"/>
    <w:pPr>
      <w:spacing w:after="100"/>
    </w:pPr>
  </w:style>
  <w:style w:type="paragraph" w:styleId="Obsah2">
    <w:name w:val="toc 2"/>
    <w:basedOn w:val="Normlny"/>
    <w:next w:val="Normlny"/>
    <w:autoRedefine/>
    <w:uiPriority w:val="39"/>
    <w:unhideWhenUsed/>
    <w:rsid w:val="001F1BFC"/>
    <w:pPr>
      <w:tabs>
        <w:tab w:val="right" w:pos="9072"/>
      </w:tabs>
      <w:spacing w:after="100"/>
      <w:ind w:left="240"/>
    </w:pPr>
  </w:style>
  <w:style w:type="paragraph" w:styleId="Normlnywebov">
    <w:name w:val="Normal (Web)"/>
    <w:basedOn w:val="Normlny"/>
    <w:uiPriority w:val="99"/>
    <w:unhideWhenUsed/>
    <w:rsid w:val="00520145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Normlny1">
    <w:name w:val="Normálny1"/>
    <w:rsid w:val="009A2285"/>
  </w:style>
  <w:style w:type="paragraph" w:styleId="Bezriadkovania">
    <w:name w:val="No Spacing"/>
    <w:uiPriority w:val="1"/>
    <w:qFormat/>
    <w:rsid w:val="001E36B7"/>
  </w:style>
  <w:style w:type="character" w:customStyle="1" w:styleId="Nadpis3Char">
    <w:name w:val="Nadpis 3 Char"/>
    <w:basedOn w:val="Predvolenpsmoodseku"/>
    <w:link w:val="Nadpis3"/>
    <w:rsid w:val="001E36B7"/>
    <w:rPr>
      <w:b/>
      <w:sz w:val="28"/>
      <w:szCs w:val="28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9F16AE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9F16AE"/>
    <w:rPr>
      <w:rFonts w:ascii="Segoe UI" w:hAnsi="Segoe UI" w:cs="Segoe UI"/>
      <w:sz w:val="18"/>
      <w:szCs w:val="18"/>
    </w:rPr>
  </w:style>
  <w:style w:type="table" w:customStyle="1" w:styleId="18">
    <w:name w:val="18"/>
    <w:basedOn w:val="TableNormal"/>
    <w:rsid w:val="00F64A8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17">
    <w:name w:val="17"/>
    <w:basedOn w:val="TableNormal"/>
    <w:rsid w:val="005A03E5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16">
    <w:name w:val="16"/>
    <w:basedOn w:val="TableNormal"/>
    <w:rsid w:val="00D948A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">
    <w:name w:val="2"/>
    <w:basedOn w:val="TableNormal"/>
    <w:rsid w:val="0089159C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Mriekatabuky">
    <w:name w:val="Table Grid"/>
    <w:basedOn w:val="Normlnatabuka"/>
    <w:uiPriority w:val="59"/>
    <w:rsid w:val="002B43E8"/>
    <w:rPr>
      <w:rFonts w:asciiTheme="minorHAnsi" w:eastAsiaTheme="minorEastAsia" w:hAnsiTheme="minorHAnsi" w:cstheme="minorBid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lavika">
    <w:name w:val="header"/>
    <w:basedOn w:val="Normlny"/>
    <w:link w:val="HlavikaChar"/>
    <w:uiPriority w:val="99"/>
    <w:unhideWhenUsed/>
    <w:rsid w:val="000373A9"/>
    <w:pPr>
      <w:tabs>
        <w:tab w:val="center" w:pos="4536"/>
        <w:tab w:val="right" w:pos="9072"/>
      </w:tabs>
    </w:pPr>
  </w:style>
  <w:style w:type="character" w:customStyle="1" w:styleId="HlavikaChar">
    <w:name w:val="Hlavička Char"/>
    <w:basedOn w:val="Predvolenpsmoodseku"/>
    <w:link w:val="Hlavika"/>
    <w:uiPriority w:val="99"/>
    <w:rsid w:val="000373A9"/>
  </w:style>
  <w:style w:type="paragraph" w:styleId="Pta">
    <w:name w:val="footer"/>
    <w:basedOn w:val="Normlny"/>
    <w:link w:val="PtaChar"/>
    <w:uiPriority w:val="99"/>
    <w:unhideWhenUsed/>
    <w:rsid w:val="000373A9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0373A9"/>
  </w:style>
  <w:style w:type="paragraph" w:styleId="Obsah3">
    <w:name w:val="toc 3"/>
    <w:basedOn w:val="Normlny"/>
    <w:next w:val="Normlny"/>
    <w:autoRedefine/>
    <w:uiPriority w:val="39"/>
    <w:unhideWhenUsed/>
    <w:rsid w:val="009F3739"/>
    <w:pPr>
      <w:spacing w:after="100" w:line="259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Obsah4">
    <w:name w:val="toc 4"/>
    <w:basedOn w:val="Normlny"/>
    <w:next w:val="Normlny"/>
    <w:autoRedefine/>
    <w:uiPriority w:val="39"/>
    <w:unhideWhenUsed/>
    <w:rsid w:val="009F3739"/>
    <w:pPr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Obsah5">
    <w:name w:val="toc 5"/>
    <w:basedOn w:val="Normlny"/>
    <w:next w:val="Normlny"/>
    <w:autoRedefine/>
    <w:uiPriority w:val="39"/>
    <w:unhideWhenUsed/>
    <w:rsid w:val="009F3739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Obsah6">
    <w:name w:val="toc 6"/>
    <w:basedOn w:val="Normlny"/>
    <w:next w:val="Normlny"/>
    <w:autoRedefine/>
    <w:uiPriority w:val="39"/>
    <w:unhideWhenUsed/>
    <w:rsid w:val="009F3739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Obsah7">
    <w:name w:val="toc 7"/>
    <w:basedOn w:val="Normlny"/>
    <w:next w:val="Normlny"/>
    <w:autoRedefine/>
    <w:uiPriority w:val="39"/>
    <w:unhideWhenUsed/>
    <w:rsid w:val="009F3739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Obsah8">
    <w:name w:val="toc 8"/>
    <w:basedOn w:val="Normlny"/>
    <w:next w:val="Normlny"/>
    <w:autoRedefine/>
    <w:uiPriority w:val="39"/>
    <w:unhideWhenUsed/>
    <w:rsid w:val="009F3739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Obsah9">
    <w:name w:val="toc 9"/>
    <w:basedOn w:val="Normlny"/>
    <w:next w:val="Normlny"/>
    <w:autoRedefine/>
    <w:uiPriority w:val="39"/>
    <w:unhideWhenUsed/>
    <w:rsid w:val="009F3739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96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8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69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2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5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81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1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72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654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15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5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5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7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6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76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75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8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8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2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1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3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23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4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3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jpeg"/><Relationship Id="rId21" Type="http://schemas.openxmlformats.org/officeDocument/2006/relationships/hyperlink" Target="https://www.facebook.com/kcmp.sk" TargetMode="External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63" Type="http://schemas.openxmlformats.org/officeDocument/2006/relationships/image" Target="media/image40.jpeg"/><Relationship Id="rId68" Type="http://schemas.openxmlformats.org/officeDocument/2006/relationships/image" Target="media/image44.png"/><Relationship Id="rId16" Type="http://schemas.openxmlformats.org/officeDocument/2006/relationships/hyperlink" Target="https://docs.google.com/document/d/1RvTEptgjlfci_WI3QuA7gInnmhjUwL1SLszK9zfrg48/edit" TargetMode="External"/><Relationship Id="rId11" Type="http://schemas.openxmlformats.org/officeDocument/2006/relationships/hyperlink" Target="http://www.winenbike.eu" TargetMode="External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53" Type="http://schemas.openxmlformats.org/officeDocument/2006/relationships/image" Target="media/image34.png"/><Relationship Id="rId58" Type="http://schemas.openxmlformats.org/officeDocument/2006/relationships/image" Target="media/image37.png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5" Type="http://schemas.openxmlformats.org/officeDocument/2006/relationships/webSettings" Target="webSettings.xml"/><Relationship Id="rId61" Type="http://schemas.openxmlformats.org/officeDocument/2006/relationships/image" Target="media/image39.png"/><Relationship Id="rId82" Type="http://schemas.openxmlformats.org/officeDocument/2006/relationships/fontTable" Target="fontTable.xml"/><Relationship Id="rId19" Type="http://schemas.openxmlformats.org/officeDocument/2006/relationships/hyperlink" Target="http://www.winenbike.eu" TargetMode="External"/><Relationship Id="rId14" Type="http://schemas.openxmlformats.org/officeDocument/2006/relationships/hyperlink" Target="https://www.facebook.com/CVTISR?__cft__%5b0%5d=AZXWzp8E1WAgy4_BZTHrr_xwNkv4w1EH4uG6miyJt6qYzF8H-u2IPJz4jISaw7avLxTaghzyhscl_wUINX645vzJJ0FNo0gIMoN1pLnE7HIyUX4CmoQ3Bm7cxULmiiL8ksmLkHtshUx-xdVcXnvyFyNqpQivTfA1x6i6Rqe4pKlDvJJqWglJkcRNGzlNftnArBs&amp;__tn__=-%5dK-R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microsoft.com/office/2007/relationships/hdphoto" Target="media/hdphoto2.wdp"/><Relationship Id="rId64" Type="http://schemas.openxmlformats.org/officeDocument/2006/relationships/image" Target="media/image41.jpeg"/><Relationship Id="rId69" Type="http://schemas.microsoft.com/office/2007/relationships/hdphoto" Target="media/hdphoto6.wdp"/><Relationship Id="rId77" Type="http://schemas.openxmlformats.org/officeDocument/2006/relationships/image" Target="media/image52.jpeg"/><Relationship Id="rId8" Type="http://schemas.openxmlformats.org/officeDocument/2006/relationships/image" Target="media/image1.png"/><Relationship Id="rId51" Type="http://schemas.openxmlformats.org/officeDocument/2006/relationships/image" Target="media/image32.jpeg"/><Relationship Id="rId72" Type="http://schemas.openxmlformats.org/officeDocument/2006/relationships/image" Target="media/image47.png"/><Relationship Id="rId80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hyperlink" Target="http://www.kcmap" TargetMode="External"/><Relationship Id="rId17" Type="http://schemas.openxmlformats.org/officeDocument/2006/relationships/chart" Target="charts/chart1.xml"/><Relationship Id="rId25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microsoft.com/office/2007/relationships/hdphoto" Target="media/hdphoto3.wdp"/><Relationship Id="rId67" Type="http://schemas.openxmlformats.org/officeDocument/2006/relationships/image" Target="media/image43.jpeg"/><Relationship Id="rId20" Type="http://schemas.openxmlformats.org/officeDocument/2006/relationships/hyperlink" Target="http://www.kcmap.sk" TargetMode="External"/><Relationship Id="rId41" Type="http://schemas.openxmlformats.org/officeDocument/2006/relationships/image" Target="media/image22.jpeg"/><Relationship Id="rId54" Type="http://schemas.microsoft.com/office/2007/relationships/hdphoto" Target="media/hdphoto1.wdp"/><Relationship Id="rId62" Type="http://schemas.microsoft.com/office/2007/relationships/hdphoto" Target="media/hdphoto4.wdp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facebook.com/fablabslovakia?__cft__%5b0%5d=AZXWzp8E1WAgy4_BZTHrr_xwNkv4w1EH4uG6miyJt6qYzF8H-u2IPJz4jISaw7avLxTaghzyhscl_wUINX645vzJJ0FNo0gIMoN1pLnE7HIyUX4CmoQ3Bm7cxULmiiL8ksmLkHtshUx-xdVcXnvyFyNqpQivTfA1x6i6Rqe4pKlDvJJqWglJkcRNGzlNftnArBs&amp;__tn__=-%5dK-R" TargetMode="Externa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image" Target="media/image36.png"/><Relationship Id="rId10" Type="http://schemas.openxmlformats.org/officeDocument/2006/relationships/image" Target="media/image2.png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38.jpeg"/><Relationship Id="rId65" Type="http://schemas.openxmlformats.org/officeDocument/2006/relationships/image" Target="media/image42.png"/><Relationship Id="rId73" Type="http://schemas.openxmlformats.org/officeDocument/2006/relationships/image" Target="media/image48.png"/><Relationship Id="rId78" Type="http://schemas.openxmlformats.org/officeDocument/2006/relationships/image" Target="media/image53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winenbike.eu" TargetMode="External"/><Relationship Id="rId13" Type="http://schemas.openxmlformats.org/officeDocument/2006/relationships/hyperlink" Target="http://www.winenbike.eu" TargetMode="External"/><Relationship Id="rId18" Type="http://schemas.openxmlformats.org/officeDocument/2006/relationships/hyperlink" Target="http://www.winenbike.eu" TargetMode="External"/><Relationship Id="rId39" Type="http://schemas.openxmlformats.org/officeDocument/2006/relationships/image" Target="media/image20.jpeg"/><Relationship Id="rId34" Type="http://schemas.openxmlformats.org/officeDocument/2006/relationships/image" Target="media/image15.jpeg"/><Relationship Id="rId50" Type="http://schemas.openxmlformats.org/officeDocument/2006/relationships/image" Target="media/image31.jpeg"/><Relationship Id="rId55" Type="http://schemas.openxmlformats.org/officeDocument/2006/relationships/image" Target="media/image35.png"/><Relationship Id="rId76" Type="http://schemas.openxmlformats.org/officeDocument/2006/relationships/image" Target="media/image51.jpeg"/><Relationship Id="rId7" Type="http://schemas.openxmlformats.org/officeDocument/2006/relationships/endnotes" Target="endnotes.xml"/><Relationship Id="rId71" Type="http://schemas.openxmlformats.org/officeDocument/2006/relationships/image" Target="media/image46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microsoft.com/office/2007/relationships/hdphoto" Target="media/hdphoto5.wdp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6.png"/><Relationship Id="rId1" Type="http://schemas.openxmlformats.org/officeDocument/2006/relationships/image" Target="media/image55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_rok_programu_Microsoft_Excel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801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sk-SK" sz="1198" baseline="0">
                <a:solidFill>
                  <a:schemeClr val="tx1"/>
                </a:solidFill>
                <a:latin typeface="+mn-lt"/>
                <a:cs typeface="Times New Roman" pitchFamily="18" charset="0"/>
              </a:rPr>
              <a:t>Počet absenčných výpožičiek za roky 2021-2022</a:t>
            </a:r>
            <a:endParaRPr lang="sk-SK" sz="1200">
              <a:solidFill>
                <a:schemeClr val="tx1"/>
              </a:solidFill>
              <a:latin typeface="+mn-lt"/>
              <a:cs typeface="Times New Roman" pitchFamily="18" charset="0"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10199402158063674"/>
          <c:y val="0.11055988941057535"/>
          <c:w val="0.86300442642690323"/>
          <c:h val="0.5739067419356803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Hárok1!$B$1</c:f>
              <c:strCache>
                <c:ptCount val="1"/>
                <c:pt idx="0">
                  <c:v>2021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76000"/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hade val="76000"/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shade val="76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Hárok1!$A$2:$A$5</c:f>
              <c:strCache>
                <c:ptCount val="4"/>
                <c:pt idx="0">
                  <c:v>Odborná literatúra pre dospelých</c:v>
                </c:pt>
                <c:pt idx="1">
                  <c:v>Krásna literatúra pre dospelých</c:v>
                </c:pt>
                <c:pt idx="2">
                  <c:v>Odborná literatúra pre deti</c:v>
                </c:pt>
                <c:pt idx="3">
                  <c:v>Krásna literatúra pre deti</c:v>
                </c:pt>
              </c:strCache>
            </c:strRef>
          </c:cat>
          <c:val>
            <c:numRef>
              <c:f>Hárok1!$B$2:$B$5</c:f>
              <c:numCache>
                <c:formatCode>#,##0</c:formatCode>
                <c:ptCount val="4"/>
                <c:pt idx="0" formatCode="General">
                  <c:v>382</c:v>
                </c:pt>
                <c:pt idx="1">
                  <c:v>2175</c:v>
                </c:pt>
                <c:pt idx="2" formatCode="General">
                  <c:v>183</c:v>
                </c:pt>
                <c:pt idx="3" formatCode="General">
                  <c:v>441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264-44B3-B2D5-0963824785D6}"/>
            </c:ext>
          </c:extLst>
        </c:ser>
        <c:ser>
          <c:idx val="1"/>
          <c:order val="1"/>
          <c:tx>
            <c:strRef>
              <c:f>Hárok1!$C$1</c:f>
              <c:strCache>
                <c:ptCount val="1"/>
                <c:pt idx="0">
                  <c:v>2022</c:v>
                </c:pt>
              </c:strCache>
            </c:strRef>
          </c:tx>
          <c:invertIfNegative val="0"/>
          <c:cat>
            <c:strRef>
              <c:f>Hárok1!$A$2:$A$5</c:f>
              <c:strCache>
                <c:ptCount val="4"/>
                <c:pt idx="0">
                  <c:v>Odborná literatúra pre dospelých</c:v>
                </c:pt>
                <c:pt idx="1">
                  <c:v>Krásna literatúra pre dospelých</c:v>
                </c:pt>
                <c:pt idx="2">
                  <c:v>Odborná literatúra pre deti</c:v>
                </c:pt>
                <c:pt idx="3">
                  <c:v>Krásna literatúra pre deti</c:v>
                </c:pt>
              </c:strCache>
            </c:strRef>
          </c:cat>
          <c:val>
            <c:numRef>
              <c:f>Hárok1!$C$2:$C$5</c:f>
              <c:numCache>
                <c:formatCode>#,##0</c:formatCode>
                <c:ptCount val="4"/>
                <c:pt idx="0" formatCode="General">
                  <c:v>787</c:v>
                </c:pt>
                <c:pt idx="1">
                  <c:v>3048</c:v>
                </c:pt>
                <c:pt idx="2" formatCode="General">
                  <c:v>489</c:v>
                </c:pt>
                <c:pt idx="3" formatCode="General">
                  <c:v>647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264-44B3-B2D5-0963824785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8020864"/>
        <c:axId val="110921600"/>
      </c:barChart>
      <c:catAx>
        <c:axId val="1080208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52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FFFFFF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sk-SK"/>
          </a:p>
        </c:txPr>
        <c:crossAx val="110921600"/>
        <c:crosses val="autoZero"/>
        <c:auto val="1"/>
        <c:lblAlgn val="ctr"/>
        <c:lblOffset val="100"/>
        <c:noMultiLvlLbl val="0"/>
      </c:catAx>
      <c:valAx>
        <c:axId val="110921600"/>
        <c:scaling>
          <c:orientation val="minMax"/>
          <c:max val="5000"/>
        </c:scaling>
        <c:delete val="0"/>
        <c:axPos val="l"/>
        <c:majorGridlines>
          <c:spPr>
            <a:ln w="6352" cap="flat" cmpd="sng" algn="ctr">
              <a:solidFill>
                <a:schemeClr val="tx1">
                  <a:tint val="7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6352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sk-SK"/>
          </a:p>
        </c:txPr>
        <c:crossAx val="108020864"/>
        <c:crosses val="autoZero"/>
        <c:crossBetween val="between"/>
        <c:majorUnit val="1000"/>
        <c:minorUnit val="50"/>
      </c:valAx>
      <c:dTable>
        <c:showHorzBorder val="1"/>
        <c:showVertBorder val="1"/>
        <c:showOutline val="1"/>
        <c:showKeys val="1"/>
        <c:spPr>
          <a:noFill/>
          <a:ln w="6352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</c:dTable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rgbClr val="FFC000">
        <a:lumMod val="60000"/>
        <a:lumOff val="40000"/>
      </a:srgbClr>
    </a:solidFill>
    <a:ln w="6352" cap="flat" cmpd="sng" algn="ctr">
      <a:solidFill>
        <a:schemeClr val="tx1">
          <a:tint val="75000"/>
        </a:schemeClr>
      </a:solidFill>
      <a:prstDash val="solid"/>
      <a:round/>
    </a:ln>
    <a:effectLst/>
  </c:spPr>
  <c:txPr>
    <a:bodyPr/>
    <a:lstStyle/>
    <a:p>
      <a:pPr>
        <a:defRPr/>
      </a:pPr>
      <a:endParaRPr lang="sk-SK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DB4C90-BB04-4F4A-8801-B0BE46B081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967</TotalTime>
  <Pages>1</Pages>
  <Words>22256</Words>
  <Characters>126865</Characters>
  <Application>Microsoft Office Word</Application>
  <DocSecurity>0</DocSecurity>
  <Lines>1057</Lines>
  <Paragraphs>297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Andrea Pakostová</dc:creator>
  <cp:lastModifiedBy>Používateľ systému Windows</cp:lastModifiedBy>
  <cp:revision>25</cp:revision>
  <cp:lastPrinted>2023-02-28T13:13:00Z</cp:lastPrinted>
  <dcterms:created xsi:type="dcterms:W3CDTF">2023-02-26T08:20:00Z</dcterms:created>
  <dcterms:modified xsi:type="dcterms:W3CDTF">2023-02-28T13:17:00Z</dcterms:modified>
</cp:coreProperties>
</file>